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c58b" w14:paraId="c3dc58b" w:rsidRDefault="009806E3" w:rsidP="009806E3" w:rsidR="009806E3" w:rsidRPr="00CF60BA">
      <w:pPr>
        <w15:collapsed w:val="false"/>
      </w:pPr>
      <w:bookmarkStart w:name="_GoBack" w:id="0"/>
      <w:bookmarkEnd w:id="0"/>
    </w:p>
    <w:p w:rsidRDefault="009806E3" w:rsidP="009806E3" w:rsidR="009806E3" w:rsidRPr="00CF60BA"/>
    <w:p w:rsidRDefault="009806E3" w:rsidP="009806E3" w:rsidR="009806E3" w:rsidRPr="00CF60BA"/>
    <w:p w:rsidRDefault="009806E3" w:rsidP="009806E3" w:rsidR="009806E3" w:rsidRPr="00CF60BA"/>
    <w:p w:rsidRDefault="009806E3" w:rsidP="009806E3" w:rsidR="00DA318F" w:rsidRPr="00CF60BA">
      <w:pPr>
        <w:jc w:val="right"/>
      </w:pPr>
      <w:r w:rsidRPr="00CF60BA">
        <w:tab/>
      </w:r>
      <w:r w:rsidR="00DA318F" w:rsidRPr="00CF60BA">
        <w:tab/>
      </w:r>
      <w:r w:rsidR="00DA318F" w:rsidRPr="00CF60BA">
        <w:tab/>
      </w:r>
      <w:r w:rsidR="00DA318F" w:rsidRPr="00CF60BA">
        <w:tab/>
      </w:r>
      <w:r w:rsidR="00DA318F" w:rsidRPr="00CF60BA">
        <w:tab/>
      </w:r>
      <w:r w:rsidR="00DA318F" w:rsidRPr="00CF60BA">
        <w:tab/>
      </w:r>
      <w:r w:rsidR="00DA318F" w:rsidRPr="00CF60BA">
        <w:tab/>
        <w:t xml:space="preserve">                               1 St-</w:t>
      </w:r>
      <w:r w:rsidR="007C669C">
        <w:t>431</w:t>
      </w:r>
      <w:r w:rsidR="0012278E">
        <w:t>/16-18</w:t>
      </w:r>
    </w:p>
    <w:p w:rsidRDefault="000169F5" w:rsidP="009806E3" w:rsidR="000169F5" w:rsidRPr="00CF60BA"/>
    <w:p w:rsidRDefault="000169F5" w:rsidP="009806E3" w:rsidR="000169F5" w:rsidRPr="00CF60BA"/>
    <w:p w:rsidRDefault="009806E3" w:rsidP="009806E3" w:rsidR="009806E3" w:rsidRPr="00CF60BA">
      <w:r w:rsidRPr="00CF60BA">
        <w:t xml:space="preserve"> REPUBLIKA HRVATSKA</w:t>
      </w:r>
    </w:p>
    <w:p w:rsidRDefault="009806E3" w:rsidP="009806E3" w:rsidR="009806E3" w:rsidRPr="00CF60BA">
      <w:r w:rsidRPr="00CF60BA">
        <w:t>TRGOVAČKI SUD U ZADRU</w:t>
      </w:r>
    </w:p>
    <w:p w:rsidRDefault="009806E3" w:rsidP="009806E3" w:rsidR="009806E3" w:rsidRPr="00CF60BA">
      <w:pPr>
        <w:jc w:val="center"/>
      </w:pPr>
    </w:p>
    <w:p w:rsidRDefault="009806E3" w:rsidP="009806E3" w:rsidR="009806E3" w:rsidRPr="00CF60BA"/>
    <w:p w:rsidRDefault="001B1069" w:rsidP="009806E3" w:rsidR="001B1069" w:rsidRPr="00CF60BA"/>
    <w:p w:rsidRDefault="009806E3" w:rsidP="009806E3" w:rsidR="009806E3" w:rsidRPr="00CF60BA">
      <w:pPr>
        <w:jc w:val="center"/>
      </w:pPr>
      <w:r w:rsidRPr="00CF60BA">
        <w:t>R J E Š E N J E</w:t>
      </w:r>
    </w:p>
    <w:p w:rsidRDefault="009806E3" w:rsidP="009806E3" w:rsidR="009806E3" w:rsidRPr="00CF60BA">
      <w:pPr>
        <w:jc w:val="center"/>
      </w:pPr>
    </w:p>
    <w:p w:rsidRDefault="009806E3" w:rsidP="009806E3" w:rsidR="009806E3" w:rsidRPr="00CF60BA"/>
    <w:p w:rsidRDefault="009806E3" w:rsidP="00557852" w:rsidR="00557852" w:rsidRPr="001C5505">
      <w:pPr>
        <w:ind w:firstLine="708"/>
        <w:jc w:val="both"/>
      </w:pPr>
      <w:r w:rsidRPr="00CF60BA">
        <w:tab/>
      </w:r>
      <w:r w:rsidR="00557852" w:rsidRPr="001C5505">
        <w:t xml:space="preserve">Trgovački sud u Zadru (OIB:39670464653) po sucu tog suda Ardeni Bajlo u stečajnom postupku nad stečajnim dužnikom </w:t>
      </w:r>
      <w:r w:rsidR="007C669C">
        <w:t>FIRST CLASS DESIGN</w:t>
      </w:r>
      <w:r w:rsidR="00557852">
        <w:t xml:space="preserve"> d.o.o., </w:t>
      </w:r>
      <w:r w:rsidR="007C669C">
        <w:t>Radonić</w:t>
      </w:r>
      <w:r w:rsidR="00557852">
        <w:t xml:space="preserve">, </w:t>
      </w:r>
      <w:r w:rsidR="007C669C">
        <w:t>Vrljevići 4</w:t>
      </w:r>
      <w:r w:rsidR="00557852">
        <w:t xml:space="preserve">, OIB: </w:t>
      </w:r>
      <w:r w:rsidR="007C669C">
        <w:t>82042401695</w:t>
      </w:r>
      <w:r w:rsidR="00557852" w:rsidRPr="001C5505">
        <w:t xml:space="preserve">,  dana </w:t>
      </w:r>
      <w:r w:rsidR="000A0A95">
        <w:t>29. rujna</w:t>
      </w:r>
      <w:r w:rsidR="00557852">
        <w:t xml:space="preserve"> 2016</w:t>
      </w:r>
      <w:r w:rsidR="00557852" w:rsidRPr="001C5505">
        <w:t xml:space="preserve">. </w:t>
      </w:r>
    </w:p>
    <w:p w:rsidRDefault="009806E3" w:rsidP="009806E3" w:rsidR="009806E3" w:rsidRPr="00CF60BA">
      <w:pPr>
        <w:jc w:val="both"/>
      </w:pPr>
    </w:p>
    <w:p w:rsidRDefault="009806E3" w:rsidP="009806E3" w:rsidR="009806E3" w:rsidRPr="00CF60BA"/>
    <w:p w:rsidRDefault="009806E3" w:rsidP="009806E3" w:rsidR="009806E3" w:rsidRPr="00CF60BA"/>
    <w:p w:rsidRDefault="009806E3" w:rsidP="009806E3" w:rsidR="009806E3" w:rsidRPr="00CF60BA">
      <w:pPr>
        <w:jc w:val="center"/>
      </w:pPr>
      <w:r w:rsidRPr="00CF60BA">
        <w:t>r i j e š i o  j e</w:t>
      </w:r>
    </w:p>
    <w:p w:rsidRDefault="009806E3" w:rsidP="009806E3" w:rsidR="009806E3" w:rsidRPr="00CF60BA">
      <w:pPr>
        <w:jc w:val="both"/>
      </w:pPr>
    </w:p>
    <w:p w:rsidRDefault="009806E3" w:rsidP="009806E3" w:rsidR="00CF60BA">
      <w:pPr>
        <w:jc w:val="both"/>
      </w:pPr>
      <w:r w:rsidRPr="00CF60BA">
        <w:tab/>
        <w:t>I</w:t>
      </w:r>
      <w:r w:rsidR="000D7607">
        <w:t>.</w:t>
      </w:r>
      <w:r w:rsidRPr="00CF60BA">
        <w:t xml:space="preserve"> Nalaže se računovodstvu suda da</w:t>
      </w:r>
      <w:r w:rsidR="00E8212A">
        <w:t xml:space="preserve"> </w:t>
      </w:r>
      <w:r w:rsidR="004B3E50">
        <w:t xml:space="preserve"> iznos od 1.000,00 kuna sa kontovnika stečajnog </w:t>
      </w:r>
      <w:r w:rsidR="00CF60BA">
        <w:t xml:space="preserve">dužnika </w:t>
      </w:r>
      <w:r w:rsidR="0092006E">
        <w:t xml:space="preserve"> </w:t>
      </w:r>
      <w:r w:rsidR="007C669C">
        <w:t>FIRST CLASS DESIGN d.o.o., Radonić</w:t>
      </w:r>
      <w:r w:rsidR="004B3E50">
        <w:t xml:space="preserve">, </w:t>
      </w:r>
      <w:r w:rsidR="00CF60BA">
        <w:t>prebaci na Fond zajedničkih pristojbi 111. SZ-a.</w:t>
      </w:r>
    </w:p>
    <w:p w:rsidRDefault="009806E3" w:rsidP="009806E3" w:rsidR="009806E3" w:rsidRPr="00CF60BA">
      <w:pPr>
        <w:jc w:val="both"/>
      </w:pPr>
    </w:p>
    <w:p w:rsidRDefault="009806E3" w:rsidP="009806E3" w:rsidR="009806E3" w:rsidRPr="00CF60BA">
      <w:pPr>
        <w:ind w:hanging="705" w:left="705"/>
        <w:jc w:val="center"/>
      </w:pPr>
      <w:r w:rsidRPr="00CF60BA">
        <w:t xml:space="preserve">U Zadru dana </w:t>
      </w:r>
      <w:r w:rsidR="000A0A95">
        <w:t>29. rujna</w:t>
      </w:r>
      <w:r w:rsidR="00E8212A">
        <w:t xml:space="preserve"> 2016.</w:t>
      </w:r>
    </w:p>
    <w:p w:rsidRDefault="009806E3" w:rsidP="009806E3" w:rsidR="009806E3" w:rsidRPr="00CF60BA">
      <w:pPr>
        <w:ind w:hanging="705" w:left="705"/>
        <w:jc w:val="center"/>
      </w:pPr>
    </w:p>
    <w:p w:rsidRDefault="009806E3" w:rsidP="009806E3" w:rsidR="009806E3" w:rsidRPr="00CF60BA">
      <w:pPr>
        <w:ind w:hanging="705" w:left="705"/>
        <w:jc w:val="both"/>
      </w:pPr>
    </w:p>
    <w:p w:rsidRDefault="009806E3" w:rsidP="009806E3" w:rsidR="009806E3" w:rsidRPr="00CF60BA">
      <w:pPr>
        <w:ind w:hanging="705" w:left="705"/>
        <w:jc w:val="right"/>
      </w:pPr>
    </w:p>
    <w:p w:rsidRDefault="00E8212A" w:rsidP="009806E3" w:rsidR="009806E3" w:rsidRPr="00CF60BA">
      <w:pPr>
        <w:ind w:firstLine="3" w:left="5661"/>
        <w:jc w:val="right"/>
      </w:pPr>
      <w:r>
        <w:t>S</w:t>
      </w:r>
      <w:r w:rsidR="00CF60BA">
        <w:t>utkinja</w:t>
      </w:r>
    </w:p>
    <w:p w:rsidRDefault="009806E3" w:rsidP="00CF60BA" w:rsidR="009806E3" w:rsidRPr="00CF60BA">
      <w:pPr>
        <w:ind w:firstLine="3" w:left="6369"/>
        <w:jc w:val="right"/>
      </w:pPr>
      <w:r w:rsidRPr="00CF60BA">
        <w:t xml:space="preserve">     Ardena Bajlo</w:t>
      </w:r>
    </w:p>
    <w:p w:rsidRDefault="009806E3" w:rsidP="009806E3" w:rsidR="009806E3" w:rsidRPr="00CF60BA">
      <w:pPr>
        <w:ind w:firstLine="3" w:left="6369"/>
      </w:pPr>
    </w:p>
    <w:p w:rsidRDefault="009806E3" w:rsidP="009806E3" w:rsidR="009806E3" w:rsidRPr="00CF60BA">
      <w:pPr>
        <w:ind w:firstLine="3" w:left="6369"/>
      </w:pPr>
    </w:p>
    <w:p w:rsidRDefault="009806E3" w:rsidP="009806E3" w:rsidR="009806E3" w:rsidRPr="00CF60BA">
      <w:r w:rsidRPr="00CF60BA">
        <w:t xml:space="preserve">POUKA O PRAVNOM LIJEKU : </w:t>
      </w:r>
    </w:p>
    <w:p w:rsidRDefault="009806E3" w:rsidP="009806E3" w:rsidR="009806E3" w:rsidRPr="00CF60BA">
      <w:r w:rsidRPr="00CF60BA">
        <w:t>Protiv ovog rješenja nije dozvoljena žalba.</w:t>
      </w:r>
    </w:p>
    <w:p w:rsidRDefault="009806E3" w:rsidP="009806E3" w:rsidR="009806E3" w:rsidRPr="00CF60BA"/>
    <w:p w:rsidRDefault="00C85258" w:rsidP="009806E3" w:rsidR="00C85258" w:rsidRPr="00CF60BA"/>
    <w:p w:rsidRDefault="00C85258" w:rsidP="009806E3" w:rsidR="00C85258" w:rsidRPr="00CF60BA"/>
    <w:p w:rsidRDefault="00C85258" w:rsidP="009806E3" w:rsidR="00C85258" w:rsidRPr="00CF60BA"/>
    <w:p w:rsidRDefault="009806E3" w:rsidP="009806E3" w:rsidR="009806E3" w:rsidRPr="00CF60BA"/>
    <w:p w:rsidRDefault="009806E3" w:rsidP="009806E3" w:rsidR="009806E3" w:rsidRPr="00CF60BA">
      <w:r w:rsidRPr="00CF60BA">
        <w:t xml:space="preserve">Dostaviti : </w:t>
      </w:r>
    </w:p>
    <w:p w:rsidRDefault="009806E3" w:rsidP="009806E3" w:rsidR="009806E3" w:rsidRPr="00CF60BA">
      <w:pPr>
        <w:numPr>
          <w:ilvl w:val="0"/>
          <w:numId w:val="1"/>
        </w:numPr>
      </w:pPr>
      <w:r w:rsidRPr="00CF60BA">
        <w:t>računovodstvu suda</w:t>
      </w:r>
    </w:p>
    <w:p w:rsidRDefault="009806E3" w:rsidP="009806E3" w:rsidR="009806E3" w:rsidRPr="00CF60BA">
      <w:pPr>
        <w:numPr>
          <w:ilvl w:val="0"/>
          <w:numId w:val="1"/>
        </w:numPr>
      </w:pPr>
      <w:r w:rsidRPr="00CF60BA">
        <w:t>u spis</w:t>
      </w:r>
      <w:r w:rsidR="00DA318F" w:rsidRPr="00CF60BA">
        <w:t xml:space="preserve">  </w:t>
      </w:r>
    </w:p>
    <w:p w:rsidRDefault="009806E3" w:rsidP="009806E3" w:rsidR="009806E3" w:rsidRPr="00CF60BA"/>
    <w:p w:rsidRDefault="009806E3" w:rsidP="009806E3" w:rsidR="009806E3" w:rsidRPr="00CF60BA"/>
    <w:p w:rsidRDefault="009806E3" w:rsidR="009806E3" w:rsidRPr="00CF60BA"/>
    <w:sectPr w:rsidR="009806E3" w:rsidRPr="00CF60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6E3"/>
    <w:rsid w:val="000169F5"/>
    <w:rsid w:val="000A0A95"/>
    <w:rsid w:val="000D7607"/>
    <w:rsid w:val="0012278E"/>
    <w:rsid w:val="001634C6"/>
    <w:rsid w:val="00195AA0"/>
    <w:rsid w:val="001B1069"/>
    <w:rsid w:val="00243E75"/>
    <w:rsid w:val="00345DE1"/>
    <w:rsid w:val="0035415F"/>
    <w:rsid w:val="004B3E50"/>
    <w:rsid w:val="004D4547"/>
    <w:rsid w:val="00557852"/>
    <w:rsid w:val="0056069C"/>
    <w:rsid w:val="00577D30"/>
    <w:rsid w:val="007C669C"/>
    <w:rsid w:val="0092006E"/>
    <w:rsid w:val="00927596"/>
    <w:rsid w:val="009806E3"/>
    <w:rsid w:val="009962B3"/>
    <w:rsid w:val="009C65F9"/>
    <w:rsid w:val="00A82404"/>
    <w:rsid w:val="00BC34CE"/>
    <w:rsid w:val="00C57836"/>
    <w:rsid w:val="00C85258"/>
    <w:rsid w:val="00CE0952"/>
    <w:rsid w:val="00CF60BA"/>
    <w:rsid w:val="00D34CD2"/>
    <w:rsid w:val="00DA318F"/>
    <w:rsid w:val="00E8212A"/>
    <w:rsid w:val="00FA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06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34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C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C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C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C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06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34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C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C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C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C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računovodstvu</izvorni_sadrzaj>
    <derivirana_varijabla naziv="DomainObject.Primjedba_1">nalog računovodstvu</derivirana_varijabla>
  </DomainObject.Primjedba>
  <DomainObject.Oznaka>
    <izvorni_sadrzaj>St-431/2016-23</izvorni_sadrzaj>
    <derivirana_varijabla naziv="DomainObject.Oznaka_1">St-431/2016-23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FIRST CLASS DESIGN d.o.o. za građenje i trgovinu</izvorni_sadrzaj>
    <derivirana_varijabla naziv="DomainObject.Predmet.ProtustrankaFormated_1">  FIRST CLASS DESIGN d.o.o. za građenje i trgovinu</derivirana_varijabla>
  </DomainObject.Predmet.ProtustrankaFormated>
  <DomainObject.Predmet.ProtustrankaFormatedOIB>
    <izvorni_sadrzaj>  FIRST CLASS DESIGN d.o.o. za građenje i trgovinu, OIB 82042401695</izvorni_sadrzaj>
    <derivirana_varijabla naziv="DomainObject.Predmet.ProtustrankaFormatedOIB_1">  FIRST CLASS DESIGN d.o.o. za građenje i trgovinu, OIB 82042401695</derivirana_varijabla>
  </DomainObject.Predmet.ProtustrankaFormatedOIB>
  <DomainObject.Predmet.ProtustrankaFormatedWithAdress>
    <izvorni_sadrzaj> FIRST CLASS DESIGN d.o.o. za građenje i trgovinu, Vrljevići 4 , 22221 Radonić</izvorni_sadrzaj>
    <derivirana_varijabla naziv="DomainObject.Predmet.ProtustrankaFormatedWithAdress_1"> FIRST CLASS DESIGN d.o.o. za građenje i trgovinu, Vrljevići 4 , 22221 Radonić</derivirana_varijabla>
  </DomainObject.Predmet.ProtustrankaFormatedWithAdress>
  <DomainObject.Predmet.ProtustrankaFormatedWithAdressOIB>
    <izvorni_sadrzaj> FIRST CLASS DESIGN d.o.o. za građenje i trgovinu, OIB 82042401695, Vrljevići 4 , 22221 Radonić</izvorni_sadrzaj>
    <derivirana_varijabla naziv="DomainObject.Predmet.ProtustrankaFormatedWithAdressOIB_1"> FIRST CLASS DESIGN d.o.o. za građenje i trgovinu, OIB 82042401695, Vrljevići 4 , 22221 Radonić</derivirana_varijabla>
  </DomainObject.Predmet.ProtustrankaFormatedWithAdressOIB>
  <DomainObject.Predmet.ProtustrankaWithAdress>
    <izvorni_sadrzaj>FIRST CLASS DESIGN d.o.o. za građenje i trgovinu Vrljevići 4 , 22221 Radonić</izvorni_sadrzaj>
    <derivirana_varijabla naziv="DomainObject.Predmet.ProtustrankaWithAdress_1">FIRST CLASS DESIGN d.o.o. za građenje i trgovinu Vrljevići 4 , 22221 Radonić</derivirana_varijabla>
  </DomainObject.Predmet.ProtustrankaWithAdress>
  <DomainObject.Predmet.ProtustrankaWithAdressOIB>
    <izvorni_sadrzaj>FIRST CLASS DESIGN d.o.o. za građenje i trgovinu, OIB 82042401695, Vrljevići 4 , 22221 Radonić</izvorni_sadrzaj>
    <derivirana_varijabla naziv="DomainObject.Predmet.ProtustrankaWithAdressOIB_1">FIRST CLASS DESIGN d.o.o. za građenje i trgovinu, OIB 82042401695, Vrljevići 4 , 22221 Radonić</derivirana_varijabla>
  </DomainObject.Predmet.ProtustrankaWithAdressOIB>
  <DomainObject.Predmet.ProtustrankaNazivFormated>
    <izvorni_sadrzaj>FIRST CLASS DESIGN d.o.o. za građenje i trgovinu</izvorni_sadrzaj>
    <derivirana_varijabla naziv="DomainObject.Predmet.ProtustrankaNazivFormated_1">FIRST CLASS DESIGN d.o.o. za građenje i trgovinu</derivirana_varijabla>
  </DomainObject.Predmet.ProtustrankaNazivFormated>
  <DomainObject.Predmet.ProtustrankaNazivFormatedOIB>
    <izvorni_sadrzaj>FIRST CLASS DESIGN d.o.o. za građenje i trgovinu, OIB 82042401695</izvorni_sadrzaj>
    <derivirana_varijabla naziv="DomainObject.Predmet.ProtustrankaNazivFormatedOIB_1">FIRST CLASS DESIGN d.o.o. za građenje i trgovinu, OIB 82042401695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FIRST CLASS DESIGN d.o.o. za građenje i trgovinu</item>
    </izvorni_sadrzaj>
    <derivirana_varijabla naziv="DomainObject.Predmet.ProtuStrankaListFormated_1">
      <item>FIRST CLASS DESIGN d.o.o. za građenje i trgovinu</item>
    </derivirana_varijabla>
  </DomainObject.Predmet.ProtuStrankaListFormated>
  <DomainObject.Predmet.ProtuStrankaListFormatedOIB>
    <izvorni_sadrzaj>
      <item>FIRST CLASS DESIGN d.o.o. za građenje i trgovinu, OIB 82042401695</item>
    </izvorni_sadrzaj>
    <derivirana_varijabla naziv="DomainObject.Predmet.ProtuStrankaListFormatedOIB_1">
      <item>FIRST CLASS DESIGN d.o.o. za građenje i trgovinu, OIB 82042401695</item>
    </derivirana_varijabla>
  </DomainObject.Predmet.ProtuStrankaListFormatedOIB>
  <DomainObject.Predmet.ProtuStrankaListFormatedWithAdress>
    <izvorni_sadrzaj>
      <item>FIRST CLASS DESIGN d.o.o. za građenje i trgovinu, Vrljevići 4 , 22221 Radonić</item>
    </izvorni_sadrzaj>
    <derivirana_varijabla naziv="DomainObject.Predmet.ProtuStrankaListFormatedWithAdress_1">
      <item>FIRST CLASS DESIGN d.o.o. za građenje i trgovinu, Vrljevići 4 , 22221 Radonić</item>
    </derivirana_varijabla>
  </DomainObject.Predmet.ProtuStrankaListFormatedWithAdress>
  <DomainObject.Predmet.ProtuStrankaListFormatedWithAdressOIB>
    <izvorni_sadrzaj>
      <item>FIRST CLASS DESIGN d.o.o. za građenje i trgovinu, OIB 82042401695, Vrljevići 4 , 22221 Radonić</item>
    </izvorni_sadrzaj>
    <derivirana_varijabla naziv="DomainObject.Predmet.ProtuStrankaListFormatedWithAdressOIB_1">
      <item>FIRST CLASS DESIGN d.o.o. za građenje i trgovinu, OIB 82042401695, Vrljevići 4 , 22221 Radonić</item>
    </derivirana_varijabla>
  </DomainObject.Predmet.ProtuStrankaListFormatedWithAdressOIB>
  <DomainObject.Predmet.ProtuStrankaListNazivFormated>
    <izvorni_sadrzaj>
      <item>FIRST CLASS DESIGN d.o.o. za građenje i trgovinu</item>
    </izvorni_sadrzaj>
    <derivirana_varijabla naziv="DomainObject.Predmet.ProtuStrankaListNazivFormated_1">
      <item>FIRST CLASS DESIGN d.o.o. za građenje i trgovinu</item>
    </derivirana_varijabla>
  </DomainObject.Predmet.ProtuStrankaListNazivFormated>
  <DomainObject.Predmet.ProtuStrankaListNazivFormatedOIB>
    <izvorni_sadrzaj>
      <item>FIRST CLASS DESIGN d.o.o. za građenje i trgovinu, OIB 82042401695</item>
    </izvorni_sadrzaj>
    <derivirana_varijabla naziv="DomainObject.Predmet.ProtuStrankaListNazivFormatedOIB_1">
      <item>FIRST CLASS DESIGN d.o.o. za građenje i trgovinu, OIB 82042401695</item>
    </derivirana_varijabla>
  </DomainObject.Predmet.ProtuStrankaListNazivFormatedOIB>
  <DomainObject.Predmet.OstaliListFormated>
    <izvorni_sadrzaj>
      <item>Sandra Vrljević</item>
      <item>Gokhan Sancak</item>
    </izvorni_sadrzaj>
    <derivirana_varijabla naziv="DomainObject.Predmet.OstaliListFormated_1">
      <item>Sandra Vrljević</item>
      <item>Gokhan Sancak</item>
    </derivirana_varijabla>
  </DomainObject.Predmet.OstaliListFormated>
  <DomainObject.Predmet.OstaliListFormatedOIB>
    <izvorni_sadrzaj>
      <item>Sandra Vrljević, OIB 40602428436</item>
      <item>Gokhan Sancak, OIB 55385305457</item>
    </izvorni_sadrzaj>
    <derivirana_varijabla naziv="DomainObject.Predmet.OstaliListFormatedOIB_1">
      <item>Sandra Vrljević, OIB 40602428436</item>
      <item>Gokhan Sancak, OIB 55385305457</item>
    </derivirana_varijabla>
  </DomainObject.Predmet.OstaliListFormatedOIB>
  <DomainObject.Predmet.OstaliListFormatedWithAdress>
    <izvorni_sadrzaj>
      <item>Sandra Vrljević, Vrljevići 4, 22221 Radonić</item>
      <item>Gokhan Sancak, Mažurica 51, 22000 Šibenik</item>
    </izvorni_sadrzaj>
    <derivirana_varijabla naziv="DomainObject.Predmet.OstaliListFormatedWithAdress_1">
      <item>Sandra Vrljević, Vrljevići 4, 22221 Radonić</item>
      <item>Gokhan Sancak, Mažurica 51, 22000 Šibenik</item>
    </derivirana_varijabla>
  </DomainObject.Predmet.OstaliListFormatedWithAdress>
  <DomainObject.Predmet.OstaliListFormatedWithAdressOIB>
    <izvorni_sadrzaj>
      <item>Sandra Vrljević, OIB 40602428436, Vrljevići 4, 22221 Radonić</item>
      <item>Gokhan Sancak, OIB 55385305457, Mažurica 51, 22000 Šibenik</item>
    </izvorni_sadrzaj>
    <derivirana_varijabla naziv="DomainObject.Predmet.OstaliListFormatedWithAdressOIB_1">
      <item>Sandra Vrljević, OIB 40602428436, Vrljevići 4, 22221 Radonić</item>
      <item>Gokhan Sancak, OIB 55385305457, Mažurica 51, 22000 Šibenik</item>
    </derivirana_varijabla>
  </DomainObject.Predmet.OstaliListFormatedWithAdressOIB>
  <DomainObject.Predmet.OstaliListNazivFormated>
    <izvorni_sadrzaj>
      <item>Sandra Vrljević</item>
      <item>Gokhan Sancak</item>
    </izvorni_sadrzaj>
    <derivirana_varijabla naziv="DomainObject.Predmet.OstaliListNazivFormated_1">
      <item>Sandra Vrljević</item>
      <item>Gokhan Sancak</item>
    </derivirana_varijabla>
  </DomainObject.Predmet.OstaliListNazivFormated>
  <DomainObject.Predmet.OstaliListNazivFormatedOIB>
    <izvorni_sadrzaj>
      <item>Sandra Vrljević, OIB 40602428436</item>
      <item>Gokhan Sancak, OIB 55385305457</item>
    </izvorni_sadrzaj>
    <derivirana_varijabla naziv="DomainObject.Predmet.OstaliListNazivFormatedOIB_1">
      <item>Sandra Vrljević, OIB 40602428436</item>
      <item>Gokhan Sancak, OIB 55385305457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St-431/2016-23</izvorni_sadrzaj>
    <derivirana_varijabla naziv="DomainObject.PoslovniBrojDokumenta_1">St-431/2016-23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FIRST CLASS DESIGN d.o.o. za građenje i trgovinu</izvorni_sadrzaj>
    <derivirana_varijabla naziv="DomainObject.Predmet.ProtustrankaIDrugi_1">FIRST CLASS DESIGN 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FIRST CLASS DESIGN d.o.o. za građenje i trgovinu, OIB 82042401695, Vrljevići 4 , 22221 Radonić</izvorni_sadrzaj>
    <derivirana_varijabla naziv="DomainObject.Predmet.ProtustrankaIDrugiAdressOIB_1">FIRST CLASS DESIGN d.o.o. za građenje i trgovinu, OIB 82042401695, Vrljevići 4 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FIRST CLASS DESIGN d.o.o. za građenje i trgovinu</item>
      <item>Sandra Vrljević</item>
      <item>Gokhan Sancak</item>
    </izvorni_sadrzaj>
    <derivirana_varijabla naziv="DomainObject.Predmet.SudioniciListNaziv_1">
      <item>FINA - Podružnica Šibenik</item>
      <item>FIRST CLASS DESIGN d.o.o. za građenje i trgovinu</item>
      <item>Sandra Vrljević</item>
      <item>Gokhan Sancak</item>
    </derivirana_varijabla>
  </DomainObject.Predmet.SudioniciListNaziv>
  <DomainObject.Predmet.SudioniciListAdressOIB>
    <izvorni_sadrzaj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izvorni_sadrzaj>
    <derivirana_varijabla naziv="DomainObject.Predmet.SudioniciListAdressOIB_1"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82042401695</item>
      <item>, OIB 40602428436</item>
      <item>, OIB 55385305457</item>
    </izvorni_sadrzaj>
    <derivirana_varijabla naziv="DomainObject.Predmet.SudioniciListNazivOIB_1">
      <item>, OIB 85821130368</item>
      <item>, OIB 82042401695</item>
      <item>, OIB 40602428436</item>
      <item>, OIB 55385305457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109</properties:Words>
  <properties:Characters>520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2016-09-06T05:45:00Z</dcterms:created>
  <dc:creator>Ardena Bajlo</dc:creator>
  <cp:lastModifiedBy>Martina Kalmeta</cp:lastModifiedBy>
  <cp:lastPrinted>2016-07-19T09:48:00Z</cp:lastPrinted>
  <dcterms:modified xmlns:xsi="http://www.w3.org/2001/XMLSchema-instance" xsi:type="dcterms:W3CDTF">2016-10-03T06:51:00Z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St-431/2016-23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