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128fb41" w14:paraId="128fb41"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796DD5">
        <w:rPr>
          <w:sz w:val="22"/>
          <w:szCs w:val="22"/>
        </w:rPr>
        <w:t>3</w:t>
      </w:r>
      <w:r w:rsidR="00571BD4">
        <w:rPr>
          <w:sz w:val="22"/>
          <w:szCs w:val="22"/>
        </w:rPr>
        <w:t>5</w:t>
      </w:r>
      <w:r w:rsidR="00054BA4">
        <w:rPr>
          <w:sz w:val="22"/>
          <w:szCs w:val="22"/>
        </w:rPr>
        <w:t>65</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D16C2B" w:rsidR="00D16C2B">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D16C2B">
        <w:rPr>
          <w:sz w:val="22"/>
          <w:szCs w:val="22"/>
        </w:rPr>
        <w:t xml:space="preserve">VALALBA </w:t>
      </w:r>
      <w:r w:rsidR="00054BA4">
        <w:rPr>
          <w:sz w:val="22"/>
          <w:szCs w:val="22"/>
        </w:rPr>
        <w:t>d.o.o. Zagreb, Stanka Andrijevića 26, OIB:78187601197</w:t>
      </w:r>
      <w:r w:rsidR="00571BD4">
        <w:rPr>
          <w:sz w:val="22"/>
          <w:szCs w:val="22"/>
          <w:lang w:val="en-GB"/>
        </w:rPr>
        <w:t>,</w:t>
      </w:r>
      <w:r w:rsidR="001F1CE0" w:rsidRPr="00D25A02">
        <w:rPr>
          <w:sz w:val="22"/>
          <w:szCs w:val="22"/>
          <w:lang w:val="en-GB"/>
        </w:rPr>
        <w:t xml:space="preserve">  </w:t>
      </w:r>
      <w:r w:rsidR="007D4A66">
        <w:rPr>
          <w:sz w:val="22"/>
          <w:szCs w:val="22"/>
          <w:lang w:val="en-GB"/>
        </w:rPr>
        <w:t>14</w:t>
      </w:r>
      <w:r w:rsidR="001F1CE0" w:rsidRPr="00D25A02">
        <w:rPr>
          <w:sz w:val="22"/>
          <w:szCs w:val="22"/>
          <w:lang w:val="en-GB"/>
        </w:rPr>
        <w:t xml:space="preserve">. </w:t>
      </w:r>
      <w:r w:rsidR="00135E59" w:rsidRPr="00D25A02">
        <w:rPr>
          <w:sz w:val="22"/>
          <w:szCs w:val="22"/>
          <w:lang w:val="en-GB"/>
        </w:rPr>
        <w:t>srpnja</w:t>
      </w:r>
      <w:r w:rsidR="001F1CE0" w:rsidRPr="00D25A02">
        <w:rPr>
          <w:sz w:val="22"/>
          <w:szCs w:val="22"/>
          <w:lang w:val="en-GB"/>
        </w:rPr>
        <w:t xml:space="preserve"> 2016., godine,  </w:t>
      </w:r>
    </w:p>
    <w:p w:rsidRDefault="00D16C2B" w:rsidP="00D16C2B" w:rsidR="00D16C2B">
      <w:pPr>
        <w:overflowPunct/>
        <w:autoSpaceDE/>
        <w:autoSpaceDN/>
        <w:adjustRightInd/>
        <w:jc w:val="both"/>
        <w:textAlignment w:val="auto"/>
        <w:rPr>
          <w:sz w:val="22"/>
          <w:szCs w:val="22"/>
          <w:lang w:val="en-GB"/>
        </w:rPr>
      </w:pPr>
    </w:p>
    <w:p w:rsidRDefault="006F7455" w:rsidP="00D16C2B" w:rsidR="006F7455" w:rsidRPr="00D25A02">
      <w:pPr>
        <w:overflowPunct/>
        <w:autoSpaceDE/>
        <w:autoSpaceDN/>
        <w:adjustRightInd/>
        <w:ind w:left="3600"/>
        <w:jc w:val="both"/>
        <w:textAlignment w:val="auto"/>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rsidRPr="00D25A02">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 xml:space="preserve">dužnikom </w:t>
      </w:r>
      <w:r w:rsidR="00054BA4">
        <w:rPr>
          <w:sz w:val="22"/>
          <w:szCs w:val="22"/>
        </w:rPr>
        <w:t>VALA</w:t>
      </w:r>
      <w:r w:rsidR="00D16C2B">
        <w:rPr>
          <w:sz w:val="22"/>
          <w:szCs w:val="22"/>
        </w:rPr>
        <w:t>LBA</w:t>
      </w:r>
      <w:r w:rsidR="00054BA4">
        <w:rPr>
          <w:sz w:val="22"/>
          <w:szCs w:val="22"/>
        </w:rPr>
        <w:t xml:space="preserve"> d.o.o. Zagreb, Stanka Andrijevića 26, OIB:78187601197</w:t>
      </w:r>
      <w:r w:rsidR="003712CA" w:rsidRPr="00D25A02">
        <w:rPr>
          <w:sz w:val="22"/>
          <w:szCs w:val="22"/>
        </w:rPr>
        <w:t>.</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7D4A66">
        <w:rPr>
          <w:sz w:val="22"/>
          <w:szCs w:val="22"/>
        </w:rPr>
        <w:t>am</w:t>
      </w:r>
      <w:r w:rsidR="00054BA4">
        <w:rPr>
          <w:sz w:val="22"/>
          <w:szCs w:val="22"/>
        </w:rPr>
        <w:t>a</w:t>
      </w:r>
      <w:r w:rsidR="0041101F" w:rsidRPr="00D25A02">
        <w:rPr>
          <w:sz w:val="22"/>
          <w:szCs w:val="22"/>
        </w:rPr>
        <w:t xml:space="preserve"> ovlašten</w:t>
      </w:r>
      <w:r w:rsidR="00054BA4">
        <w:rPr>
          <w:sz w:val="22"/>
          <w:szCs w:val="22"/>
        </w:rPr>
        <w:t xml:space="preserve">im </w:t>
      </w:r>
      <w:r w:rsidR="0041101F" w:rsidRPr="00D25A02">
        <w:rPr>
          <w:sz w:val="22"/>
          <w:szCs w:val="22"/>
        </w:rPr>
        <w:t xml:space="preserve"> za zastupanje dužnika </w:t>
      </w:r>
      <w:r w:rsidR="00054BA4">
        <w:rPr>
          <w:sz w:val="22"/>
          <w:szCs w:val="22"/>
        </w:rPr>
        <w:t>Josip Majerski, Zagreb, Perjavica 80 i Ivan Matić, Zagreb, Huga Badalića 8</w:t>
      </w:r>
      <w:r w:rsidR="006A35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135E59" w:rsidP="006D310C" w:rsidR="006D310C" w:rsidRPr="00D25A02">
      <w:pPr>
        <w:ind w:firstLine="720"/>
        <w:jc w:val="both"/>
        <w:rPr>
          <w:b/>
          <w:sz w:val="22"/>
          <w:szCs w:val="22"/>
        </w:rPr>
      </w:pPr>
      <w:r w:rsidRPr="00D25A02">
        <w:rPr>
          <w:b/>
          <w:sz w:val="22"/>
          <w:szCs w:val="22"/>
        </w:rPr>
        <w:t>2</w:t>
      </w:r>
      <w:r w:rsidR="007D4A66">
        <w:rPr>
          <w:b/>
          <w:sz w:val="22"/>
          <w:szCs w:val="22"/>
        </w:rPr>
        <w:t>4</w:t>
      </w:r>
      <w:r w:rsidR="00B95513" w:rsidRPr="00D25A02">
        <w:rPr>
          <w:b/>
          <w:sz w:val="22"/>
          <w:szCs w:val="22"/>
        </w:rPr>
        <w:t xml:space="preserve">. </w:t>
      </w:r>
      <w:r w:rsidRPr="00D25A02">
        <w:rPr>
          <w:b/>
          <w:sz w:val="22"/>
          <w:szCs w:val="22"/>
        </w:rPr>
        <w:t>kolovoza</w:t>
      </w:r>
      <w:r w:rsidR="00CD201B" w:rsidRPr="00D25A02">
        <w:rPr>
          <w:b/>
          <w:sz w:val="22"/>
          <w:szCs w:val="22"/>
        </w:rPr>
        <w:t xml:space="preserve"> 2016</w:t>
      </w:r>
      <w:r w:rsidR="000F32D6" w:rsidRPr="00D25A02">
        <w:rPr>
          <w:b/>
          <w:sz w:val="22"/>
          <w:szCs w:val="22"/>
        </w:rPr>
        <w:t xml:space="preserve">. u </w:t>
      </w:r>
      <w:r w:rsidR="00796DD5">
        <w:rPr>
          <w:b/>
          <w:sz w:val="22"/>
          <w:szCs w:val="22"/>
        </w:rPr>
        <w:t>10</w:t>
      </w:r>
      <w:r w:rsidR="006F7E16" w:rsidRPr="00D25A02">
        <w:rPr>
          <w:b/>
          <w:sz w:val="22"/>
          <w:szCs w:val="22"/>
        </w:rPr>
        <w:t>.</w:t>
      </w:r>
      <w:r w:rsidR="00054BA4">
        <w:rPr>
          <w:b/>
          <w:sz w:val="22"/>
          <w:szCs w:val="22"/>
        </w:rPr>
        <w:t>45</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D25A02" w:rsidR="00D25A02">
      <w:pPr>
        <w:jc w:val="center"/>
        <w:rPr>
          <w:sz w:val="22"/>
          <w:szCs w:val="22"/>
        </w:rPr>
      </w:pPr>
    </w:p>
    <w:p w:rsidRDefault="00F50C8F" w:rsidR="00F50C8F">
      <w:pPr>
        <w:jc w:val="center"/>
        <w:rPr>
          <w:sz w:val="22"/>
          <w:szCs w:val="22"/>
        </w:rPr>
      </w:pPr>
    </w:p>
    <w:p w:rsidRDefault="00F50C8F" w:rsidR="00F50C8F">
      <w:pPr>
        <w:jc w:val="center"/>
        <w:rPr>
          <w:sz w:val="22"/>
          <w:szCs w:val="22"/>
        </w:rPr>
      </w:pPr>
    </w:p>
    <w:p w:rsidRDefault="00F50C8F" w:rsidR="00F50C8F">
      <w:pPr>
        <w:jc w:val="center"/>
        <w:rPr>
          <w:sz w:val="22"/>
          <w:szCs w:val="22"/>
        </w:rPr>
      </w:pPr>
    </w:p>
    <w:p w:rsidRDefault="00F50C8F" w:rsidR="00F50C8F">
      <w:pPr>
        <w:jc w:val="center"/>
        <w:rPr>
          <w:sz w:val="22"/>
          <w:szCs w:val="22"/>
        </w:rPr>
      </w:pPr>
    </w:p>
    <w:p w:rsidRDefault="00F50C8F" w:rsidR="00F50C8F">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D16C2B">
        <w:rPr>
          <w:sz w:val="22"/>
          <w:szCs w:val="22"/>
        </w:rPr>
        <w:t>VALALBA</w:t>
      </w:r>
      <w:r w:rsidR="00054BA4">
        <w:rPr>
          <w:sz w:val="22"/>
          <w:szCs w:val="22"/>
        </w:rPr>
        <w:t xml:space="preserve"> d.o.o. Zagreb, Stanka Andrijevića 26, OIB:78187601197</w:t>
      </w:r>
      <w:r w:rsidRPr="00D25A02">
        <w:rPr>
          <w:sz w:val="22"/>
          <w:szCs w:val="22"/>
          <w:lang w:val="pt-BR"/>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2903F5"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Dužnik je prigovorio osnovanosti navoda predlagatelja. </w:t>
      </w:r>
    </w:p>
    <w:p w:rsidRDefault="00AB6B4B" w:rsidP="00922268" w:rsidR="00DB31F5">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F50C8F" w:rsidP="00922268" w:rsidR="00F50C8F" w:rsidRPr="00D25A02">
      <w:pPr>
        <w:ind w:firstLine="709"/>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922268"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50C8F" w:rsidP="008771CC" w:rsidR="00F50C8F" w:rsidRPr="00D25A02">
      <w:pPr>
        <w:ind w:firstLine="709"/>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7D4A66">
        <w:rPr>
          <w:sz w:val="22"/>
          <w:szCs w:val="22"/>
        </w:rPr>
        <w:t>14</w:t>
      </w:r>
      <w:r w:rsidR="00EB6EFC" w:rsidRPr="00D25A02">
        <w:rPr>
          <w:sz w:val="22"/>
          <w:szCs w:val="22"/>
        </w:rPr>
        <w:t xml:space="preserve">. </w:t>
      </w:r>
      <w:r w:rsidR="007C50BF" w:rsidRPr="00D25A02">
        <w:rPr>
          <w:sz w:val="22"/>
          <w:szCs w:val="22"/>
        </w:rPr>
        <w:t>srpnja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9D3AF8" w:rsidP="007D72DB" w:rsidR="00D60476" w:rsidRPr="00D25A02">
      <w:pPr>
        <w:ind w:firstLine="720" w:left="5760"/>
        <w:rPr>
          <w:sz w:val="22"/>
          <w:szCs w:val="22"/>
        </w:rPr>
      </w:pPr>
      <w:r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872F53" w:rsidR="00872F53">
      <w:pPr>
        <w:jc w:val="both"/>
      </w:pPr>
    </w:p>
    <w:p w:rsidRDefault="00872F53" w:rsidR="00872F53">
      <w:r>
        <w:t xml:space="preserve">  </w:t>
      </w:r>
      <w:r>
        <w:tab/>
      </w:r>
      <w:r>
        <w:tab/>
      </w:r>
      <w:r>
        <w:tab/>
      </w:r>
      <w:r>
        <w:tab/>
      </w:r>
      <w:r>
        <w:tab/>
      </w:r>
      <w:r>
        <w:tab/>
      </w:r>
      <w:r>
        <w:tab/>
      </w:r>
      <w:r>
        <w:tab/>
        <w:t xml:space="preserve">    Za točnost otpravka: </w:t>
      </w:r>
    </w:p>
    <w:p w:rsidRDefault="00872F53" w:rsidR="00872F53">
      <w:r>
        <w:tab/>
      </w:r>
      <w:r>
        <w:tab/>
      </w:r>
      <w:r>
        <w:tab/>
      </w:r>
      <w:r>
        <w:tab/>
      </w:r>
      <w:r>
        <w:tab/>
      </w:r>
      <w:r>
        <w:tab/>
        <w:t xml:space="preserve">                                   Tatjana Slaviček </w:t>
      </w:r>
    </w:p>
    <w:p w:rsidRDefault="00872F53" w:rsidR="00872F53">
      <w:pPr>
        <w:jc w:val="both"/>
      </w:pPr>
    </w:p>
    <w:p w:rsidRDefault="008E6A96" w:rsidR="008E6A96" w:rsidRPr="00D16C2B">
      <w:pPr>
        <w:jc w:val="both"/>
      </w:pPr>
    </w:p>
    <w:p w:rsidRDefault="006F7455" w:rsidP="008E6A96" w:rsidR="00CE3B7D" w:rsidRPr="00D25A02">
      <w:pPr>
        <w:jc w:val="both"/>
        <w:rPr>
          <w:color w:themeColor="background1" w:val="FFFFFF"/>
          <w:sz w:val="22"/>
          <w:szCs w:val="22"/>
        </w:rPr>
      </w:pPr>
      <w:r w:rsidRPr="00D25A02">
        <w:rPr>
          <w:color w:themeColor="background1" w:val="FFFFFF"/>
          <w:sz w:val="22"/>
          <w:szCs w:val="22"/>
        </w:rPr>
        <w:t>DNA:</w:t>
      </w:r>
      <w:r w:rsidR="00CE3B7D" w:rsidRPr="00D25A02">
        <w:rPr>
          <w:color w:themeColor="background1" w:val="FFFFFF"/>
          <w:sz w:val="22"/>
          <w:szCs w:val="22"/>
        </w:rPr>
        <w:t xml:space="preserve"> </w:t>
      </w:r>
    </w:p>
    <w:p w:rsidRDefault="008771CC" w:rsidP="00131E99" w:rsidR="00131E99" w:rsidRPr="00D25A02">
      <w:pPr>
        <w:numPr>
          <w:ilvl w:val="0"/>
          <w:numId w:val="2"/>
        </w:numPr>
        <w:jc w:val="both"/>
        <w:rPr>
          <w:color w:themeColor="background1" w:val="FFFFFF"/>
          <w:sz w:val="22"/>
          <w:szCs w:val="22"/>
        </w:rPr>
      </w:pPr>
      <w:r w:rsidRPr="00D25A02">
        <w:rPr>
          <w:color w:themeColor="background1" w:val="FFFFFF"/>
          <w:sz w:val="22"/>
          <w:szCs w:val="22"/>
        </w:rPr>
        <w:t>predlagatelj</w:t>
      </w:r>
    </w:p>
    <w:p w:rsidRDefault="008771CC" w:rsidP="00131E99" w:rsidR="00131E99" w:rsidRPr="00D25A02">
      <w:pPr>
        <w:numPr>
          <w:ilvl w:val="0"/>
          <w:numId w:val="2"/>
        </w:numPr>
        <w:jc w:val="both"/>
        <w:rPr>
          <w:color w:themeColor="background1" w:val="FFFFFF"/>
          <w:sz w:val="22"/>
          <w:szCs w:val="22"/>
        </w:rPr>
      </w:pPr>
      <w:r w:rsidRPr="00D25A02">
        <w:rPr>
          <w:color w:themeColor="background1" w:val="FFFFFF"/>
          <w:sz w:val="22"/>
          <w:szCs w:val="22"/>
        </w:rPr>
        <w:t>dužnik</w:t>
      </w:r>
    </w:p>
    <w:p w:rsidRDefault="00131E99" w:rsidP="00131E99" w:rsidR="00131E99" w:rsidRPr="00D25A02">
      <w:pPr>
        <w:numPr>
          <w:ilvl w:val="0"/>
          <w:numId w:val="2"/>
        </w:numPr>
        <w:jc w:val="both"/>
        <w:rPr>
          <w:color w:themeColor="background1" w:val="FFFFFF"/>
          <w:sz w:val="22"/>
          <w:szCs w:val="22"/>
        </w:rPr>
      </w:pPr>
      <w:r w:rsidRPr="00D25A02">
        <w:rPr>
          <w:color w:themeColor="background1" w:val="FFFFFF"/>
          <w:sz w:val="22"/>
          <w:szCs w:val="22"/>
        </w:rPr>
        <w:t xml:space="preserve">zz dužnika  </w:t>
      </w:r>
    </w:p>
    <w:p w:rsidRDefault="008771CC" w:rsidP="00131E99" w:rsidR="00B32E61" w:rsidRPr="00D25A02">
      <w:pPr>
        <w:numPr>
          <w:ilvl w:val="0"/>
          <w:numId w:val="2"/>
        </w:numPr>
        <w:jc w:val="both"/>
        <w:rPr>
          <w:color w:themeColor="background1" w:val="FFFFFF"/>
          <w:sz w:val="22"/>
          <w:szCs w:val="22"/>
        </w:rPr>
      </w:pPr>
      <w:r w:rsidRPr="00D25A02">
        <w:rPr>
          <w:color w:themeColor="background1" w:val="FFFFFF"/>
          <w:sz w:val="22"/>
          <w:szCs w:val="22"/>
        </w:rPr>
        <w:lastRenderedPageBreak/>
        <w:t xml:space="preserve">e oglasna ploča </w:t>
      </w:r>
    </w:p>
    <w:p w:rsidRDefault="00B32E61" w:rsidP="00B32E61" w:rsidR="00B32E61" w:rsidRPr="00D25A02">
      <w:pPr>
        <w:ind w:left="1363"/>
        <w:jc w:val="both"/>
        <w:rPr>
          <w:color w:themeColor="background1" w:val="FFFFFF"/>
          <w:sz w:val="22"/>
          <w:szCs w:val="22"/>
        </w:rPr>
      </w:pPr>
    </w:p>
    <w:sectPr w:rsidSect="0039199F" w:rsidR="00B32E61" w:rsidRPr="00D25A0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72F53">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AE33C1">
      <w:rPr>
        <w:sz w:val="24"/>
        <w:szCs w:val="24"/>
      </w:rPr>
      <w:t>3565/16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5650"/>
    <w:rsid w:val="00036DB2"/>
    <w:rsid w:val="000457CF"/>
    <w:rsid w:val="000468E0"/>
    <w:rsid w:val="000519B3"/>
    <w:rsid w:val="00054BA4"/>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5FEF"/>
    <w:rsid w:val="004F56AE"/>
    <w:rsid w:val="00500C65"/>
    <w:rsid w:val="00516616"/>
    <w:rsid w:val="00543A6F"/>
    <w:rsid w:val="005550DD"/>
    <w:rsid w:val="0056765A"/>
    <w:rsid w:val="00571703"/>
    <w:rsid w:val="00571BD4"/>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81803"/>
    <w:rsid w:val="006863E9"/>
    <w:rsid w:val="0069044E"/>
    <w:rsid w:val="00690884"/>
    <w:rsid w:val="006A3502"/>
    <w:rsid w:val="006A5506"/>
    <w:rsid w:val="006A5E09"/>
    <w:rsid w:val="006C36E6"/>
    <w:rsid w:val="006C7E17"/>
    <w:rsid w:val="006D2BAA"/>
    <w:rsid w:val="006D310C"/>
    <w:rsid w:val="006D7A0F"/>
    <w:rsid w:val="006E13D1"/>
    <w:rsid w:val="006F2D89"/>
    <w:rsid w:val="006F46EA"/>
    <w:rsid w:val="006F7455"/>
    <w:rsid w:val="006F7E16"/>
    <w:rsid w:val="00727BFD"/>
    <w:rsid w:val="0075681B"/>
    <w:rsid w:val="0075688D"/>
    <w:rsid w:val="007602F0"/>
    <w:rsid w:val="007669AF"/>
    <w:rsid w:val="00796DD5"/>
    <w:rsid w:val="00797ABC"/>
    <w:rsid w:val="007B593F"/>
    <w:rsid w:val="007C50BF"/>
    <w:rsid w:val="007D4A66"/>
    <w:rsid w:val="007D72DB"/>
    <w:rsid w:val="007E3C54"/>
    <w:rsid w:val="008366A0"/>
    <w:rsid w:val="0085270F"/>
    <w:rsid w:val="008602B0"/>
    <w:rsid w:val="00866751"/>
    <w:rsid w:val="00871C1F"/>
    <w:rsid w:val="00872F53"/>
    <w:rsid w:val="00876285"/>
    <w:rsid w:val="008771CC"/>
    <w:rsid w:val="008964F3"/>
    <w:rsid w:val="008A62FF"/>
    <w:rsid w:val="008C2738"/>
    <w:rsid w:val="008D5B26"/>
    <w:rsid w:val="008E6A96"/>
    <w:rsid w:val="009026BB"/>
    <w:rsid w:val="00904528"/>
    <w:rsid w:val="009128F5"/>
    <w:rsid w:val="00922268"/>
    <w:rsid w:val="00923121"/>
    <w:rsid w:val="00940EE1"/>
    <w:rsid w:val="00941567"/>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EB3"/>
    <w:rsid w:val="00A828C1"/>
    <w:rsid w:val="00A8341B"/>
    <w:rsid w:val="00A90C82"/>
    <w:rsid w:val="00A92E22"/>
    <w:rsid w:val="00AB6B4B"/>
    <w:rsid w:val="00AD3398"/>
    <w:rsid w:val="00AD3A0D"/>
    <w:rsid w:val="00AE33C1"/>
    <w:rsid w:val="00AF4C01"/>
    <w:rsid w:val="00B00EB0"/>
    <w:rsid w:val="00B01169"/>
    <w:rsid w:val="00B214AB"/>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16C2B"/>
    <w:rsid w:val="00D25A02"/>
    <w:rsid w:val="00D31451"/>
    <w:rsid w:val="00D32E34"/>
    <w:rsid w:val="00D448E9"/>
    <w:rsid w:val="00D60187"/>
    <w:rsid w:val="00D60476"/>
    <w:rsid w:val="00D84808"/>
    <w:rsid w:val="00D959BC"/>
    <w:rsid w:val="00D964DB"/>
    <w:rsid w:val="00DA5FA3"/>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0C8F"/>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84808"/>
    <w:rPr>
      <w:color w:val="808080"/>
      <w:bdr w:space="0" w:sz="0" w:color="auto" w:val="none"/>
      <w:shd w:fill="auto" w:color="auto" w:val="clear"/>
    </w:rPr>
  </w:style>
  <w:style w:customStyle="true" w:styleId="eSPISCCParagraphDefaultFont" w:type="character">
    <w:name w:val="eSPIS_CC_Paragraph Default Font"/>
    <w:basedOn w:val="Zadanifontodlomka"/>
    <w:rsid w:val="00D8480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84808"/>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8480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84808"/>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84808"/>
    <w:rPr>
      <w:color w:val="808080"/>
      <w:bdr w:color="auto" w:space="0" w:sz="0" w:val="none"/>
      <w:shd w:color="auto" w:fill="auto" w:val="clear"/>
    </w:rPr>
  </w:style>
  <w:style w:customStyle="1" w:styleId="eSPISCCParagraphDefaultFont" w:type="character">
    <w:name w:val="eSPIS_CC_Paragraph Default Font"/>
    <w:basedOn w:val="Zadanifontodlomka"/>
    <w:rsid w:val="00D8480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84808"/>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8480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84808"/>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St-3565/2016-3</izvorni_sadrzaj>
    <derivirana_varijabla naziv="DomainObject.Oznaka_1">St-3565/2016-3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3565</izvorni_sadrzaj>
    <derivirana_varijabla naziv="DomainObject.Predmet.Broj_1">3565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St-3565/2016</izvorni_sadrzaj>
    <derivirana_varijabla naziv="DomainObject.Predmet.OznakaBroj_1">St-3565/2016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VALALBA d.o.o.</izvorni_sadrzaj>
    <derivirana_varijabla naziv="DomainObject.Predmet.ProtustrankaFormated_1">  VALALBA d.o.o.</derivirana_varijabla>
  </DomainObject.Predmet.ProtustrankaFormated>
  <DomainObject.Predmet.ProtustrankaFormatedOIB>
    <izvorni_sadrzaj>  VALALBA d.o.o., OIB 78187601197</izvorni_sadrzaj>
    <derivirana_varijabla naziv="DomainObject.Predmet.ProtustrankaFormatedOIB_1">  VALALBA d.o.o., OIB 78187601197</derivirana_varijabla>
  </DomainObject.Predmet.ProtustrankaFormatedOIB>
  <DomainObject.Predmet.ProtustrankaFormatedWithAdress>
    <izvorni_sadrzaj> VALALBA d.o.o., Stanka Andrijevića 26, 10000 Zagreb</izvorni_sadrzaj>
    <derivirana_varijabla naziv="DomainObject.Predmet.ProtustrankaFormatedWithAdress_1"> VALALBA d.o.o., Stanka Andrijevića 26, 10000 Zagreb</derivirana_varijabla>
  </DomainObject.Predmet.ProtustrankaFormatedWithAdress>
  <DomainObject.Predmet.ProtustrankaFormatedWithAdressOIB>
    <izvorni_sadrzaj> VALALBA d.o.o., OIB 78187601197, Stanka Andrijevića 26, 10000 Zagreb</izvorni_sadrzaj>
    <derivirana_varijabla naziv="DomainObject.Predmet.ProtustrankaFormatedWithAdressOIB_1"> VALALBA d.o.o., OIB 78187601197, Stanka Andrijevića 26, 10000 Zagreb</derivirana_varijabla>
  </DomainObject.Predmet.ProtustrankaFormatedWithAdressOIB>
  <DomainObject.Predmet.ProtustrankaWithAdress>
    <izvorni_sadrzaj>VALALBA d.o.o. Stanka Andrijevića 26, 10000 Zagreb</izvorni_sadrzaj>
    <derivirana_varijabla naziv="DomainObject.Predmet.ProtustrankaWithAdress_1">VALALBA d.o.o. Stanka Andrijevića 26, 10000 Zagreb</derivirana_varijabla>
  </DomainObject.Predmet.ProtustrankaWithAdress>
  <DomainObject.Predmet.ProtustrankaWithAdressOIB>
    <izvorni_sadrzaj>VALALBA d.o.o., OIB 78187601197, Stanka Andrijevića 26, 10000 Zagreb</izvorni_sadrzaj>
    <derivirana_varijabla naziv="DomainObject.Predmet.ProtustrankaWithAdressOIB_1">VALALBA d.o.o., OIB 78187601197, Stanka Andrijevića 26, 10000 Zagreb</derivirana_varijabla>
  </DomainObject.Predmet.ProtustrankaWithAdressOIB>
  <DomainObject.Predmet.ProtustrankaNazivFormated>
    <izvorni_sadrzaj>VALALBA d.o.o.</izvorni_sadrzaj>
    <derivirana_varijabla naziv="DomainObject.Predmet.ProtustrankaNazivFormated_1">VALALBA d.o.o.</derivirana_varijabla>
  </DomainObject.Predmet.ProtustrankaNazivFormated>
  <DomainObject.Predmet.ProtustrankaNazivFormatedOIB>
    <izvorni_sadrzaj>VALALBA d.o.o., OIB 78187601197</izvorni_sadrzaj>
    <derivirana_varijabla naziv="DomainObject.Predmet.ProtustrankaNazivFormatedOIB_1">VALALBA d.o.o., OIB 78187601197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VALALBA d.o.o.</item>
    </izvorni_sadrzaj>
    <derivirana_varijabla naziv="DomainObject.Predmet.ProtuStrankaListFormated_1">
      <item>VALALBA d.o.o.</item>
    </derivirana_varijabla>
  </DomainObject.Predmet.ProtuStrankaListFormated>
  <DomainObject.Predmet.ProtuStrankaListFormatedOIB>
    <izvorni_sadrzaj>
      <item>VALALBA d.o.o., OIB 78187601197</item>
    </izvorni_sadrzaj>
    <derivirana_varijabla naziv="DomainObject.Predmet.ProtuStrankaListFormatedOIB_1">
      <item>VALALBA d.o.o., OIB 78187601197</item>
    </derivirana_varijabla>
  </DomainObject.Predmet.ProtuStrankaListFormatedOIB>
  <DomainObject.Predmet.ProtuStrankaListFormatedWithAdress>
    <izvorni_sadrzaj>
      <item>VALALBA d.o.o., Stanka Andrijevića 26, 10000 Zagreb</item>
    </izvorni_sadrzaj>
    <derivirana_varijabla naziv="DomainObject.Predmet.ProtuStrankaListFormatedWithAdress_1">
      <item>VALALBA d.o.o., Stanka Andrijevića 26, 10000 Zagreb</item>
    </derivirana_varijabla>
  </DomainObject.Predmet.ProtuStrankaListFormatedWithAdress>
  <DomainObject.Predmet.ProtuStrankaListFormatedWithAdressOIB>
    <izvorni_sadrzaj>
      <item>VALALBA d.o.o., OIB 78187601197, Stanka Andrijevića 26, 10000 Zagreb</item>
    </izvorni_sadrzaj>
    <derivirana_varijabla naziv="DomainObject.Predmet.ProtuStrankaListFormatedWithAdressOIB_1">
      <item>VALALBA d.o.o., OIB 78187601197, Stanka Andrijevića 26, 10000 Zagreb</item>
    </derivirana_varijabla>
  </DomainObject.Predmet.ProtuStrankaListFormatedWithAdressOIB>
  <DomainObject.Predmet.ProtuStrankaListNazivFormated>
    <izvorni_sadrzaj>
      <item>VALALBA d.o.o.</item>
    </izvorni_sadrzaj>
    <derivirana_varijabla naziv="DomainObject.Predmet.ProtuStrankaListNazivFormated_1">
      <item>VALALBA d.o.o.</item>
    </derivirana_varijabla>
  </DomainObject.Predmet.ProtuStrankaListNazivFormated>
  <DomainObject.Predmet.ProtuStrankaListNazivFormatedOIB>
    <izvorni_sadrzaj>
      <item>VALALBA d.o.o., OIB 78187601197</item>
    </izvorni_sadrzaj>
    <derivirana_varijabla naziv="DomainObject.Predmet.ProtuStrankaListNazivFormatedOIB_1">
      <item>VALALBA d.o.o., OIB 78187601197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srpnja 2016.</izvorni_sadrzaj>
    <derivirana_varijabla naziv="DomainObject.Datum_1">22. srpnja 2016.</derivirana_varijabla>
  </DomainObject.Datum>
  <DomainObject.PoslovniBrojDokumenta>
    <izvorni_sadrzaj>St-3565/2016-3</izvorni_sadrzaj>
    <derivirana_varijabla naziv="DomainObject.PoslovniBrojDokumenta_1">St-3565/2016-3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VALALBA d.o.o.</izvorni_sadrzaj>
    <derivirana_varijabla naziv="DomainObject.Predmet.ProtustrankaIDrugi_1">VALALBA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VALALBA d.o.o., OIB 78187601197, Stanka Andrijevića 26, 10000 Zagreb</izvorni_sadrzaj>
    <derivirana_varijabla naziv="DomainObject.Predmet.ProtustrankaIDrugiAdressOIB_1">VALALBA d.o.o., OIB 78187601197, Stanka Andrijevića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VALALBA d.o.o.</item>
    </izvorni_sadrzaj>
    <derivirana_varijabla naziv="DomainObject.Predmet.SudioniciListNaziv_1">
      <item>FINA Regionalni centar Zagreb</item>
      <item>VALALBA d.o.o.</item>
    </derivirana_varijabla>
  </DomainObject.Predmet.SudioniciListNaziv>
  <DomainObject.Predmet.SudioniciListAdressOIB>
    <izvorni_sadrzaj>
      <item>FINA Regionalni centar Zagreb, OIB 85821130368, Trg svibanjskih žrtava 1995. br. 1,10000 Zagreb</item>
      <item>VALALBA d.o.o., OIB 78187601197, Stanka Andrijevića 26,10000 Zagreb</item>
    </izvorni_sadrzaj>
    <derivirana_varijabla naziv="DomainObject.Predmet.SudioniciListAdressOIB_1">
      <item>FINA Regionalni centar Zagreb, OIB 85821130368, Trg svibanjskih žrtava 1995. br. 1,10000 Zagreb</item>
      <item>VALALBA d.o.o., OIB 78187601197, Stanka Andrijevića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78187601197</item>
    </izvorni_sadrzaj>
    <derivirana_varijabla naziv="DomainObject.Predmet.SudioniciListNazivOIB_1">
      <item>, OIB 85821130368</item>
      <item>, OIB 78187601197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99E0FA-E639-49F6-8028-8CE557F767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863</properties:Words>
  <properties:Characters>4618</properties:Characters>
  <properties:Lines>113</properties:Lines>
  <properties:Paragraphs>47</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2016-07-14T12:51:00Z</dcterms:created>
  <dc:creator>Unknown</dc:creator>
  <cp:lastModifiedBy>Tatjana Slaviček</cp:lastModifiedBy>
  <cp:lastPrinted>2016-07-20T09:27:00Z</cp:lastPrinted>
  <dcterms:modified xmlns:xsi="http://www.w3.org/2001/XMLSchema-instance" xsi:type="dcterms:W3CDTF">2016-07-22T07:34:00Z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St-3565/2016-3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