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98c0" w14:paraId="0a898c0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1F5233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376CA3">
        <w:rPr>
          <w:b/>
          <w:sz w:val="22"/>
          <w:szCs w:val="22"/>
        </w:rPr>
        <w:t>5</w:t>
      </w:r>
      <w:r w:rsidR="00075031">
        <w:rPr>
          <w:b/>
          <w:sz w:val="22"/>
          <w:szCs w:val="22"/>
        </w:rPr>
        <w:t>2</w:t>
      </w:r>
    </w:p>
    <w:p w:rsidRDefault="00EF6C3B" w:rsidP="00B70172" w:rsidR="00EF6C3B" w:rsidRPr="001F5233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376CA3">
        <w:rPr>
          <w:sz w:val="22"/>
          <w:szCs w:val="22"/>
        </w:rPr>
        <w:t>28</w:t>
      </w:r>
      <w:r w:rsidR="007B4A35" w:rsidRPr="00F230CC">
        <w:rPr>
          <w:sz w:val="22"/>
          <w:szCs w:val="22"/>
        </w:rPr>
        <w:t xml:space="preserve">. </w:t>
      </w:r>
      <w:r w:rsidR="00376CA3">
        <w:rPr>
          <w:sz w:val="22"/>
          <w:szCs w:val="22"/>
        </w:rPr>
        <w:t>prosinca</w:t>
      </w:r>
      <w:r w:rsidR="007B4A35" w:rsidRPr="00F230CC">
        <w:rPr>
          <w:sz w:val="22"/>
          <w:szCs w:val="22"/>
        </w:rPr>
        <w:t xml:space="preserve"> 201</w:t>
      </w:r>
      <w:r w:rsidR="008A1C28">
        <w:rPr>
          <w:sz w:val="22"/>
          <w:szCs w:val="22"/>
        </w:rPr>
        <w:t>7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31. </w:t>
      </w:r>
      <w:r w:rsidR="00376CA3">
        <w:rPr>
          <w:sz w:val="22"/>
          <w:szCs w:val="22"/>
        </w:rPr>
        <w:t>ožujka</w:t>
      </w:r>
      <w:r w:rsidR="008A1C28">
        <w:rPr>
          <w:sz w:val="22"/>
          <w:szCs w:val="22"/>
        </w:rPr>
        <w:t xml:space="preserve"> 201</w:t>
      </w:r>
      <w:r w:rsidR="00376CA3">
        <w:rPr>
          <w:sz w:val="22"/>
          <w:szCs w:val="22"/>
        </w:rPr>
        <w:t>8</w:t>
      </w:r>
      <w:r w:rsidR="008A1C28">
        <w:rPr>
          <w:sz w:val="22"/>
          <w:szCs w:val="22"/>
        </w:rPr>
        <w:t>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Gverović, građevinski administrator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Marij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Ogresta Vlahović, voditelj općih i tehničkih poslova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Zvonimir Prce, građevinski radnik</w:t>
      </w:r>
      <w:r w:rsidR="00376CA3">
        <w:rPr>
          <w:sz w:val="22"/>
          <w:szCs w:val="22"/>
        </w:rPr>
        <w:t xml:space="preserve">; </w:t>
      </w:r>
      <w:r w:rsidR="007E56DD">
        <w:rPr>
          <w:sz w:val="22"/>
          <w:szCs w:val="22"/>
        </w:rPr>
        <w:t>Nenad Laštro, građevinski radnik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Dark</w:t>
      </w:r>
      <w:r w:rsidR="00332FAF">
        <w:rPr>
          <w:sz w:val="22"/>
          <w:szCs w:val="22"/>
        </w:rPr>
        <w:t>o</w:t>
      </w:r>
      <w:r w:rsidR="007E56DD">
        <w:rPr>
          <w:sz w:val="22"/>
          <w:szCs w:val="22"/>
        </w:rPr>
        <w:t xml:space="preserve"> Šutalo, vozač kamiona</w:t>
      </w:r>
      <w:r w:rsidR="00332FAF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</w:t>
      </w:r>
      <w:r w:rsidR="00332D51">
        <w:rPr>
          <w:sz w:val="22"/>
          <w:szCs w:val="22"/>
        </w:rPr>
        <w:t>Stjep</w:t>
      </w:r>
      <w:r w:rsidR="00332FAF">
        <w:rPr>
          <w:sz w:val="22"/>
          <w:szCs w:val="22"/>
        </w:rPr>
        <w:t>o</w:t>
      </w:r>
      <w:r w:rsidR="00332D51">
        <w:rPr>
          <w:sz w:val="22"/>
          <w:szCs w:val="22"/>
        </w:rPr>
        <w:t xml:space="preserve"> Matana, građevinski 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Mladen Vlahušić,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332FAF">
        <w:rPr>
          <w:sz w:val="22"/>
          <w:szCs w:val="22"/>
        </w:rPr>
        <w:t>28</w:t>
      </w:r>
      <w:r w:rsidR="002F4EAA">
        <w:rPr>
          <w:sz w:val="22"/>
          <w:szCs w:val="22"/>
        </w:rPr>
        <w:t xml:space="preserve">. </w:t>
      </w:r>
      <w:r w:rsidR="00332FAF">
        <w:rPr>
          <w:sz w:val="22"/>
          <w:szCs w:val="22"/>
        </w:rPr>
        <w:t>prosinca</w:t>
      </w:r>
      <w:r w:rsidR="00800EFA">
        <w:rPr>
          <w:sz w:val="22"/>
          <w:szCs w:val="22"/>
        </w:rPr>
        <w:t xml:space="preserve"> 201</w:t>
      </w:r>
      <w:r w:rsidR="00332FAF">
        <w:rPr>
          <w:sz w:val="22"/>
          <w:szCs w:val="22"/>
        </w:rPr>
        <w:t>8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 xml:space="preserve">, </w:t>
      </w:r>
      <w:r w:rsidR="00332FAF">
        <w:rPr>
          <w:sz w:val="22"/>
          <w:szCs w:val="22"/>
        </w:rPr>
        <w:t xml:space="preserve">104/17, </w:t>
      </w:r>
      <w:r w:rsidRPr="00A1631D">
        <w:rPr>
          <w:sz w:val="22"/>
          <w:szCs w:val="22"/>
        </w:rPr>
        <w:t>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</w:t>
      </w:r>
      <w:r w:rsidR="00315F27">
        <w:rPr>
          <w:sz w:val="22"/>
          <w:szCs w:val="22"/>
        </w:rPr>
        <w:t xml:space="preserve">započete </w:t>
      </w:r>
      <w:r w:rsidR="00FA0D2F">
        <w:rPr>
          <w:sz w:val="22"/>
          <w:szCs w:val="22"/>
        </w:rPr>
        <w:t xml:space="preserve">prema </w:t>
      </w:r>
      <w:r w:rsidR="00315F27">
        <w:rPr>
          <w:sz w:val="22"/>
          <w:szCs w:val="22"/>
        </w:rPr>
        <w:t xml:space="preserve">ranije u spis </w:t>
      </w:r>
      <w:r w:rsidR="00FA0D2F">
        <w:rPr>
          <w:sz w:val="22"/>
          <w:szCs w:val="22"/>
        </w:rPr>
        <w:t xml:space="preserve">dostavljenom ugovoru o radovima rekonstrukcije </w:t>
      </w:r>
      <w:r w:rsidR="00D91874">
        <w:rPr>
          <w:sz w:val="22"/>
          <w:szCs w:val="22"/>
        </w:rPr>
        <w:t xml:space="preserve">i nadogradnje obiteljske kuće u </w:t>
      </w:r>
      <w:r w:rsidR="00FA0D2F">
        <w:rPr>
          <w:sz w:val="22"/>
          <w:szCs w:val="22"/>
        </w:rPr>
        <w:t>Imotici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370235">
        <w:rPr>
          <w:b/>
          <w:sz w:val="22"/>
          <w:szCs w:val="22"/>
        </w:rPr>
        <w:t>28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370235">
        <w:rPr>
          <w:b/>
          <w:sz w:val="22"/>
          <w:szCs w:val="22"/>
        </w:rPr>
        <w:t>prosinca</w:t>
      </w:r>
      <w:r w:rsidR="00DC1B11" w:rsidRPr="00DC1B11">
        <w:rPr>
          <w:b/>
          <w:sz w:val="22"/>
          <w:szCs w:val="22"/>
        </w:rPr>
        <w:t xml:space="preserve"> 201</w:t>
      </w:r>
      <w:r w:rsidR="00370235">
        <w:rPr>
          <w:b/>
          <w:sz w:val="22"/>
          <w:szCs w:val="22"/>
        </w:rPr>
        <w:t>8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370235">
        <w:rPr>
          <w:sz w:val="22"/>
          <w:szCs w:val="22"/>
        </w:rPr>
        <w:t>28</w:t>
      </w:r>
      <w:r w:rsidR="00E766CF">
        <w:rPr>
          <w:sz w:val="22"/>
          <w:szCs w:val="22"/>
        </w:rPr>
        <w:t>.</w:t>
      </w:r>
      <w:r w:rsidR="00315F27">
        <w:rPr>
          <w:sz w:val="22"/>
          <w:szCs w:val="22"/>
        </w:rPr>
        <w:t>1</w:t>
      </w:r>
      <w:r w:rsidR="00370235">
        <w:rPr>
          <w:sz w:val="22"/>
          <w:szCs w:val="22"/>
        </w:rPr>
        <w:t>2</w:t>
      </w:r>
      <w:r w:rsidRPr="00DC1B11">
        <w:rPr>
          <w:sz w:val="22"/>
          <w:szCs w:val="22"/>
        </w:rPr>
        <w:t>.201</w:t>
      </w:r>
      <w:r w:rsidR="00E766CF">
        <w:rPr>
          <w:sz w:val="22"/>
          <w:szCs w:val="22"/>
        </w:rPr>
        <w:t>7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15F27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9E7EF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370235">
      <w:rPr>
        <w:b/>
        <w:sz w:val="22"/>
        <w:szCs w:val="22"/>
      </w:rPr>
      <w:t>5</w:t>
    </w:r>
    <w:r w:rsidRPr="00C21FC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66AE"/>
    <w:rsid w:val="001B14F0"/>
    <w:rsid w:val="001C6AD2"/>
    <w:rsid w:val="001F5233"/>
    <w:rsid w:val="001F7BD3"/>
    <w:rsid w:val="00241FF9"/>
    <w:rsid w:val="002612FC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2F4EAA"/>
    <w:rsid w:val="00300316"/>
    <w:rsid w:val="00315F27"/>
    <w:rsid w:val="00320035"/>
    <w:rsid w:val="00331AD9"/>
    <w:rsid w:val="00332D51"/>
    <w:rsid w:val="00332FAF"/>
    <w:rsid w:val="003356EA"/>
    <w:rsid w:val="00370235"/>
    <w:rsid w:val="00376CA3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5E61"/>
    <w:rsid w:val="00986078"/>
    <w:rsid w:val="009A2F41"/>
    <w:rsid w:val="009A52B0"/>
    <w:rsid w:val="009A5CC2"/>
    <w:rsid w:val="009B26C3"/>
    <w:rsid w:val="009D2407"/>
    <w:rsid w:val="009D2E14"/>
    <w:rsid w:val="009E7EFD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EF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EF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E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E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EF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EF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E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E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 opt. 23.10.17.
ŽALBA
original spisa u suca od 28.12.2017.</izvorni_sadrzaj>
    <derivirana_varijabla naziv="DomainObject.Predmet.PrimjedbaSuca_1">ŽALBA- opt. 23.10.17.
ŽALBA
original spisa u suca od 28.12.2017.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prosinca 2017.</izvorni_sadrzaj>
    <derivirana_varijabla naziv="DomainObject.Predmet.SpisIzvanSuda.DatumIzlazaSpisa_1">14.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</izvorni_sadrzaj>
    <derivirana_varijabla naziv="DomainObject.Predmet.OstaliListFormated_1"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</izvorni_sadrzaj>
    <derivirana_varijabla naziv="DomainObject.Predmet.SudioniciListNazivOIB_1">
      <item>, OIB 85821130368</item>
      <item>, OIB 61581848671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2460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2017-12-28T12:52:00Z</dcterms:created>
  <dc:creator>Srđan Gavranić</dc:creator>
  <cp:lastModifiedBy>Srđan Gavranić</cp:lastModifiedBy>
  <cp:lastPrinted>2017-11-03T10:03:00Z</cp:lastPrinted>
  <dcterms:modified xmlns:xsi="http://www.w3.org/2001/XMLSchema-instance" xsi:type="dcterms:W3CDTF">2017-12-28T12:54:00Z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