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fafb" w14:paraId="f4cfafb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1C0E35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70E35">
        <w:t xml:space="preserve">2 </w:t>
      </w:r>
      <w:r w:rsidR="00D10FC5">
        <w:t>S</w:t>
      </w:r>
      <w:r w:rsidR="00D70E35">
        <w:t>t</w:t>
      </w:r>
      <w:r w:rsidR="00D10FC5">
        <w:t>-</w:t>
      </w:r>
      <w:r w:rsidR="006064AE">
        <w:t>881/16-5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E04ACE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</w:r>
      <w:r w:rsidR="00E04ACE" w:rsidRPr="00E04ACE">
        <w:rPr>
          <w:lang w:val="hr-HR"/>
        </w:rPr>
        <w:t>Trgovački sud u Varaždinu po sutkinji toga suda Meliti Poljanec-Bubaš, u pravnoj stvari predlagatelja Financijska agencija, OIB: 85821130368, RC Zagreb, Podružnica Varaždin, 42000 Varaždin, A. Cesarca 2, protiv dužnika A TIM d.o.o., OIB: 80162899484, Čakovec, Ivana Mažuranića 2, radi otvaranja stečajnog p</w:t>
      </w:r>
      <w:r w:rsidR="00E04ACE">
        <w:rPr>
          <w:lang w:val="hr-HR"/>
        </w:rPr>
        <w:t>ostupka, dana 14. veljače 2017.</w:t>
      </w:r>
    </w:p>
    <w:p w:rsidRDefault="00F274ED" w:rsidP="00F274ED" w:rsidR="00F274ED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E04ACE" w:rsidRPr="00E04ACE">
        <w:rPr>
          <w:lang w:val="hr-HR"/>
        </w:rPr>
        <w:t>A TIM d.o.o., OIB: 80162899484, Čakovec, Ivana Mažuranića 2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II. Ročište radi očitovanja o prijedlogu za otvaranje stečajnog postupka i davanja obavijesti</w:t>
      </w:r>
      <w:r w:rsidR="00B034F6">
        <w:rPr>
          <w:lang w:val="hr-HR"/>
        </w:rPr>
        <w:t xml:space="preserve"> iz čl. 117. Stečajnog zakona (</w:t>
      </w:r>
      <w:r w:rsidRPr="00F274ED">
        <w:rPr>
          <w:lang w:val="hr-HR"/>
        </w:rPr>
        <w:t>N</w:t>
      </w:r>
      <w:r w:rsidR="00B034F6">
        <w:rPr>
          <w:lang w:val="hr-HR"/>
        </w:rPr>
        <w:t>N</w:t>
      </w:r>
      <w:r w:rsidRPr="00F274ED">
        <w:rPr>
          <w:lang w:val="hr-HR"/>
        </w:rPr>
        <w:t xml:space="preserve">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E04ACE" w:rsidP="00F274ED" w:rsidR="00F274ED" w:rsidRPr="00E04ACE">
      <w:pPr>
        <w:spacing w:after="0"/>
        <w:jc w:val="center"/>
        <w:rPr>
          <w:b/>
          <w:u w:val="single"/>
          <w:lang w:val="hr-HR"/>
        </w:rPr>
      </w:pPr>
      <w:r w:rsidRPr="00E04ACE">
        <w:rPr>
          <w:b/>
          <w:u w:val="single"/>
          <w:lang w:val="hr-HR"/>
        </w:rPr>
        <w:t>28. ožujka 2017. (utorak) u 10,00 sati,</w:t>
      </w:r>
    </w:p>
    <w:p w:rsidRDefault="00F274ED" w:rsidP="00F274ED" w:rsidR="00F274ED" w:rsidRPr="00F274ED">
      <w:pPr>
        <w:spacing w:after="0"/>
        <w:jc w:val="center"/>
        <w:rPr>
          <w:b/>
          <w:color w:themeColor="text1" w:val="000000"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</w:t>
      </w:r>
      <w:r w:rsidR="00536787">
        <w:rPr>
          <w:lang w:val="hr-HR"/>
        </w:rPr>
        <w:t>nu, Braće Radić 2, soba broj 223</w:t>
      </w:r>
      <w:r w:rsidR="00F274ED" w:rsidRPr="00F274ED">
        <w:rPr>
          <w:lang w:val="hr-HR"/>
        </w:rPr>
        <w:t>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direktor dužnika</w:t>
      </w:r>
      <w:r w:rsidR="004D2D55">
        <w:rPr>
          <w:lang w:val="hr-HR"/>
        </w:rPr>
        <w:t xml:space="preserve">, </w:t>
      </w:r>
      <w:r w:rsidR="00E04ACE">
        <w:rPr>
          <w:lang w:val="hr-HR"/>
        </w:rPr>
        <w:t>Nikola Božić, OIB: 15486466532, Pušćine, Ulica Nikole Tesle 6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III. Nalaže se direktoru dužnika da do dana održavanja ročišta iz točke II. izreke ovog rješenja dostavi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E04ACE">
        <w:rPr>
          <w:lang w:val="hr-HR"/>
        </w:rPr>
        <w:t>A TIM d.o.o., OIB: 80162899484,</w:t>
      </w:r>
      <w:r w:rsidR="004F1FA1">
        <w:rPr>
          <w:lang w:val="hr-HR"/>
        </w:rPr>
        <w:t xml:space="preserve">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E04ACE">
        <w:rPr>
          <w:lang w:val="hr-HR"/>
        </w:rPr>
        <w:t>16. lipnja 2016.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E04ACE">
        <w:rPr>
          <w:lang w:val="hr-HR"/>
        </w:rPr>
        <w:t>1. rujna 2015.</w:t>
      </w:r>
      <w:r w:rsidRPr="00F274ED">
        <w:rPr>
          <w:lang w:val="hr-HR"/>
        </w:rPr>
        <w:t xml:space="preserve"> ima evidentirane neizvršene osnove za plaćanje </w:t>
      </w:r>
      <w:r w:rsidR="004D2D55">
        <w:rPr>
          <w:lang w:val="hr-HR"/>
        </w:rPr>
        <w:t xml:space="preserve">u neprekidnom trajanju od </w:t>
      </w:r>
      <w:r w:rsidR="00E04ACE">
        <w:rPr>
          <w:lang w:val="hr-HR"/>
        </w:rPr>
        <w:t>449</w:t>
      </w:r>
      <w:r w:rsidR="004D2D55">
        <w:rPr>
          <w:lang w:val="hr-HR"/>
        </w:rPr>
        <w:t xml:space="preserve"> dana, </w:t>
      </w:r>
      <w:r w:rsidRPr="00F274ED">
        <w:rPr>
          <w:lang w:val="hr-HR"/>
        </w:rPr>
        <w:t xml:space="preserve">u ukupnom iznosu od </w:t>
      </w:r>
      <w:r w:rsidR="00E04ACE">
        <w:rPr>
          <w:lang w:val="hr-HR"/>
        </w:rPr>
        <w:t>556.766,43</w:t>
      </w:r>
      <w:r w:rsidRPr="00F274ED">
        <w:rPr>
          <w:lang w:val="hr-HR"/>
        </w:rPr>
        <w:t xml:space="preserve"> kn</w:t>
      </w:r>
      <w:r w:rsidR="004D2D55">
        <w:rPr>
          <w:lang w:val="hr-HR"/>
        </w:rPr>
        <w:t xml:space="preserve"> i ima </w:t>
      </w:r>
      <w:r w:rsidR="00E04ACE">
        <w:rPr>
          <w:lang w:val="hr-HR"/>
        </w:rPr>
        <w:t>troje</w:t>
      </w:r>
      <w:r w:rsidR="004D2D55" w:rsidRPr="004D2D55">
        <w:rPr>
          <w:color w:themeColor="accent6" w:val="F79646"/>
          <w:lang w:val="hr-HR"/>
        </w:rPr>
        <w:t xml:space="preserve"> </w:t>
      </w:r>
      <w:r w:rsidR="004D2D55">
        <w:rPr>
          <w:lang w:val="hr-HR"/>
        </w:rPr>
        <w:t>zaposlenih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E04ACE">
        <w:rPr>
          <w:lang w:val="hr-HR"/>
        </w:rPr>
        <w:t>14. veljače 2017.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792B39" w:rsidP="00F274ED" w:rsidR="00792B39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F410AE">
              <w:t>, v.r.</w:t>
            </w:r>
          </w:p>
          <w:p w:rsidRDefault="00F410AE" w:rsidP="00D10FC5" w:rsidR="00F410AE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</w:t>
      </w:r>
      <w:r w:rsidR="004D2D55">
        <w:rPr>
          <w:lang w:val="hr-HR"/>
        </w:rPr>
        <w:t xml:space="preserve"> </w:t>
      </w:r>
      <w:r w:rsidR="008B6F02">
        <w:rPr>
          <w:lang w:val="hr-HR"/>
        </w:rPr>
        <w:t xml:space="preserve">42000 </w:t>
      </w:r>
      <w:r w:rsidR="004D2D55">
        <w:rPr>
          <w:lang w:val="hr-HR"/>
        </w:rPr>
        <w:t>Varaždin,</w:t>
      </w:r>
      <w:r w:rsidRPr="00D10FC5">
        <w:rPr>
          <w:lang w:val="hr-HR"/>
        </w:rPr>
        <w:t xml:space="preserve"> </w:t>
      </w:r>
      <w:r w:rsidR="004D2D55">
        <w:rPr>
          <w:lang w:val="hr-HR"/>
        </w:rPr>
        <w:t xml:space="preserve">Ul. </w:t>
      </w:r>
      <w:r w:rsidRPr="00D10FC5">
        <w:rPr>
          <w:lang w:val="hr-HR"/>
        </w:rPr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E04ACE">
        <w:rPr>
          <w:lang w:val="hr-HR"/>
        </w:rPr>
        <w:t>A TIM d.o.o., 40000 Čakovec, Ivana Mažuranića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  <w:lang w:val="hr-HR"/>
        </w:rPr>
      </w:pPr>
      <w:r w:rsidRPr="00D10FC5">
        <w:rPr>
          <w:lang w:val="hr-HR"/>
        </w:rPr>
        <w:t>direktor dužnika</w:t>
      </w:r>
      <w:r w:rsidR="00D10FC5" w:rsidRPr="00D10FC5">
        <w:rPr>
          <w:lang w:val="hr-HR"/>
        </w:rPr>
        <w:t xml:space="preserve">, </w:t>
      </w:r>
      <w:r w:rsidR="00E04ACE">
        <w:rPr>
          <w:lang w:val="hr-HR"/>
        </w:rPr>
        <w:t>Nikola Božić, Pušćine, Ulica Nikole Tesle 6, 40000 Čakovec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 xml:space="preserve">, </w:t>
      </w:r>
      <w:r w:rsidR="008B6F02">
        <w:rPr>
          <w:lang w:val="hr-HR"/>
        </w:rPr>
        <w:t xml:space="preserve">42000 </w:t>
      </w:r>
      <w:r w:rsidR="00D10FC5" w:rsidRPr="00D10FC5">
        <w:rPr>
          <w:lang w:val="hr-HR"/>
        </w:rPr>
        <w:t>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  <w:r w:rsidR="00792B39">
        <w:rPr>
          <w:lang w:val="hr-HR"/>
        </w:rPr>
        <w:t>suda</w:t>
      </w:r>
    </w:p>
    <w:sectPr w:rsidSect="00981C40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706" w:rsidP="00537B78" w:rsidR="00454706">
      <w:r>
        <w:separator/>
      </w:r>
    </w:p>
  </w:endnote>
  <w:endnote w:id="0" w:type="continuationSeparator">
    <w:p w:rsidRDefault="00454706" w:rsidP="00537B78" w:rsidR="00454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706" w:rsidP="00537B78" w:rsidR="00454706">
      <w:r>
        <w:separator/>
      </w:r>
    </w:p>
  </w:footnote>
  <w:footnote w:id="0" w:type="continuationSeparator">
    <w:p w:rsidRDefault="00454706" w:rsidP="00537B78" w:rsidR="004547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B6F02">
      <w:rPr>
        <w:rStyle w:val="PozadinaSvijetloCrvena"/>
        <w:shd w:fill="auto" w:color="auto" w:val="clear"/>
      </w:rPr>
      <w:t>2 St-</w:t>
    </w:r>
    <w:r w:rsidR="00E04ACE">
      <w:rPr>
        <w:rStyle w:val="PozadinaSvijetloCrvena"/>
        <w:shd w:fill="auto" w:color="auto" w:val="clear"/>
      </w:rPr>
      <w:t>881/16-5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0E35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03D"/>
    <w:rsid w:val="004517B5"/>
    <w:rsid w:val="00451C9D"/>
    <w:rsid w:val="0045210D"/>
    <w:rsid w:val="004527A1"/>
    <w:rsid w:val="00453FC3"/>
    <w:rsid w:val="00454706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8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4AE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B3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EEB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F02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B9B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98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4F6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6A3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72C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E3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ACE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0AE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St-881/2016</izvorni_sadrzaj>
    <derivirana_varijabla naziv="DomainObject.Predmet.OznakaBroj_1">St-881/2016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TIM d.o.o. za građevinarstvo, proizvodnju namještaja, trgovinu i usluge zastupanog po punomoćniku Nikola Božić</izvorni_sadrzaj>
    <derivirana_varijabla naziv="DomainObject.Predmet.ProtustrankaFormated_1">  A TIM d.o.o. za građevinarstvo, proizvodnju namještaja, trgovinu i usluge zastupanog po punomoćniku Nikola Božić</derivirana_varijabla>
  </DomainObject.Predmet.ProtustrankaFormated>
  <DomainObject.Predmet.ProtustrankaFormatedOIB>
    <izvorni_sadrzaj>  A TIM d.o.o. za građevinarstvo, proizvodnju namještaja, trgovinu i usluge, OIB 80162899484 zastupanog po punomoćniku Nikola Božić</izvorni_sadrzaj>
    <derivirana_varijabla naziv="DomainObject.Predmet.ProtustrankaFormatedOIB_1">  A TIM d.o.o. za građevinarstvo, proizvodnju namještaja, trgovinu i usluge, OIB 80162899484 zastupanog po punomoćniku Nikola Božić</derivirana_varijabla>
  </DomainObject.Predmet.ProtustrankaFormatedOIB>
  <DomainObject.Predmet.ProtustrankaFormatedWithAdress>
    <izvorni_sadrzaj> A TIM d.o.o. za građevinarstvo, proizvodnju namještaja, trgovinu i usluge, Ivana Mažuranića 2, 40000 Čakovec zastupanog po punomoćniku Nikola Božić</izvorni_sadrzaj>
    <derivirana_varijabla naziv="DomainObject.Predmet.ProtustrankaFormatedWithAdress_1"> A TIM d.o.o. za građevinarstvo, proizvodnju namještaja, trgovinu i usluge, Ivana Mažuranića 2, 40000 Čakovec zastupanog po punomoćniku Nikola Božić</derivirana_varijabla>
  </DomainObject.Predmet.ProtustrankaFormatedWithAdress>
  <DomainObject.Predmet.ProtustrankaFormatedWithAdressOIB>
    <izvorni_sadrzaj> A TIM d.o.o. za građevinarstvo, proizvodnju namještaja, trgovinu i usluge, OIB 80162899484, Ivana Mažuranića 2, 40000 Čakovec zastupanog po punomoćniku Nikola Božić</izvorni_sadrzaj>
    <derivirana_varijabla naziv="DomainObject.Predmet.ProtustrankaFormatedWithAdressOIB_1"> A TIM d.o.o. za građevinarstvo, proizvodnju namještaja, trgovinu i usluge, OIB 80162899484, Ivana Mažuranića 2, 40000 Čakovec zastupanog po punomoćniku Nikola Božić</derivirana_varijabla>
  </DomainObject.Predmet.ProtustrankaFormatedWithAdressOIB>
  <DomainObject.Predmet.ProtustrankaWithAdress>
    <izvorni_sadrzaj>A TIM d.o.o. za građevinarstvo, proizvodnju namještaja, trgovinu i usluge Ivana Mažuranića 2, 40000 Čakovec</izvorni_sadrzaj>
    <derivirana_varijabla naziv="DomainObject.Predmet.ProtustrankaWithAdress_1">A TIM d.o.o. za građevinarstvo, proizvodnju namještaja, trgovinu i usluge Ivana Mažuranića 2, 40000 Čakovec</derivirana_varijabla>
  </DomainObject.Predmet.ProtustrankaWithAdress>
  <DomainObject.Predmet.ProtustrankaWithAdressOIB>
    <izvorni_sadrzaj>A TIM d.o.o. za građevinarstvo, proizvodnju namještaja, trgovinu i usluge, OIB 80162899484, Ivana Mažuranića 2, 40000 Čakovec</izvorni_sadrzaj>
    <derivirana_varijabla naziv="DomainObject.Predmet.ProtustrankaWithAdressOIB_1">A TIM d.o.o. za građevinarstvo, proizvodnju namještaja, trgovinu i usluge, OIB 80162899484, Ivana Mažuranića 2, 40000 Čakovec</derivirana_varijabla>
  </DomainObject.Predmet.ProtustrankaWithAdressOIB>
  <DomainObject.Predmet.ProtustrankaNazivFormated>
    <izvorni_sadrzaj>A TIM d.o.o. za građevinarstvo, proizvodnju namještaja, trgovinu i usluge</izvorni_sadrzaj>
    <derivirana_varijabla naziv="DomainObject.Predmet.ProtustrankaNazivFormated_1">A TIM d.o.o. za građevinarstvo, proizvodnju namještaja, trgovinu i usluge</derivirana_varijabla>
  </DomainObject.Predmet.ProtustrankaNazivFormated>
  <DomainObject.Predmet.ProtustrankaNazivFormatedOIB>
    <izvorni_sadrzaj>A TIM d.o.o. za građevinarstvo, proizvodnju namještaja, trgovinu i usluge, OIB 80162899484</izvorni_sadrzaj>
    <derivirana_varijabla naziv="DomainObject.Predmet.ProtustrankaNazivFormatedOIB_1">A TIM d.o.o. za građevinarstvo, proizvodnju namještaja, trgovinu i usluge, OIB 80162899484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braće Radić 2, 42000 Varaždin</izvorni_sadrzaj>
    <derivirana_varijabla naziv="DomainObject.Predmet.StrankaFormatedWithAdress_1"> Financijska agencija - Podružnica Varaždin, Ul. braće Radić 2, 42000 Varaždin</derivirana_varijabla>
  </DomainObject.Predmet.StrankaFormatedWithAdress>
  <DomainObject.Predmet.StrankaFormatedWithAdressOIB>
    <izvorni_sadrzaj> Financijska agencija - Podružnica Varaždin, OIB 85821130368, Ul. braće Radić 2, 42000 Varaždin</izvorni_sadrzaj>
    <derivirana_varijabla naziv="DomainObject.Predmet.StrankaFormatedWithAdressOIB_1"> Financijska agencija - Podružnica Varaždin, OIB 85821130368, Ul. braće Radić 2, 42000 Varaždin</derivirana_varijabla>
  </DomainObject.Predmet.StrankaFormatedWithAdressOIB>
  <DomainObject.Predmet.StrankaWithAdress>
    <izvorni_sadrzaj>Financijska agencija - Podružnica Varaždin Ul. braće Radić 2,42000 Varaždin</izvorni_sadrzaj>
    <derivirana_varijabla naziv="DomainObject.Predmet.StrankaWithAdress_1">Financijska agencija - Podružnica Varaždin Ul. braće Radić 2,42000 Varaždin</derivirana_varijabla>
  </DomainObject.Predmet.StrankaWithAdress>
  <DomainObject.Predmet.StrankaWithAdressOIB>
    <izvorni_sadrzaj>Financijska agencija - Podružnica Varaždin, OIB 85821130368, Ul. braće Radić 2,42000 Varaždin</izvorni_sadrzaj>
    <derivirana_varijabla naziv="DomainObject.Predmet.StrankaWithAdressOIB_1">Financijska agencija - Podružnica Varaždin, OIB 85821130368, Ul. braće Radić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556766.43</izvorni_sadrzaj>
    <derivirana_varijabla naziv="DomainObject.Predmet.TrenutnaVrijednost_1">556766.43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braće Radić 2, 42000 Varaždin</item>
    </izvorni_sadrzaj>
    <derivirana_varijabla naziv="DomainObject.Predmet.StrankaListFormatedWithAdress_1">
      <item>Financijska agencija - Podružnica Varaždin, Ul. braće Radić 2, 42000 Varaždin</item>
    </derivirana_varijabla>
  </DomainObject.Predmet.StrankaListFormatedWithAdress>
  <DomainObject.Predmet.StrankaListFormatedWithAdressOIB>
    <izvorni_sadrzaj>
      <item>Financijska agencija - Podružnica Varaždin, OIB 85821130368, Ul. braće Radić 2, 42000 Varaždin</item>
    </izvorni_sadrzaj>
    <derivirana_varijabla naziv="DomainObject.Predmet.StrankaListFormatedWithAdressOIB_1">
      <item>Financijska agencija - Podružnica Varaždin, OIB 85821130368, Ul. braće Radić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A TIM d.o.o. za građevinarstvo, proizvodnju namještaja, trgovinu i usluge zastupanog po punomoćniku Nikola Božić</item>
    </izvorni_sadrzaj>
    <derivirana_varijabla naziv="DomainObject.Predmet.ProtuStrankaListFormated_1">
      <item>A TIM d.o.o. za građevinarstvo, proizvodnju namještaja, trgovinu i usluge zastupanog po punomoćniku Nikola Božić</item>
    </derivirana_varijabla>
  </DomainObject.Predmet.ProtuStrankaListFormated>
  <DomainObject.Predmet.ProtuStrankaListFormatedOIB>
    <izvorni_sadrzaj>
      <item>A TIM d.o.o. za građevinarstvo, proizvodnju namještaja, trgovinu i usluge, OIB 80162899484 zastupanog po punomoćniku Nikola Božić</item>
    </izvorni_sadrzaj>
    <derivirana_varijabla naziv="DomainObject.Predmet.ProtuStrankaListFormatedOIB_1">
      <item>A TIM d.o.o. za građevinarstvo, proizvodnju namještaja, trgovinu i usluge, OIB 80162899484 zastupanog po punomoćniku Nikola Božić</item>
    </derivirana_varijabla>
  </DomainObject.Predmet.ProtuStrankaListFormatedOIB>
  <DomainObject.Predmet.ProtuStrankaListFormatedWithAdress>
    <izvorni_sadrzaj>
      <item>A TIM d.o.o. za građevinarstvo, proizvodnju namještaja, trgovinu i usluge, Ivana Mažuranića 2, 40000 Čakovec zastupanog po punomoćniku Nikola Božić</item>
    </izvorni_sadrzaj>
    <derivirana_varijabla naziv="DomainObject.Predmet.ProtuStrankaListFormatedWithAdress_1">
      <item>A TIM d.o.o. za građevinarstvo, proizvodnju namještaja, trgovinu i usluge, Ivana Mažuranića 2, 40000 Čakovec zastupanog po punomoćniku Nikola Božić</item>
    </derivirana_varijabla>
  </DomainObject.Predmet.ProtuStrankaListFormatedWithAdress>
  <DomainObject.Predmet.ProtuStrankaListFormatedWithAdressOIB>
    <izvorni_sadrzaj>
      <item>A TIM d.o.o. za građevinarstvo, proizvodnju namještaja, trgovinu i usluge, OIB 80162899484, Ivana Mažuranića 2, 40000 Čakovec zastupanog po punomoćniku Nikola Božić</item>
    </izvorni_sadrzaj>
    <derivirana_varijabla naziv="DomainObject.Predmet.ProtuStrankaListFormatedWithAdressOIB_1">
      <item>A TIM d.o.o. za građevinarstvo, proizvodnju namještaja, trgovinu i usluge, OIB 80162899484, Ivana Mažuranića 2, 40000 Čakovec zastupanog po punomoćniku Nikola Božić</item>
    </derivirana_varijabla>
  </DomainObject.Predmet.ProtuStrankaListFormatedWithAdressOIB>
  <DomainObject.Predmet.ProtuStrankaListNazivFormated>
    <izvorni_sadrzaj>
      <item>A TIM d.o.o. za građevinarstvo, proizvodnju namještaja, trgovinu i usluge</item>
    </izvorni_sadrzaj>
    <derivirana_varijabla naziv="DomainObject.Predmet.ProtuStrankaListNazivFormated_1">
      <item>A TIM d.o.o. za građevinarstvo, proizvodnju namještaja, trgovinu i usluge</item>
    </derivirana_varijabla>
  </DomainObject.Predmet.ProtuStrankaListNazivFormated>
  <DomainObject.Predmet.ProtuStrankaListNazivFormatedOIB>
    <izvorni_sadrzaj>
      <item>A TIM d.o.o. za građevinarstvo, proizvodnju namještaja, trgovinu i usluge, OIB 80162899484</item>
    </izvorni_sadrzaj>
    <derivirana_varijabla naziv="DomainObject.Predmet.ProtuStrankaListNazivFormatedOIB_1">
      <item>A TIM d.o.o. za građevinarstvo, proizvodnju namještaja, trgovinu i usluge, OIB 80162899484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Čakovec</item>
      <item>Nikola Božić punomoćnik sudionika u postupku A TIM d.o.o. za građevinarstvo, proizvodnju namještaja, trgovinu i usluge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Čakovec</item>
      <item>Nikola Božić punomoćnik sudionika u postupku A TIM d.o.o. za građevinarstvo, proizvodnju namještaja, trgovinu i usluge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Čakovec</item>
      <item>Nikola Božić, OIB 15486466532 punomoćnik sudionika u postupku A TIM d.o.o. za građevinarstvo, proizvodnju namještaja, trgovinu i usluge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Čakovec</item>
      <item>Nikola Božić, OIB 15486466532 punomoćnik sudionika u postupku A TIM d.o.o. za građevinarstvo, proizvodnju namještaja, trgovinu i usluge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Čakovec, Ul. Otokara Keršovanija 11, 40000 Čakovec</item>
      <item>Nikola Božić, Ulica Nikole Tesle 6, 40000 Pušćine punomoćnik sudionika u postupku A TIM d.o.o. za građevinarstvo, proizvodnju namještaja, trgovinu i usluge</item>
    </izvorni_sadrzaj>
    <derivirana_varijabla naziv="DomainObject.Predmet.OstaliListFormatedWithAdress_1">
      <item>Sudski registar TS u Varaždinu, Ul. braće Radić 2, 42000 Varaždin</item>
      <item>Županijsko državno odvjetništvo u Varaždinu, Ul. braće Radić 2, 42000 Varaždin</item>
      <item>Porezna uprava - Područni ured sjeverna Hrvatska, Ispostava Čakovec, Ul. Otokara Keršovanija 11, 40000 Čakovec</item>
      <item>Nikola Božić, Ulica Nikole Tesle 6, 40000 Pušćine punomoćnik sudionika u postupku A TIM d.o.o. za građevinarstvo, proizvodnju namještaja, trgovinu i usluge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Čakovec, Ul. Otokara Keršovanija 11, 40000 Čakovec</item>
      <item>Nikola Božić, OIB 15486466532, Ulica Nikole Tesle 6, 40000 Pušćine punomoćnik sudionika u postupku A TIM d.o.o. za građevinarstvo, proizvodnju namještaja, trgovinu i usluge</item>
    </izvorni_sadrzaj>
    <derivirana_varijabla naziv="DomainObject.Predmet.OstaliListFormatedWithAdressOIB_1">
      <item>Sudski registar TS u Varaždinu, Ul. braće Radić 2, 42000 Varaždin</item>
      <item>Županijsko državno odvjetništvo u Varaždinu, Ul. braće Radić 2, 42000 Varaždin</item>
      <item>Porezna uprava - Područni ured sjeverna Hrvatska, Ispostava Čakovec, Ul. Otokara Keršovanija 11, 40000 Čakovec</item>
      <item>Nikola Božić, OIB 15486466532, Ulica Nikole Tesle 6, 40000 Pušćine punomoćnik sudionika u postupku A TIM d.o.o. za građevinarstvo, proizvodnju namještaja, trgovinu i usluge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Čakovec</item>
      <item>Nikola Božić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Čakovec</item>
      <item>Nikola Božić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Čakovec</item>
      <item>Nikola Božić, OIB 15486466532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Čakovec</item>
      <item>Nikola Božić, OIB 15486466532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A TIM d.o.o. za građevinarstvo, proizvodnju namještaja, trgovinu i usluge</izvorni_sadrzaj>
    <derivirana_varijabla naziv="DomainObject.Predmet.ProtustrankaIDrugi_1">A TIM d.o.o. za građevinarstvo, proizvodnju namještaja, trgovinu i usluge</derivirana_varijabla>
  </DomainObject.Predmet.ProtustrankaIDrugi>
  <DomainObject.Predmet.StrankaIDrugiAdressOIB>
    <izvorni_sadrzaj>Financijska agencija - Podružnica Varaždin, OIB 85821130368, Ul. braće Radić 2, 42000 Varaždin</izvorni_sadrzaj>
    <derivirana_varijabla naziv="DomainObject.Predmet.StrankaIDrugiAdressOIB_1">Financijska agencija - Podružnica Varaždin, OIB 85821130368, Ul. braće Radić 2, 42000 Varaždin</derivirana_varijabla>
  </DomainObject.Predmet.StrankaIDrugiAdressOIB>
  <DomainObject.Predmet.ProtustrankaIDrugiAdressOIB>
    <izvorni_sadrzaj>A TIM d.o.o. za građevinarstvo, proizvodnju namještaja, trgovinu i usluge, OIB 80162899484, Ivana Mažuranića 2, 40000 Čakovec</izvorni_sadrzaj>
    <derivirana_varijabla naziv="DomainObject.Predmet.ProtustrankaIDrugiAdressOIB_1">A TIM d.o.o. za građevinarstvo, proizvodnju namještaja, trgovinu i usluge, OIB 80162899484,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A TIM d.o.o. za građevinarstvo, proizvodnju namještaja, trgovinu i usluge</item>
      <item>Sudski registar TS u Varaždinu</item>
      <item>Županijsko državno odvjetništvo u Varaždinu</item>
      <item>Porezna uprava - Područni ured sjeverna Hrvatska, Ispostava Čakovec</item>
      <item>Nikola Božić</item>
    </izvorni_sadrzaj>
    <derivirana_varijabla naziv="DomainObject.Predmet.SudioniciListNaziv_1">
      <item>Financijska agencija - Podružnica Varaždin</item>
      <item>A TIM d.o.o. za građevinarstvo, proizvodnju namještaja, trgovinu i usluge</item>
      <item>Sudski registar TS u Varaždinu</item>
      <item>Županijsko državno odvjetništvo u Varaždinu</item>
      <item>Porezna uprava - Područni ured sjeverna Hrvatska, Ispostava Čakovec</item>
      <item>Nikola Božić</item>
    </derivirana_varijabla>
  </DomainObject.Predmet.SudioniciListNaziv>
  <DomainObject.Predmet.SudioniciListAdressOIB>
    <izvorni_sadrzaj>
      <item>Financijska agencija - Podružnica Varaždin, OIB 85821130368, Ul. braće Radić 2,42000 Varaždin</item>
      <item>A TIM d.o.o. za građevinarstvo, proizvodnju namještaja, trgovinu i usluge, OIB 80162899484, Ivana Mažuranića 2,40000 Čakovec</item>
      <item>Sudski registar TS u Varaždinu, Ul. braće Radić 2,42000 Varaždin</item>
      <item>Županijsko državno odvjetništvo u Varaždinu, Ul. braće Radić 2,42000 Varaždin</item>
      <item>Porezna uprava - Područni ured sjeverna Hrvatska, Ispostava Čakovec, Ul. Otokara Keršovanija 11,40000 Čakovec</item>
      <item>Nikola Božić, OIB 15486466532, Ulica Nikole Tesle 6,40000 Pušćine</item>
    </izvorni_sadrzaj>
    <derivirana_varijabla naziv="DomainObject.Predmet.SudioniciListAdressOIB_1">
      <item>Financijska agencija - Podružnica Varaždin, OIB 85821130368, Ul. braće Radić 2,42000 Varaždin</item>
      <item>A TIM d.o.o. za građevinarstvo, proizvodnju namještaja, trgovinu i usluge, OIB 80162899484, Ivana Mažuranića 2,40000 Čakovec</item>
      <item>Sudski registar TS u Varaždinu, Ul. braće Radić 2,42000 Varaždin</item>
      <item>Županijsko državno odvjetništvo u Varaždinu, Ul. braće Radić 2,42000 Varaždin</item>
      <item>Porezna uprava - Područni ured sjeverna Hrvatska, Ispostava Čakovec, Ul. Otokara Keršovanija 11,40000 Čakovec</item>
      <item>Nikola Božić, OIB 15486466532, Ulica Nikole Tesle 6,40000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6B8195-50A8-42F6-8979-1BEA50A6F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2567</properties:Characters>
  <properties:Lines>84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2017-02-14T09:20:00Z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2017-02-14T09:25:00Z</cp:lastPrinted>
  <dcterms:modified xmlns:xsi="http://www.w3.org/2001/XMLSchema-instance" xsi:type="dcterms:W3CDTF">2017-02-14T09:25:00Z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