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09b2" w14:paraId="65509b2" w:rsidRDefault="0084334C" w:rsidP="00B42345" w:rsidR="009E7EC2" w:rsidRPr="00B42345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DB7BEB">
        <w:rPr>
          <w:noProof/>
          <w:lang w:eastAsia="hr-HR"/>
        </w:rPr>
        <w:t xml:space="preserve">              </w:t>
      </w:r>
      <w:r w:rsidR="00B42345">
        <w:rPr>
          <w:noProof/>
          <w:lang w:eastAsia="hr-HR"/>
        </w:rPr>
        <w:t xml:space="preserve">     </w:t>
      </w:r>
      <w:r w:rsidR="00323E42" w:rsidRPr="00B42345">
        <w:rPr>
          <w:rFonts w:hAnsi="Times New Roman" w:ascii="Times New Roman"/>
          <w:b/>
          <w:sz w:val="24"/>
          <w:szCs w:val="24"/>
        </w:rPr>
        <w:t>Posl. br</w:t>
      </w:r>
      <w:r w:rsidR="00925A8E" w:rsidRPr="00B42345">
        <w:rPr>
          <w:rFonts w:hAnsi="Times New Roman" w:ascii="Times New Roman"/>
          <w:b/>
          <w:sz w:val="24"/>
          <w:szCs w:val="24"/>
        </w:rPr>
        <w:t>.</w:t>
      </w:r>
      <w:r w:rsidR="006360CA" w:rsidRPr="00B42345">
        <w:rPr>
          <w:rFonts w:hAnsi="Times New Roman" w:ascii="Times New Roman"/>
          <w:b/>
          <w:sz w:val="24"/>
          <w:szCs w:val="24"/>
        </w:rPr>
        <w:t xml:space="preserve"> 12. St-</w:t>
      </w:r>
      <w:r w:rsidR="000174FC">
        <w:rPr>
          <w:rFonts w:hAnsi="Times New Roman" w:ascii="Times New Roman"/>
          <w:b/>
          <w:sz w:val="24"/>
          <w:szCs w:val="24"/>
        </w:rPr>
        <w:t>2636</w:t>
      </w:r>
      <w:r w:rsidR="00A73D07">
        <w:rPr>
          <w:rFonts w:hAnsi="Times New Roman" w:ascii="Times New Roman"/>
          <w:b/>
          <w:sz w:val="24"/>
          <w:szCs w:val="24"/>
        </w:rPr>
        <w:t>/2015</w:t>
      </w:r>
    </w:p>
    <w:p w:rsidRDefault="00F72DA3" w:rsidP="00225862" w:rsidR="00F72DA3" w:rsidRPr="00221E7A">
      <w:pPr>
        <w:rPr>
          <w:sz w:val="8"/>
          <w:szCs w:val="8"/>
          <w:lang w:eastAsia="hr-HR"/>
        </w:rPr>
      </w:pPr>
    </w:p>
    <w:p w:rsidRDefault="009E7EC2" w:rsidP="009E7EC2" w:rsidR="009E7EC2" w:rsidRPr="00B42345">
      <w:pPr>
        <w:pStyle w:val="Naslov1"/>
        <w:jc w:val="both"/>
      </w:pPr>
      <w:r w:rsidRPr="00B42345">
        <w:t>REPUBLIKA HRVATSKA</w:t>
      </w:r>
    </w:p>
    <w:p w:rsidRDefault="009E7EC2" w:rsidP="009E7EC2" w:rsidR="009E7EC2" w:rsidRPr="00B42345">
      <w:pPr>
        <w:jc w:val="both"/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B42345">
        <w:rPr>
          <w:rFonts w:hAnsi="Times New Roman" w:ascii="Times New Roman"/>
          <w:sz w:val="24"/>
          <w:szCs w:val="24"/>
        </w:rPr>
        <w:t xml:space="preserve">            </w:t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B42345">
      <w:pPr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>
      <w:pPr>
        <w:pStyle w:val="Naslov1"/>
      </w:pPr>
      <w:r w:rsidRPr="00B42345">
        <w:t>R E P U B L I K A   H R V A T S K A</w:t>
      </w:r>
    </w:p>
    <w:p w:rsidRDefault="00B42345" w:rsidP="00B42345" w:rsidR="00B42345" w:rsidRPr="00B42345">
      <w:pPr>
        <w:rPr>
          <w:sz w:val="24"/>
          <w:szCs w:val="24"/>
          <w:lang w:eastAsia="hr-HR"/>
        </w:rPr>
      </w:pPr>
    </w:p>
    <w:p w:rsidRDefault="009E7EC2" w:rsidP="009E7EC2" w:rsidR="009E7EC2" w:rsidRPr="00B42345">
      <w:pPr>
        <w:pStyle w:val="Naslov2"/>
        <w:rPr>
          <w:b/>
          <w:bCs/>
          <w:szCs w:val="24"/>
        </w:rPr>
      </w:pPr>
      <w:r w:rsidRPr="00B42345">
        <w:rPr>
          <w:b/>
          <w:bCs/>
          <w:szCs w:val="24"/>
        </w:rPr>
        <w:t>R J E Š E NJ E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B42345">
      <w:pPr>
        <w:pStyle w:val="Tijeloteksta"/>
        <w:rPr>
          <w:szCs w:val="24"/>
          <w:lang w:val="hr-HR"/>
        </w:rPr>
      </w:pPr>
      <w:r w:rsidRPr="00B42345">
        <w:rPr>
          <w:szCs w:val="24"/>
          <w:lang w:val="hr-HR"/>
        </w:rPr>
        <w:tab/>
      </w:r>
      <w:r w:rsidR="00C81434" w:rsidRPr="00B42345">
        <w:rPr>
          <w:szCs w:val="24"/>
          <w:lang w:val="hr-HR"/>
        </w:rPr>
        <w:t>Tr</w:t>
      </w:r>
      <w:r w:rsidR="00EC67FB">
        <w:rPr>
          <w:szCs w:val="24"/>
          <w:lang w:val="hr-HR"/>
        </w:rPr>
        <w:t>govački sud u Splitu, po sucu t</w:t>
      </w:r>
      <w:r w:rsidR="00C81434" w:rsidRPr="00B42345">
        <w:rPr>
          <w:szCs w:val="24"/>
          <w:lang w:val="hr-HR"/>
        </w:rPr>
        <w:t xml:space="preserve">og suda Pašku Bačiću, kao stečajnom sucu, u stečajnom postupku nad dužnikom </w:t>
      </w:r>
      <w:r w:rsidR="007405A6">
        <w:t>T</w:t>
      </w:r>
      <w:r w:rsidR="007405A6" w:rsidRPr="00CA3336">
        <w:rPr>
          <w:lang w:val="hr-HR"/>
        </w:rPr>
        <w:t>OPO GRUPA d.o.o.</w:t>
      </w:r>
      <w:r w:rsidR="007405A6">
        <w:rPr>
          <w:lang w:val="hr-HR"/>
        </w:rPr>
        <w:t xml:space="preserve"> u stečaju</w:t>
      </w:r>
      <w:r w:rsidR="007405A6" w:rsidRPr="00CA3336">
        <w:rPr>
          <w:lang w:val="hr-HR"/>
        </w:rPr>
        <w:t xml:space="preserve"> Split, Zrinsko-Frankopanska 64, OIB: 99808862653</w:t>
      </w:r>
      <w:r w:rsidR="00C81434" w:rsidRPr="00B42345">
        <w:rPr>
          <w:szCs w:val="24"/>
          <w:lang w:val="hr-HR"/>
        </w:rPr>
        <w:t xml:space="preserve">, </w:t>
      </w:r>
      <w:r w:rsidR="00867498" w:rsidRPr="00B42345">
        <w:rPr>
          <w:szCs w:val="24"/>
          <w:lang w:val="hr-HR"/>
        </w:rPr>
        <w:t>kojeg zastupa stečaj</w:t>
      </w:r>
      <w:r w:rsidR="00C54CE3">
        <w:rPr>
          <w:szCs w:val="24"/>
          <w:lang w:val="hr-HR"/>
        </w:rPr>
        <w:t>ni</w:t>
      </w:r>
      <w:r w:rsidR="00C81434" w:rsidRPr="00B42345">
        <w:rPr>
          <w:szCs w:val="24"/>
          <w:lang w:val="hr-HR"/>
        </w:rPr>
        <w:t xml:space="preserve"> upravitelj</w:t>
      </w:r>
      <w:r w:rsidR="00E16F17">
        <w:rPr>
          <w:szCs w:val="24"/>
          <w:lang w:val="hr-HR"/>
        </w:rPr>
        <w:t xml:space="preserve"> </w:t>
      </w:r>
      <w:r w:rsidR="007405A6">
        <w:t>Josi</w:t>
      </w:r>
      <w:r w:rsidR="007405A6" w:rsidRPr="00977249">
        <w:t>p</w:t>
      </w:r>
      <w:r w:rsidR="007405A6">
        <w:t xml:space="preserve"> Hrga, dipl. pravnik iz Splita, Bihaćka 15/III</w:t>
      </w:r>
      <w:r w:rsidR="00991CFD" w:rsidRPr="00B42345">
        <w:rPr>
          <w:szCs w:val="24"/>
          <w:lang w:val="hr-HR"/>
        </w:rPr>
        <w:t>,</w:t>
      </w:r>
      <w:r w:rsidR="00C81434" w:rsidRPr="00B42345">
        <w:rPr>
          <w:szCs w:val="24"/>
          <w:lang w:val="hr-HR"/>
        </w:rPr>
        <w:t xml:space="preserve"> </w:t>
      </w:r>
      <w:r w:rsidR="006360CA" w:rsidRPr="00B42345">
        <w:rPr>
          <w:szCs w:val="24"/>
          <w:lang w:val="hr-HR"/>
        </w:rPr>
        <w:t xml:space="preserve">nakon održanog ispitnog ročišta </w:t>
      </w:r>
      <w:r w:rsidR="00C81434" w:rsidRPr="00B42345">
        <w:rPr>
          <w:szCs w:val="24"/>
          <w:lang w:val="hr-HR"/>
        </w:rPr>
        <w:t xml:space="preserve">dana </w:t>
      </w:r>
      <w:r w:rsidR="000174FC">
        <w:rPr>
          <w:szCs w:val="24"/>
          <w:lang w:val="hr-HR"/>
        </w:rPr>
        <w:t>8</w:t>
      </w:r>
      <w:r w:rsidR="00DB7BEB">
        <w:rPr>
          <w:szCs w:val="24"/>
          <w:lang w:val="hr-HR"/>
        </w:rPr>
        <w:t>. prosinca</w:t>
      </w:r>
      <w:r w:rsidR="00B42345">
        <w:rPr>
          <w:szCs w:val="24"/>
          <w:lang w:val="hr-HR"/>
        </w:rPr>
        <w:t xml:space="preserve"> </w:t>
      </w:r>
      <w:r w:rsidR="00C54CE3">
        <w:rPr>
          <w:szCs w:val="24"/>
          <w:lang w:val="hr-HR"/>
        </w:rPr>
        <w:t>2016</w:t>
      </w:r>
      <w:r w:rsidR="00C81434" w:rsidRPr="00B42345">
        <w:rPr>
          <w:szCs w:val="24"/>
          <w:lang w:val="hr-HR"/>
        </w:rPr>
        <w:t>. god.</w:t>
      </w:r>
    </w:p>
    <w:p w:rsidRDefault="009E7EC2" w:rsidP="009E7EC2" w:rsidR="009E7EC2" w:rsidRPr="00B42345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EC67FB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5F13A6" w:rsidP="00F72DA3" w:rsidR="009E7EC2" w:rsidRPr="00B42345">
      <w:pPr>
        <w:pStyle w:val="Naslov3"/>
        <w:rPr>
          <w:b w:val="false"/>
          <w:szCs w:val="24"/>
        </w:rPr>
      </w:pPr>
      <w:r w:rsidRPr="00B42345">
        <w:rPr>
          <w:b w:val="false"/>
          <w:szCs w:val="24"/>
        </w:rPr>
        <w:t xml:space="preserve">I. </w:t>
      </w:r>
      <w:r w:rsidR="009E7EC2" w:rsidRPr="00B42345">
        <w:rPr>
          <w:b w:val="false"/>
          <w:szCs w:val="24"/>
        </w:rPr>
        <w:t xml:space="preserve">Utvrđuju se </w:t>
      </w:r>
      <w:r w:rsidR="00C40F70" w:rsidRPr="00B42345">
        <w:rPr>
          <w:b w:val="false"/>
          <w:szCs w:val="24"/>
        </w:rPr>
        <w:t xml:space="preserve">slijedeće </w:t>
      </w:r>
      <w:r w:rsidR="009E7EC2" w:rsidRPr="00B42345">
        <w:rPr>
          <w:b w:val="false"/>
          <w:szCs w:val="24"/>
        </w:rPr>
        <w:t xml:space="preserve">tražbine </w:t>
      </w:r>
      <w:r w:rsidR="0032593A" w:rsidRPr="00B42345">
        <w:rPr>
          <w:b w:val="false"/>
          <w:szCs w:val="24"/>
        </w:rPr>
        <w:t xml:space="preserve">vjerovnika </w:t>
      </w:r>
      <w:r w:rsidR="009E7EC2" w:rsidRPr="00B42345">
        <w:rPr>
          <w:b w:val="false"/>
          <w:szCs w:val="24"/>
        </w:rPr>
        <w:t>viših isplatnih redova:</w:t>
      </w:r>
    </w:p>
    <w:p w:rsidRDefault="00B42345" w:rsidR="00B42345">
      <w:pPr>
        <w:rPr>
          <w:rFonts w:hAnsi="Times New Roman" w:ascii="Times New Roman"/>
          <w:sz w:val="24"/>
          <w:szCs w:val="24"/>
        </w:rPr>
      </w:pPr>
    </w:p>
    <w:p w:rsidRDefault="009E7EC2" w:rsidR="009E7EC2">
      <w:pPr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A) Prvi viši isplatni red:</w:t>
      </w:r>
    </w:p>
    <w:p w:rsidRDefault="00516368" w:rsidR="00516368" w:rsidRPr="00EC67FB">
      <w:pPr>
        <w:rPr>
          <w:rFonts w:hAnsi="Times New Roman" w:ascii="Times New Roman"/>
          <w:sz w:val="4"/>
          <w:szCs w:val="4"/>
        </w:rPr>
      </w:pPr>
    </w:p>
    <w:p w:rsidRDefault="00C54CE3" w:rsidR="00C54CE3" w:rsidRPr="00C54CE3">
      <w:pPr>
        <w:rPr>
          <w:rFonts w:hAnsi="Times New Roman" w:ascii="Times New Roman"/>
          <w:sz w:val="2"/>
          <w:szCs w:val="2"/>
        </w:rPr>
      </w:pPr>
    </w:p>
    <w:tbl>
      <w:tblPr>
        <w:tblW w:type="dxa" w:w="9394"/>
        <w:tblInd w:type="dxa" w:w="-72"/>
        <w:tblLayout w:type="fixed"/>
        <w:tblLook w:val="04A0" w:noVBand="1" w:noHBand="0" w:lastColumn="0" w:firstColumn="1" w:lastRow="0" w:firstRow="1"/>
      </w:tblPr>
      <w:tblGrid>
        <w:gridCol w:w="558"/>
        <w:gridCol w:w="8836"/>
      </w:tblGrid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 w:rsidRPr="006F03F7"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8836"/>
            <w:vAlign w:val="center"/>
          </w:tcPr>
          <w:p w:rsidRDefault="00516368" w:rsidP="008E76AE" w:rsidR="00516368" w:rsidRPr="0010491B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2312BA">
              <w:rPr>
                <w:rFonts w:hAnsi="Times New Roman" w:ascii="Times New Roman"/>
                <w:sz w:val="24"/>
                <w:szCs w:val="24"/>
                <w:u w:val="single"/>
              </w:rPr>
              <w:t>REPUBLIKA H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RVATSKA, Ministarstvo financija                     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516368">
              <w:rPr>
                <w:rFonts w:hAnsi="Times New Roman" w:ascii="Times New Roman"/>
                <w:sz w:val="24"/>
                <w:szCs w:val="24"/>
                <w:u w:val="single"/>
              </w:rPr>
              <w:t>210.543,76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516368" w:rsidP="008E76AE" w:rsidR="00516368" w:rsidRPr="00147181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312B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 w:rsidRPr="006F03F7"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8836"/>
            <w:vAlign w:val="center"/>
          </w:tcPr>
          <w:p w:rsidRDefault="00516368" w:rsidP="00516368" w:rsidR="00516368" w:rsidRPr="0051636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16368">
              <w:rPr>
                <w:rFonts w:hAnsi="Times New Roman" w:ascii="Times New Roman"/>
                <w:sz w:val="24"/>
                <w:szCs w:val="24"/>
                <w:u w:val="single"/>
              </w:rPr>
              <w:t xml:space="preserve">ALDUK GORAN,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Split       </w:t>
            </w:r>
            <w:r w:rsidR="000174F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="000174F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516368">
              <w:rPr>
                <w:rFonts w:hAnsi="Times New Roman" w:ascii="Times New Roman"/>
                <w:sz w:val="24"/>
                <w:szCs w:val="24"/>
                <w:u w:val="single"/>
              </w:rPr>
              <w:t>3.581,75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516368" w:rsidP="00516368" w:rsidR="00516368" w:rsidRPr="00516368">
            <w:pPr>
              <w:rPr>
                <w:rFonts w:hAnsi="Times New Roman" w:ascii="Times New Roman"/>
                <w:sz w:val="24"/>
                <w:szCs w:val="24"/>
              </w:rPr>
            </w:pPr>
            <w:r w:rsidRPr="00516368">
              <w:rPr>
                <w:rFonts w:hAnsi="Times New Roman" w:ascii="Times New Roman"/>
                <w:sz w:val="24"/>
                <w:szCs w:val="24"/>
              </w:rPr>
              <w:t>OIB: 71331560882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3.</w:t>
            </w:r>
          </w:p>
        </w:tc>
        <w:tc>
          <w:tcPr>
            <w:tcW w:type="dxa" w:w="8836"/>
            <w:vAlign w:val="center"/>
          </w:tcPr>
          <w:p w:rsidRDefault="00516368" w:rsidP="00516368" w:rsidR="00516368" w:rsidRPr="0051636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BACELJ ŽELJKO, Kaštel Novi         </w:t>
            </w:r>
            <w:r w:rsidR="000174F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0174F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 w:rsidRPr="00516368">
              <w:rPr>
                <w:rFonts w:hAnsi="Times New Roman" w:ascii="Times New Roman"/>
                <w:sz w:val="24"/>
                <w:szCs w:val="24"/>
                <w:u w:val="single"/>
              </w:rPr>
              <w:t>10.509,85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516368" w:rsidP="00516368" w:rsidR="00516368" w:rsidRPr="00516368">
            <w:pPr>
              <w:rPr>
                <w:rFonts w:hAnsi="Times New Roman" w:ascii="Times New Roman"/>
                <w:sz w:val="24"/>
                <w:szCs w:val="24"/>
              </w:rPr>
            </w:pPr>
            <w:r w:rsidRPr="00516368">
              <w:rPr>
                <w:rFonts w:hAnsi="Times New Roman" w:ascii="Times New Roman"/>
                <w:sz w:val="24"/>
                <w:szCs w:val="24"/>
              </w:rPr>
              <w:t>OIB: 91726603824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4.</w:t>
            </w:r>
          </w:p>
        </w:tc>
        <w:tc>
          <w:tcPr>
            <w:tcW w:type="dxa" w:w="8836"/>
            <w:vAlign w:val="center"/>
          </w:tcPr>
          <w:p w:rsidRDefault="00516368" w:rsidP="00516368" w:rsidR="00516368" w:rsidRPr="0051636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16368">
              <w:rPr>
                <w:rFonts w:hAnsi="Times New Roman" w:ascii="Times New Roman"/>
                <w:sz w:val="24"/>
                <w:szCs w:val="24"/>
                <w:u w:val="single"/>
              </w:rPr>
              <w:t xml:space="preserve">BALETA NIKO,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Split       </w:t>
            </w:r>
            <w:r w:rsidR="000174F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</w:t>
            </w:r>
            <w:r w:rsidR="00960D3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="000174F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0174F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</w:t>
            </w:r>
            <w:r w:rsidRPr="00516368">
              <w:rPr>
                <w:rFonts w:hAnsi="Times New Roman" w:ascii="Times New Roman"/>
                <w:sz w:val="24"/>
                <w:szCs w:val="24"/>
                <w:u w:val="single"/>
              </w:rPr>
              <w:t>4.472,71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516368" w:rsidP="00516368" w:rsidR="00516368" w:rsidRPr="00516368">
            <w:pPr>
              <w:rPr>
                <w:rFonts w:hAnsi="Times New Roman" w:ascii="Times New Roman"/>
                <w:sz w:val="24"/>
                <w:szCs w:val="24"/>
              </w:rPr>
            </w:pPr>
            <w:r w:rsidRPr="00516368">
              <w:rPr>
                <w:rFonts w:hAnsi="Times New Roman" w:ascii="Times New Roman"/>
                <w:sz w:val="24"/>
                <w:szCs w:val="24"/>
              </w:rPr>
              <w:t>OIB: 78104975775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5.</w:t>
            </w:r>
          </w:p>
        </w:tc>
        <w:tc>
          <w:tcPr>
            <w:tcW w:type="dxa" w:w="8836"/>
            <w:vAlign w:val="center"/>
          </w:tcPr>
          <w:p w:rsidRDefault="00516368" w:rsidP="00516368" w:rsidR="00516368" w:rsidRPr="0051636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16368">
              <w:rPr>
                <w:rFonts w:hAnsi="Times New Roman" w:ascii="Times New Roman"/>
                <w:sz w:val="24"/>
                <w:szCs w:val="24"/>
                <w:u w:val="single"/>
              </w:rPr>
              <w:t xml:space="preserve">BRLIĆ ANTONIO,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Davor           </w:t>
            </w:r>
            <w:r w:rsidR="000174F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</w:t>
            </w:r>
            <w:r w:rsidR="000174F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Pr="00516368">
              <w:rPr>
                <w:rFonts w:hAnsi="Times New Roman" w:ascii="Times New Roman"/>
                <w:sz w:val="24"/>
                <w:szCs w:val="24"/>
                <w:u w:val="single"/>
              </w:rPr>
              <w:t>3.052,15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516368" w:rsidP="00516368" w:rsidR="00516368" w:rsidRPr="00516368">
            <w:pPr>
              <w:rPr>
                <w:rFonts w:hAnsi="Times New Roman" w:ascii="Times New Roman"/>
                <w:sz w:val="24"/>
                <w:szCs w:val="24"/>
              </w:rPr>
            </w:pPr>
            <w:r w:rsidRPr="00516368">
              <w:rPr>
                <w:rFonts w:hAnsi="Times New Roman" w:ascii="Times New Roman"/>
                <w:sz w:val="24"/>
                <w:szCs w:val="24"/>
              </w:rPr>
              <w:t>OIB: 31710333000</w:t>
            </w:r>
            <w:r w:rsidR="000174FC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6.</w:t>
            </w:r>
          </w:p>
        </w:tc>
        <w:tc>
          <w:tcPr>
            <w:tcW w:type="dxa" w:w="8836"/>
            <w:vAlign w:val="center"/>
          </w:tcPr>
          <w:p w:rsidRDefault="00516368" w:rsidP="00516368" w:rsidR="00516368" w:rsidRPr="0051636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16368">
              <w:rPr>
                <w:rFonts w:hAnsi="Times New Roman" w:ascii="Times New Roman"/>
                <w:sz w:val="24"/>
                <w:szCs w:val="24"/>
                <w:u w:val="single"/>
              </w:rPr>
              <w:t>BRLIĆ DOMINIK,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Davor     </w:t>
            </w:r>
            <w:r w:rsidR="000174F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</w:t>
            </w:r>
            <w:r w:rsidR="000174F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 w:rsidRPr="00516368">
              <w:rPr>
                <w:rFonts w:hAnsi="Times New Roman" w:ascii="Times New Roman"/>
                <w:sz w:val="24"/>
                <w:szCs w:val="24"/>
                <w:u w:val="single"/>
              </w:rPr>
              <w:t>7.830,63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516368" w:rsidP="00516368" w:rsidR="00516368" w:rsidRPr="00516368">
            <w:pPr>
              <w:rPr>
                <w:rFonts w:hAnsi="Times New Roman" w:ascii="Times New Roman"/>
                <w:sz w:val="24"/>
                <w:szCs w:val="24"/>
              </w:rPr>
            </w:pPr>
            <w:r w:rsidRPr="00516368">
              <w:rPr>
                <w:rFonts w:hAnsi="Times New Roman" w:ascii="Times New Roman"/>
                <w:sz w:val="24"/>
                <w:szCs w:val="24"/>
              </w:rPr>
              <w:t>OIB: 28337798526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7.</w:t>
            </w:r>
          </w:p>
        </w:tc>
        <w:tc>
          <w:tcPr>
            <w:tcW w:type="dxa" w:w="8836"/>
            <w:vAlign w:val="center"/>
          </w:tcPr>
          <w:p w:rsidRDefault="00516368" w:rsidP="00516368" w:rsidR="00516368" w:rsidRPr="0051636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16368">
              <w:rPr>
                <w:rFonts w:hAnsi="Times New Roman" w:ascii="Times New Roman"/>
                <w:sz w:val="24"/>
                <w:szCs w:val="24"/>
                <w:u w:val="single"/>
              </w:rPr>
              <w:t>BRLIĆ IVICA,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Kaštel Sućurac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</w:t>
            </w:r>
            <w:r w:rsidR="000174FC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 w:rsidRPr="00516368">
              <w:rPr>
                <w:rFonts w:hAnsi="Times New Roman" w:ascii="Times New Roman"/>
                <w:sz w:val="24"/>
                <w:szCs w:val="24"/>
                <w:u w:val="single"/>
              </w:rPr>
              <w:t>26.023,38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516368" w:rsidP="00516368" w:rsidR="00516368" w:rsidRPr="00516368">
            <w:pPr>
              <w:rPr>
                <w:rFonts w:hAnsi="Times New Roman" w:ascii="Times New Roman"/>
                <w:sz w:val="24"/>
                <w:szCs w:val="24"/>
              </w:rPr>
            </w:pPr>
            <w:r w:rsidRPr="00516368">
              <w:rPr>
                <w:rFonts w:hAnsi="Times New Roman" w:ascii="Times New Roman"/>
                <w:sz w:val="24"/>
                <w:szCs w:val="24"/>
              </w:rPr>
              <w:t>OIB: 52321364471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8.</w:t>
            </w:r>
          </w:p>
        </w:tc>
        <w:tc>
          <w:tcPr>
            <w:tcW w:type="dxa" w:w="8836"/>
            <w:vAlign w:val="center"/>
          </w:tcPr>
          <w:p w:rsidRDefault="00516368" w:rsidP="00516368" w:rsidR="00516368" w:rsidRPr="0051636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16368">
              <w:rPr>
                <w:rFonts w:hAnsi="Times New Roman" w:ascii="Times New Roman"/>
                <w:sz w:val="24"/>
                <w:szCs w:val="24"/>
                <w:u w:val="single"/>
              </w:rPr>
              <w:t xml:space="preserve">BRLIĆ MIROSLAV,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Dicmo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Pr="00516368">
              <w:rPr>
                <w:rFonts w:hAnsi="Times New Roman" w:ascii="Times New Roman"/>
                <w:sz w:val="24"/>
                <w:szCs w:val="24"/>
                <w:u w:val="single"/>
              </w:rPr>
              <w:t>5.170,37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516368" w:rsidP="00516368" w:rsidR="00516368" w:rsidRPr="00516368">
            <w:pPr>
              <w:rPr>
                <w:rFonts w:hAnsi="Times New Roman" w:ascii="Times New Roman"/>
                <w:sz w:val="24"/>
                <w:szCs w:val="24"/>
              </w:rPr>
            </w:pPr>
            <w:r w:rsidRPr="00516368">
              <w:rPr>
                <w:rFonts w:hAnsi="Times New Roman" w:ascii="Times New Roman"/>
                <w:sz w:val="24"/>
                <w:szCs w:val="24"/>
              </w:rPr>
              <w:t>OIB: 26272959848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9.</w:t>
            </w:r>
          </w:p>
        </w:tc>
        <w:tc>
          <w:tcPr>
            <w:tcW w:type="dxa" w:w="8836"/>
            <w:vAlign w:val="center"/>
          </w:tcPr>
          <w:p w:rsidRDefault="00516368" w:rsidP="00516368" w:rsidR="00516368" w:rsidRPr="0051636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16368">
              <w:rPr>
                <w:rFonts w:hAnsi="Times New Roman" w:ascii="Times New Roman"/>
                <w:sz w:val="24"/>
                <w:szCs w:val="24"/>
                <w:u w:val="single"/>
              </w:rPr>
              <w:t>BARTULOVIĆ LUC</w:t>
            </w:r>
            <w:r w:rsidR="00E847CC">
              <w:rPr>
                <w:rFonts w:hAnsi="Times New Roman" w:ascii="Times New Roman"/>
                <w:sz w:val="24"/>
                <w:szCs w:val="24"/>
                <w:u w:val="single"/>
              </w:rPr>
              <w:t>I</w:t>
            </w:r>
            <w:r w:rsidRPr="00516368">
              <w:rPr>
                <w:rFonts w:hAnsi="Times New Roman" w:ascii="Times New Roman"/>
                <w:sz w:val="24"/>
                <w:szCs w:val="24"/>
                <w:u w:val="single"/>
              </w:rPr>
              <w:t xml:space="preserve">JA,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Blato na Cetini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Pr="00516368">
              <w:rPr>
                <w:rFonts w:hAnsi="Times New Roman" w:ascii="Times New Roman"/>
                <w:sz w:val="24"/>
                <w:szCs w:val="24"/>
                <w:u w:val="single"/>
              </w:rPr>
              <w:t>4.352,54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516368" w:rsidP="00516368" w:rsidR="00516368" w:rsidRPr="00516368">
            <w:pPr>
              <w:rPr>
                <w:rFonts w:hAnsi="Times New Roman" w:ascii="Times New Roman"/>
                <w:sz w:val="24"/>
                <w:szCs w:val="24"/>
              </w:rPr>
            </w:pPr>
            <w:r w:rsidRPr="00516368">
              <w:rPr>
                <w:rFonts w:hAnsi="Times New Roman" w:ascii="Times New Roman"/>
                <w:sz w:val="24"/>
                <w:szCs w:val="24"/>
              </w:rPr>
              <w:t>OIB: 96625337835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lastRenderedPageBreak/>
              <w:t>10.</w:t>
            </w:r>
          </w:p>
        </w:tc>
        <w:tc>
          <w:tcPr>
            <w:tcW w:type="dxa" w:w="8836"/>
            <w:vAlign w:val="center"/>
          </w:tcPr>
          <w:p w:rsidRDefault="00516368" w:rsidP="00516368" w:rsidR="00516368" w:rsidRPr="0051636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16368">
              <w:rPr>
                <w:rFonts w:hAnsi="Times New Roman" w:ascii="Times New Roman"/>
                <w:sz w:val="24"/>
                <w:szCs w:val="24"/>
                <w:u w:val="single"/>
              </w:rPr>
              <w:t xml:space="preserve">ČULO DENIS, Podstrana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Pr="00516368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6.033,29 kn</w:t>
            </w:r>
          </w:p>
          <w:p w:rsidRDefault="00516368" w:rsidP="00516368" w:rsidR="00516368" w:rsidRPr="00516368">
            <w:pPr>
              <w:rPr>
                <w:rFonts w:hAnsi="Times New Roman" w:ascii="Times New Roman"/>
                <w:sz w:val="24"/>
                <w:szCs w:val="24"/>
              </w:rPr>
            </w:pPr>
            <w:r w:rsidRPr="00516368">
              <w:rPr>
                <w:rFonts w:hAnsi="Times New Roman" w:ascii="Times New Roman"/>
                <w:sz w:val="24"/>
                <w:szCs w:val="24"/>
              </w:rPr>
              <w:t>OIB: 84163540184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11.</w:t>
            </w:r>
          </w:p>
        </w:tc>
        <w:tc>
          <w:tcPr>
            <w:tcW w:type="dxa" w:w="8836"/>
            <w:vAlign w:val="center"/>
          </w:tcPr>
          <w:p w:rsidRDefault="00516368" w:rsidP="00516368" w:rsidR="00516368" w:rsidRPr="0051636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16368">
              <w:rPr>
                <w:rFonts w:hAnsi="Times New Roman" w:ascii="Times New Roman"/>
                <w:sz w:val="24"/>
                <w:szCs w:val="24"/>
                <w:u w:val="single"/>
              </w:rPr>
              <w:t xml:space="preserve">ČUPELJIĆ ILIJA,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Split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516368">
              <w:rPr>
                <w:rFonts w:hAnsi="Times New Roman" w:ascii="Times New Roman"/>
                <w:sz w:val="24"/>
                <w:szCs w:val="24"/>
                <w:u w:val="single"/>
              </w:rPr>
              <w:t>6.683,94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516368" w:rsidP="00516368" w:rsidR="00516368" w:rsidRPr="00516368">
            <w:pPr>
              <w:rPr>
                <w:rFonts w:hAnsi="Times New Roman" w:ascii="Times New Roman"/>
                <w:sz w:val="24"/>
                <w:szCs w:val="24"/>
              </w:rPr>
            </w:pPr>
            <w:r w:rsidRPr="00516368">
              <w:rPr>
                <w:rFonts w:hAnsi="Times New Roman" w:ascii="Times New Roman"/>
                <w:sz w:val="24"/>
                <w:szCs w:val="24"/>
              </w:rPr>
              <w:t>OIB: 76740009626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12.</w:t>
            </w:r>
          </w:p>
        </w:tc>
        <w:tc>
          <w:tcPr>
            <w:tcW w:type="dxa" w:w="8836"/>
            <w:vAlign w:val="center"/>
          </w:tcPr>
          <w:p w:rsidRDefault="00516368" w:rsidP="00516368" w:rsidR="00516368" w:rsidRPr="003D5E2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 xml:space="preserve">ĆAVARUŠIĆ IVICA, </w:t>
            </w:r>
            <w:r w:rsidR="003D5E29" w:rsidRPr="003D5E29">
              <w:rPr>
                <w:rFonts w:hAnsi="Times New Roman" w:ascii="Times New Roman"/>
                <w:sz w:val="24"/>
                <w:szCs w:val="24"/>
                <w:u w:val="single"/>
              </w:rPr>
              <w:t xml:space="preserve">Solin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</w:t>
            </w:r>
            <w:r w:rsidR="003D5E29" w:rsidRPr="003D5E2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9.341,65 kn</w:t>
            </w:r>
          </w:p>
          <w:p w:rsidRDefault="00516368" w:rsidP="00516368" w:rsidR="00516368" w:rsidRPr="003D5E29">
            <w:pPr>
              <w:rPr>
                <w:rFonts w:hAnsi="Times New Roman" w:ascii="Times New Roman"/>
                <w:sz w:val="24"/>
                <w:szCs w:val="24"/>
              </w:rPr>
            </w:pPr>
            <w:r w:rsidRPr="003D5E29">
              <w:rPr>
                <w:rFonts w:hAnsi="Times New Roman" w:ascii="Times New Roman"/>
                <w:sz w:val="24"/>
                <w:szCs w:val="24"/>
              </w:rPr>
              <w:t>OIB: 26843836949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13.</w:t>
            </w:r>
          </w:p>
        </w:tc>
        <w:tc>
          <w:tcPr>
            <w:tcW w:type="dxa" w:w="8836"/>
            <w:vAlign w:val="center"/>
          </w:tcPr>
          <w:p w:rsidRDefault="003D5E29" w:rsidP="003D5E29" w:rsidR="003D5E29" w:rsidRPr="003D5E2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DANOLIĆ DARIO,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Podstrana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9.223,53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3D5E29" w:rsidP="003D5E29" w:rsidR="00516368" w:rsidRPr="003D5E29">
            <w:pPr>
              <w:rPr>
                <w:rFonts w:hAnsi="Times New Roman" w:ascii="Times New Roman"/>
                <w:sz w:val="24"/>
                <w:szCs w:val="24"/>
              </w:rPr>
            </w:pPr>
            <w:r w:rsidRPr="003D5E29">
              <w:rPr>
                <w:rFonts w:hAnsi="Times New Roman" w:ascii="Times New Roman"/>
                <w:sz w:val="24"/>
                <w:szCs w:val="24"/>
              </w:rPr>
              <w:t>OIB: 69276255270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14.</w:t>
            </w:r>
          </w:p>
        </w:tc>
        <w:tc>
          <w:tcPr>
            <w:tcW w:type="dxa" w:w="8836"/>
            <w:vAlign w:val="center"/>
          </w:tcPr>
          <w:p w:rsidRDefault="003D5E29" w:rsidP="003D5E29" w:rsidR="003D5E29" w:rsidRPr="003D5E2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 xml:space="preserve">FADIĆ MATEO,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Split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6.800,19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3D5E29" w:rsidP="003D5E29" w:rsidR="00516368" w:rsidRPr="003D5E29">
            <w:pPr>
              <w:rPr>
                <w:rFonts w:hAnsi="Times New Roman" w:ascii="Times New Roman"/>
                <w:sz w:val="24"/>
                <w:szCs w:val="24"/>
              </w:rPr>
            </w:pPr>
            <w:r w:rsidRPr="003D5E29">
              <w:rPr>
                <w:rFonts w:hAnsi="Times New Roman" w:ascii="Times New Roman"/>
                <w:sz w:val="24"/>
                <w:szCs w:val="24"/>
              </w:rPr>
              <w:t>OIB: 83171397303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15.</w:t>
            </w:r>
          </w:p>
        </w:tc>
        <w:tc>
          <w:tcPr>
            <w:tcW w:type="dxa" w:w="8836"/>
            <w:vAlign w:val="center"/>
          </w:tcPr>
          <w:p w:rsidRDefault="003D5E29" w:rsidP="003D5E29" w:rsidR="003D5E29" w:rsidRPr="003D5E2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 xml:space="preserve">FILIPOVIĆ JAKOV,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Solin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12.350,69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3D5E29" w:rsidP="003D5E29" w:rsidR="00516368" w:rsidRPr="003D5E29">
            <w:pPr>
              <w:rPr>
                <w:rFonts w:hAnsi="Times New Roman" w:ascii="Times New Roman"/>
                <w:sz w:val="24"/>
                <w:szCs w:val="24"/>
              </w:rPr>
            </w:pPr>
            <w:r w:rsidRPr="003D5E29">
              <w:rPr>
                <w:rFonts w:hAnsi="Times New Roman" w:ascii="Times New Roman"/>
                <w:sz w:val="24"/>
                <w:szCs w:val="24"/>
              </w:rPr>
              <w:t>OIB: 87410574679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16.</w:t>
            </w:r>
          </w:p>
        </w:tc>
        <w:tc>
          <w:tcPr>
            <w:tcW w:type="dxa" w:w="8836"/>
            <w:vAlign w:val="center"/>
          </w:tcPr>
          <w:p w:rsidRDefault="003D5E29" w:rsidP="003D5E29" w:rsidR="003D5E29" w:rsidRPr="003D5E2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GLAVOČEVIĆ JOSIP,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Solin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4.047,65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3D5E29" w:rsidP="003D5E29" w:rsidR="00516368" w:rsidRPr="003D5E29">
            <w:pPr>
              <w:rPr>
                <w:rFonts w:hAnsi="Times New Roman" w:ascii="Times New Roman"/>
                <w:sz w:val="24"/>
                <w:szCs w:val="24"/>
              </w:rPr>
            </w:pPr>
            <w:r w:rsidRPr="003D5E29">
              <w:rPr>
                <w:rFonts w:hAnsi="Times New Roman" w:ascii="Times New Roman"/>
                <w:sz w:val="24"/>
                <w:szCs w:val="24"/>
              </w:rPr>
              <w:t>OIB: 15900895061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17.</w:t>
            </w:r>
          </w:p>
        </w:tc>
        <w:tc>
          <w:tcPr>
            <w:tcW w:type="dxa" w:w="8836"/>
            <w:vAlign w:val="center"/>
          </w:tcPr>
          <w:p w:rsidRDefault="003D5E29" w:rsidP="003D5E29" w:rsidR="003D5E29" w:rsidRPr="003D5E2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GOLUBIĆ ZVONIMIR,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Split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 w:rsidR="00C86C58">
              <w:rPr>
                <w:rFonts w:hAnsi="Times New Roman" w:ascii="Times New Roman"/>
                <w:sz w:val="24"/>
                <w:szCs w:val="24"/>
                <w:u w:val="single"/>
              </w:rPr>
              <w:t>10.9</w:t>
            </w: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8</w:t>
            </w:r>
            <w:r w:rsidR="00C86C58">
              <w:rPr>
                <w:rFonts w:hAnsi="Times New Roman" w:ascii="Times New Roman"/>
                <w:sz w:val="24"/>
                <w:szCs w:val="24"/>
                <w:u w:val="single"/>
              </w:rPr>
              <w:t>3</w:t>
            </w: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,99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3D5E29" w:rsidP="003D5E29" w:rsidR="00516368" w:rsidRPr="003D5E29">
            <w:pPr>
              <w:rPr>
                <w:rFonts w:hAnsi="Times New Roman" w:ascii="Times New Roman"/>
                <w:sz w:val="24"/>
                <w:szCs w:val="24"/>
              </w:rPr>
            </w:pPr>
            <w:r w:rsidRPr="003D5E29">
              <w:rPr>
                <w:rFonts w:hAnsi="Times New Roman" w:ascii="Times New Roman"/>
                <w:sz w:val="24"/>
                <w:szCs w:val="24"/>
              </w:rPr>
              <w:t>OIB: 62483080193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18.</w:t>
            </w:r>
          </w:p>
        </w:tc>
        <w:tc>
          <w:tcPr>
            <w:tcW w:type="dxa" w:w="8836"/>
            <w:vAlign w:val="center"/>
          </w:tcPr>
          <w:p w:rsidRDefault="003D5E29" w:rsidP="003D5E29" w:rsidR="003D5E29" w:rsidRPr="003D5E2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 xml:space="preserve">JELASKA DUŠKO,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Split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8.686,97 kn</w:t>
            </w:r>
          </w:p>
          <w:p w:rsidRDefault="003D5E29" w:rsidP="003D5E29" w:rsidR="00516368" w:rsidRPr="003D5E29">
            <w:pPr>
              <w:rPr>
                <w:rFonts w:hAnsi="Times New Roman" w:ascii="Times New Roman"/>
                <w:sz w:val="24"/>
                <w:szCs w:val="24"/>
              </w:rPr>
            </w:pPr>
            <w:r w:rsidRPr="003D5E29">
              <w:rPr>
                <w:rFonts w:hAnsi="Times New Roman" w:ascii="Times New Roman"/>
                <w:sz w:val="24"/>
                <w:szCs w:val="24"/>
              </w:rPr>
              <w:t>OIB: 34949545852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19.</w:t>
            </w:r>
          </w:p>
        </w:tc>
        <w:tc>
          <w:tcPr>
            <w:tcW w:type="dxa" w:w="8836"/>
            <w:vAlign w:val="center"/>
          </w:tcPr>
          <w:p w:rsidRDefault="003D5E29" w:rsidP="003D5E29" w:rsidR="003D5E29" w:rsidRPr="003D5E2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 xml:space="preserve">JOZINOVIĆ DRAŽEN,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Kaštel Štafilić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</w:t>
            </w: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1.843,50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3D5E29" w:rsidP="00C86C58" w:rsidR="00516368" w:rsidRPr="003D5E29">
            <w:pPr>
              <w:rPr>
                <w:rFonts w:hAnsi="Times New Roman" w:ascii="Times New Roman"/>
                <w:sz w:val="24"/>
                <w:szCs w:val="24"/>
              </w:rPr>
            </w:pPr>
            <w:r w:rsidRPr="003D5E29"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="00C86C58" w:rsidRPr="00C86C58">
              <w:rPr>
                <w:rFonts w:hAnsi="Times New Roman" w:ascii="Times New Roman"/>
                <w:sz w:val="24"/>
                <w:szCs w:val="24"/>
              </w:rPr>
              <w:t>31717292731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20.</w:t>
            </w:r>
          </w:p>
        </w:tc>
        <w:tc>
          <w:tcPr>
            <w:tcW w:type="dxa" w:w="8836"/>
            <w:vAlign w:val="center"/>
          </w:tcPr>
          <w:p w:rsidRDefault="003D5E29" w:rsidP="003D5E29" w:rsidR="003D5E29" w:rsidRPr="003D5E2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KOVAČEVIĆ HASAN,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Split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13.049,98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3D5E29" w:rsidP="003D5E29" w:rsidR="00516368" w:rsidRPr="003D5E29">
            <w:pPr>
              <w:rPr>
                <w:rFonts w:hAnsi="Times New Roman" w:ascii="Times New Roman"/>
                <w:sz w:val="24"/>
                <w:szCs w:val="24"/>
              </w:rPr>
            </w:pPr>
            <w:r w:rsidRPr="003D5E29">
              <w:rPr>
                <w:rFonts w:hAnsi="Times New Roman" w:ascii="Times New Roman"/>
                <w:sz w:val="24"/>
                <w:szCs w:val="24"/>
              </w:rPr>
              <w:t>OIB: 84810209183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21.</w:t>
            </w:r>
          </w:p>
        </w:tc>
        <w:tc>
          <w:tcPr>
            <w:tcW w:type="dxa" w:w="8836"/>
            <w:vAlign w:val="center"/>
          </w:tcPr>
          <w:p w:rsidRDefault="003D5E29" w:rsidP="003D5E29" w:rsidR="003D5E29" w:rsidRPr="003D5E2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KUNDIT HRVOJE,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Solin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1.103,96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3D5E29" w:rsidP="003D5E29" w:rsidR="00516368" w:rsidRPr="003D5E29">
            <w:pPr>
              <w:rPr>
                <w:rFonts w:hAnsi="Times New Roman" w:ascii="Times New Roman"/>
                <w:sz w:val="24"/>
                <w:szCs w:val="24"/>
              </w:rPr>
            </w:pPr>
            <w:r w:rsidRPr="003D5E29">
              <w:rPr>
                <w:rFonts w:hAnsi="Times New Roman" w:ascii="Times New Roman"/>
                <w:sz w:val="24"/>
                <w:szCs w:val="24"/>
              </w:rPr>
              <w:t>OIB: 97482194619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22.</w:t>
            </w:r>
          </w:p>
        </w:tc>
        <w:tc>
          <w:tcPr>
            <w:tcW w:type="dxa" w:w="8836"/>
            <w:vAlign w:val="center"/>
          </w:tcPr>
          <w:p w:rsidRDefault="003D5E29" w:rsidP="003D5E29" w:rsidR="003D5E29" w:rsidRPr="003D5E2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 xml:space="preserve">LOVRIĆ MARIO,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Split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42.664,34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3D5E29" w:rsidP="003D5E29" w:rsidR="00516368" w:rsidRPr="003D5E29">
            <w:pPr>
              <w:rPr>
                <w:rFonts w:hAnsi="Times New Roman" w:ascii="Times New Roman"/>
                <w:sz w:val="24"/>
                <w:szCs w:val="24"/>
              </w:rPr>
            </w:pPr>
            <w:r w:rsidRPr="003D5E29">
              <w:rPr>
                <w:rFonts w:hAnsi="Times New Roman" w:ascii="Times New Roman"/>
                <w:sz w:val="24"/>
                <w:szCs w:val="24"/>
              </w:rPr>
              <w:t>OIB: 36352649781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23.</w:t>
            </w:r>
          </w:p>
        </w:tc>
        <w:tc>
          <w:tcPr>
            <w:tcW w:type="dxa" w:w="8836"/>
            <w:vAlign w:val="center"/>
          </w:tcPr>
          <w:p w:rsidRDefault="003D5E29" w:rsidP="003D5E29" w:rsidR="003D5E29" w:rsidRPr="003D5E2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 xml:space="preserve">MARIĆ ANTE,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Brnaze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6.600,96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3D5E29" w:rsidP="003D5E29" w:rsidR="00516368" w:rsidRPr="003D5E29">
            <w:pPr>
              <w:rPr>
                <w:rFonts w:hAnsi="Times New Roman" w:ascii="Times New Roman"/>
                <w:sz w:val="24"/>
                <w:szCs w:val="24"/>
              </w:rPr>
            </w:pPr>
            <w:r w:rsidRPr="003D5E29">
              <w:rPr>
                <w:rFonts w:hAnsi="Times New Roman" w:ascii="Times New Roman"/>
                <w:sz w:val="24"/>
                <w:szCs w:val="24"/>
              </w:rPr>
              <w:t>OIB: 52440200169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24.</w:t>
            </w:r>
          </w:p>
        </w:tc>
        <w:tc>
          <w:tcPr>
            <w:tcW w:type="dxa" w:w="8836"/>
            <w:vAlign w:val="center"/>
          </w:tcPr>
          <w:p w:rsidRDefault="003D5E29" w:rsidP="003D5E29" w:rsidR="003D5E29" w:rsidRPr="003D5E2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MARJANOVIĆ BOŽICA,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Kaštel Stari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</w:t>
            </w: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4.394,88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3D5E29" w:rsidP="003D5E29" w:rsidR="00516368" w:rsidRPr="003D5E29">
            <w:pPr>
              <w:rPr>
                <w:rFonts w:hAnsi="Times New Roman" w:ascii="Times New Roman"/>
                <w:sz w:val="24"/>
                <w:szCs w:val="24"/>
              </w:rPr>
            </w:pPr>
            <w:r w:rsidRPr="003D5E29">
              <w:rPr>
                <w:rFonts w:hAnsi="Times New Roman" w:ascii="Times New Roman"/>
                <w:sz w:val="24"/>
                <w:szCs w:val="24"/>
              </w:rPr>
              <w:t>OIB: 19678424712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25.</w:t>
            </w:r>
          </w:p>
        </w:tc>
        <w:tc>
          <w:tcPr>
            <w:tcW w:type="dxa" w:w="8836"/>
            <w:vAlign w:val="center"/>
          </w:tcPr>
          <w:p w:rsidRDefault="003D5E29" w:rsidP="003D5E29" w:rsidR="003D5E29" w:rsidRPr="003D5E2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MILOŠ KRISTIAN,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Sinj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9.109,48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3D5E29" w:rsidP="003D5E29" w:rsidR="00516368" w:rsidRPr="003D5E29">
            <w:pPr>
              <w:rPr>
                <w:rFonts w:hAnsi="Times New Roman" w:ascii="Times New Roman"/>
                <w:sz w:val="24"/>
                <w:szCs w:val="24"/>
              </w:rPr>
            </w:pPr>
            <w:r w:rsidRPr="003D5E29">
              <w:rPr>
                <w:rFonts w:hAnsi="Times New Roman" w:ascii="Times New Roman"/>
                <w:sz w:val="24"/>
                <w:szCs w:val="24"/>
              </w:rPr>
              <w:t>OIB: 27703986626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26.</w:t>
            </w:r>
          </w:p>
        </w:tc>
        <w:tc>
          <w:tcPr>
            <w:tcW w:type="dxa" w:w="8836"/>
            <w:vAlign w:val="center"/>
          </w:tcPr>
          <w:p w:rsidRDefault="003D5E29" w:rsidP="003D5E29" w:rsidR="003D5E29" w:rsidRPr="003D5E2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 xml:space="preserve">MUŠURA TONĆI,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Split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2.617,50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 </w:t>
            </w:r>
          </w:p>
          <w:p w:rsidRDefault="003D5E29" w:rsidP="003D5E29" w:rsidR="00516368" w:rsidRPr="003D5E29">
            <w:pPr>
              <w:rPr>
                <w:rFonts w:hAnsi="Times New Roman" w:ascii="Times New Roman"/>
                <w:sz w:val="24"/>
                <w:szCs w:val="24"/>
              </w:rPr>
            </w:pPr>
            <w:r w:rsidRPr="003D5E29">
              <w:rPr>
                <w:rFonts w:hAnsi="Times New Roman" w:ascii="Times New Roman"/>
                <w:sz w:val="24"/>
                <w:szCs w:val="24"/>
              </w:rPr>
              <w:t>OIB: 00100763550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27.</w:t>
            </w:r>
          </w:p>
        </w:tc>
        <w:tc>
          <w:tcPr>
            <w:tcW w:type="dxa" w:w="8836"/>
            <w:vAlign w:val="center"/>
          </w:tcPr>
          <w:p w:rsidRDefault="003D5E29" w:rsidP="003D5E29" w:rsidR="003D5E29" w:rsidRPr="003D5E2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 xml:space="preserve">PALADIN DUJE,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Split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681,63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3D5E29" w:rsidP="003D5E29" w:rsidR="00516368" w:rsidRPr="003D5E29">
            <w:pPr>
              <w:rPr>
                <w:rFonts w:hAnsi="Times New Roman" w:ascii="Times New Roman"/>
                <w:sz w:val="24"/>
                <w:szCs w:val="24"/>
              </w:rPr>
            </w:pPr>
            <w:r w:rsidRPr="003D5E29">
              <w:rPr>
                <w:rFonts w:hAnsi="Times New Roman" w:ascii="Times New Roman"/>
                <w:sz w:val="24"/>
                <w:szCs w:val="24"/>
              </w:rPr>
              <w:t>OIB: 57739079093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28.</w:t>
            </w:r>
          </w:p>
        </w:tc>
        <w:tc>
          <w:tcPr>
            <w:tcW w:type="dxa" w:w="8836"/>
            <w:vAlign w:val="center"/>
          </w:tcPr>
          <w:p w:rsidRDefault="003D5E29" w:rsidP="003D5E29" w:rsidR="003D5E29" w:rsidRPr="003D5E2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 xml:space="preserve">PAPAK SINIŠA,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Dicmo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Pr="003D5E29">
              <w:rPr>
                <w:rFonts w:hAnsi="Times New Roman" w:ascii="Times New Roman"/>
                <w:sz w:val="24"/>
                <w:szCs w:val="24"/>
                <w:u w:val="single"/>
              </w:rPr>
              <w:t>5.028,33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3D5E29" w:rsidP="003D5E29" w:rsidR="00516368" w:rsidRPr="003D5E29">
            <w:pPr>
              <w:rPr>
                <w:rFonts w:hAnsi="Times New Roman" w:ascii="Times New Roman"/>
                <w:sz w:val="24"/>
                <w:szCs w:val="24"/>
              </w:rPr>
            </w:pPr>
            <w:r w:rsidRPr="003D5E29">
              <w:rPr>
                <w:rFonts w:hAnsi="Times New Roman" w:ascii="Times New Roman"/>
                <w:sz w:val="24"/>
                <w:szCs w:val="24"/>
              </w:rPr>
              <w:t>OIB: 25664766326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29.</w:t>
            </w:r>
          </w:p>
        </w:tc>
        <w:tc>
          <w:tcPr>
            <w:tcW w:type="dxa" w:w="8836"/>
            <w:vAlign w:val="center"/>
          </w:tcPr>
          <w:p w:rsidRDefault="000B6748" w:rsidP="000B6748" w:rsidR="000B6748" w:rsidRPr="000B674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0B6748">
              <w:rPr>
                <w:rFonts w:hAnsi="Times New Roman" w:ascii="Times New Roman"/>
                <w:sz w:val="24"/>
                <w:szCs w:val="24"/>
                <w:u w:val="single"/>
              </w:rPr>
              <w:t xml:space="preserve">PROSENICA DAVOR,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Solin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</w:t>
            </w:r>
            <w:r w:rsidRPr="000B6748">
              <w:rPr>
                <w:rFonts w:hAnsi="Times New Roman" w:ascii="Times New Roman"/>
                <w:sz w:val="24"/>
                <w:szCs w:val="24"/>
                <w:u w:val="single"/>
              </w:rPr>
              <w:t>5.689,63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0B6748" w:rsidP="000B6748" w:rsidR="00516368" w:rsidRPr="000B6748">
            <w:pPr>
              <w:rPr>
                <w:rFonts w:hAnsi="Times New Roman" w:ascii="Times New Roman"/>
                <w:sz w:val="24"/>
                <w:szCs w:val="24"/>
              </w:rPr>
            </w:pPr>
            <w:r w:rsidRPr="000B6748">
              <w:rPr>
                <w:rFonts w:hAnsi="Times New Roman" w:ascii="Times New Roman"/>
                <w:sz w:val="24"/>
                <w:szCs w:val="24"/>
              </w:rPr>
              <w:t>OIB: 60535989063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30.</w:t>
            </w:r>
          </w:p>
        </w:tc>
        <w:tc>
          <w:tcPr>
            <w:tcW w:type="dxa" w:w="8836"/>
            <w:vAlign w:val="center"/>
          </w:tcPr>
          <w:p w:rsidRDefault="000B6748" w:rsidP="000B6748" w:rsidR="000B6748" w:rsidRPr="000B674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0B6748">
              <w:rPr>
                <w:rFonts w:hAnsi="Times New Roman" w:ascii="Times New Roman"/>
                <w:sz w:val="24"/>
                <w:szCs w:val="24"/>
                <w:u w:val="single"/>
              </w:rPr>
              <w:t xml:space="preserve">PUŠIĆ MARIO,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Split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</w:t>
            </w:r>
            <w:r w:rsidRPr="000B6748">
              <w:rPr>
                <w:rFonts w:hAnsi="Times New Roman" w:ascii="Times New Roman"/>
                <w:sz w:val="24"/>
                <w:szCs w:val="24"/>
                <w:u w:val="single"/>
              </w:rPr>
              <w:t>2.652,67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0B6748" w:rsidP="000B6748" w:rsidR="00516368" w:rsidRPr="000B6748">
            <w:pPr>
              <w:rPr>
                <w:rFonts w:hAnsi="Times New Roman" w:ascii="Times New Roman"/>
                <w:sz w:val="24"/>
                <w:szCs w:val="24"/>
              </w:rPr>
            </w:pPr>
            <w:r w:rsidRPr="000B6748">
              <w:rPr>
                <w:rFonts w:hAnsi="Times New Roman" w:ascii="Times New Roman"/>
                <w:sz w:val="24"/>
                <w:szCs w:val="24"/>
              </w:rPr>
              <w:t>OIB: 35304805830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31.</w:t>
            </w:r>
          </w:p>
        </w:tc>
        <w:tc>
          <w:tcPr>
            <w:tcW w:type="dxa" w:w="8836"/>
            <w:vAlign w:val="center"/>
          </w:tcPr>
          <w:p w:rsidRDefault="000B6748" w:rsidP="000B6748" w:rsidR="000B6748" w:rsidRPr="000B674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0B6748">
              <w:rPr>
                <w:rFonts w:hAnsi="Times New Roman" w:ascii="Times New Roman"/>
                <w:sz w:val="24"/>
                <w:szCs w:val="24"/>
                <w:u w:val="single"/>
              </w:rPr>
              <w:t xml:space="preserve">RADNIĆ IVICA,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Split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Pr="000B6748">
              <w:rPr>
                <w:rFonts w:hAnsi="Times New Roman" w:ascii="Times New Roman"/>
                <w:sz w:val="24"/>
                <w:szCs w:val="24"/>
                <w:u w:val="single"/>
              </w:rPr>
              <w:t>4.942,12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0B6748" w:rsidP="000B6748" w:rsidR="00516368" w:rsidRPr="000B6748">
            <w:pPr>
              <w:rPr>
                <w:rFonts w:hAnsi="Times New Roman" w:ascii="Times New Roman"/>
                <w:sz w:val="24"/>
                <w:szCs w:val="24"/>
              </w:rPr>
            </w:pPr>
            <w:r w:rsidRPr="000B6748">
              <w:rPr>
                <w:rFonts w:hAnsi="Times New Roman" w:ascii="Times New Roman"/>
                <w:sz w:val="24"/>
                <w:szCs w:val="24"/>
              </w:rPr>
              <w:t>OIB: 99089549480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32.</w:t>
            </w:r>
          </w:p>
        </w:tc>
        <w:tc>
          <w:tcPr>
            <w:tcW w:type="dxa" w:w="8836"/>
            <w:vAlign w:val="center"/>
          </w:tcPr>
          <w:p w:rsidRDefault="000B6748" w:rsidP="000B6748" w:rsidR="000B6748" w:rsidRPr="000B674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0B6748">
              <w:rPr>
                <w:rFonts w:hAnsi="Times New Roman" w:ascii="Times New Roman"/>
                <w:sz w:val="24"/>
                <w:szCs w:val="24"/>
                <w:u w:val="single"/>
              </w:rPr>
              <w:t>SALLAHAJ ILAZ,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Žrnovnica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Pr="000B6748">
              <w:rPr>
                <w:rFonts w:hAnsi="Times New Roman" w:ascii="Times New Roman"/>
                <w:sz w:val="24"/>
                <w:szCs w:val="24"/>
                <w:u w:val="single"/>
              </w:rPr>
              <w:t>1.750,17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0B6748" w:rsidP="000B6748" w:rsidR="00516368" w:rsidRPr="000B6748">
            <w:pPr>
              <w:rPr>
                <w:rFonts w:hAnsi="Times New Roman" w:ascii="Times New Roman"/>
                <w:sz w:val="24"/>
                <w:szCs w:val="24"/>
              </w:rPr>
            </w:pPr>
            <w:r w:rsidRPr="000B6748">
              <w:rPr>
                <w:rFonts w:hAnsi="Times New Roman" w:ascii="Times New Roman"/>
                <w:sz w:val="24"/>
                <w:szCs w:val="24"/>
              </w:rPr>
              <w:t>OIB: 20642015476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33.</w:t>
            </w:r>
          </w:p>
        </w:tc>
        <w:tc>
          <w:tcPr>
            <w:tcW w:type="dxa" w:w="8836"/>
            <w:vAlign w:val="center"/>
          </w:tcPr>
          <w:p w:rsidRDefault="000B6748" w:rsidP="000B6748" w:rsidR="000B6748" w:rsidRPr="000B674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0B6748">
              <w:rPr>
                <w:rFonts w:hAnsi="Times New Roman" w:ascii="Times New Roman"/>
                <w:sz w:val="24"/>
                <w:szCs w:val="24"/>
                <w:u w:val="single"/>
              </w:rPr>
              <w:t xml:space="preserve">STIPANOVIĆ BOŠKO,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Kaštel Novi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Pr="000B6748">
              <w:rPr>
                <w:rFonts w:hAnsi="Times New Roman" w:ascii="Times New Roman"/>
                <w:sz w:val="24"/>
                <w:szCs w:val="24"/>
                <w:u w:val="single"/>
              </w:rPr>
              <w:t>6.524,39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0B6748" w:rsidP="000B6748" w:rsidR="00516368" w:rsidRPr="000B6748">
            <w:pPr>
              <w:rPr>
                <w:rFonts w:hAnsi="Times New Roman" w:ascii="Times New Roman"/>
                <w:sz w:val="24"/>
                <w:szCs w:val="24"/>
              </w:rPr>
            </w:pPr>
            <w:r w:rsidRPr="000B6748">
              <w:rPr>
                <w:rFonts w:hAnsi="Times New Roman" w:ascii="Times New Roman"/>
                <w:sz w:val="24"/>
                <w:szCs w:val="24"/>
              </w:rPr>
              <w:t>OIB: 91644164097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34.</w:t>
            </w:r>
          </w:p>
        </w:tc>
        <w:tc>
          <w:tcPr>
            <w:tcW w:type="dxa" w:w="8836"/>
            <w:vAlign w:val="center"/>
          </w:tcPr>
          <w:p w:rsidRDefault="000B6748" w:rsidP="000B6748" w:rsidR="000B6748" w:rsidRPr="000B674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0B6748">
              <w:rPr>
                <w:rFonts w:hAnsi="Times New Roman" w:ascii="Times New Roman"/>
                <w:sz w:val="24"/>
                <w:szCs w:val="24"/>
                <w:u w:val="single"/>
              </w:rPr>
              <w:t xml:space="preserve">ŠABIĆ RANKO,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Vojnić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Pr="000B6748">
              <w:rPr>
                <w:rFonts w:hAnsi="Times New Roman" w:ascii="Times New Roman"/>
                <w:sz w:val="24"/>
                <w:szCs w:val="24"/>
                <w:u w:val="single"/>
              </w:rPr>
              <w:t>6.357,03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0B6748" w:rsidP="000B6748" w:rsidR="00516368" w:rsidRPr="000B6748">
            <w:pPr>
              <w:rPr>
                <w:rFonts w:hAnsi="Times New Roman" w:ascii="Times New Roman"/>
                <w:sz w:val="24"/>
                <w:szCs w:val="24"/>
              </w:rPr>
            </w:pPr>
            <w:r w:rsidRPr="000B6748">
              <w:rPr>
                <w:rFonts w:hAnsi="Times New Roman" w:ascii="Times New Roman"/>
                <w:sz w:val="24"/>
                <w:szCs w:val="24"/>
              </w:rPr>
              <w:t>OIB: 78968228749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35.</w:t>
            </w:r>
          </w:p>
        </w:tc>
        <w:tc>
          <w:tcPr>
            <w:tcW w:type="dxa" w:w="8836"/>
            <w:vAlign w:val="center"/>
          </w:tcPr>
          <w:p w:rsidRDefault="000B6748" w:rsidP="000B6748" w:rsidR="000B6748" w:rsidRPr="000B674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0B6748">
              <w:rPr>
                <w:rFonts w:hAnsi="Times New Roman" w:ascii="Times New Roman"/>
                <w:sz w:val="24"/>
                <w:szCs w:val="24"/>
                <w:u w:val="single"/>
              </w:rPr>
              <w:t xml:space="preserve">TOMIĆ NENAD,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Kaštel Štaflić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</w:t>
            </w:r>
            <w:r w:rsidRPr="000B6748">
              <w:rPr>
                <w:rFonts w:hAnsi="Times New Roman" w:ascii="Times New Roman"/>
                <w:sz w:val="24"/>
                <w:szCs w:val="24"/>
                <w:u w:val="single"/>
              </w:rPr>
              <w:t>2.979,56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0B6748" w:rsidP="000B6748" w:rsidR="00516368" w:rsidRPr="000B6748">
            <w:pPr>
              <w:rPr>
                <w:rFonts w:hAnsi="Times New Roman" w:ascii="Times New Roman"/>
                <w:sz w:val="24"/>
                <w:szCs w:val="24"/>
              </w:rPr>
            </w:pPr>
            <w:r w:rsidRPr="000B6748">
              <w:rPr>
                <w:rFonts w:hAnsi="Times New Roman" w:ascii="Times New Roman"/>
                <w:sz w:val="24"/>
                <w:szCs w:val="24"/>
              </w:rPr>
              <w:t>OIB: 55706466906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36.</w:t>
            </w:r>
          </w:p>
        </w:tc>
        <w:tc>
          <w:tcPr>
            <w:tcW w:type="dxa" w:w="8836"/>
            <w:vAlign w:val="center"/>
          </w:tcPr>
          <w:p w:rsidRDefault="000B6748" w:rsidP="000B6748" w:rsidR="000B6748" w:rsidRPr="000B674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0B6748">
              <w:rPr>
                <w:rFonts w:hAnsi="Times New Roman" w:ascii="Times New Roman"/>
                <w:sz w:val="24"/>
                <w:szCs w:val="24"/>
                <w:u w:val="single"/>
              </w:rPr>
              <w:t>ZENIĆ IVAN,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Split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Pr="000B6748">
              <w:rPr>
                <w:rFonts w:hAnsi="Times New Roman" w:ascii="Times New Roman"/>
                <w:sz w:val="24"/>
                <w:szCs w:val="24"/>
                <w:u w:val="single"/>
              </w:rPr>
              <w:t>9.434,92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0B6748" w:rsidP="000B6748" w:rsidR="00516368" w:rsidRPr="000B6748">
            <w:pPr>
              <w:rPr>
                <w:rFonts w:hAnsi="Times New Roman" w:ascii="Times New Roman"/>
                <w:sz w:val="24"/>
                <w:szCs w:val="24"/>
              </w:rPr>
            </w:pPr>
            <w:r w:rsidRPr="000B6748">
              <w:rPr>
                <w:rFonts w:hAnsi="Times New Roman" w:ascii="Times New Roman"/>
                <w:sz w:val="24"/>
                <w:szCs w:val="24"/>
              </w:rPr>
              <w:t>OIB: 07891950160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37.</w:t>
            </w:r>
          </w:p>
        </w:tc>
        <w:tc>
          <w:tcPr>
            <w:tcW w:type="dxa" w:w="8836"/>
            <w:vAlign w:val="center"/>
          </w:tcPr>
          <w:p w:rsidRDefault="000B6748" w:rsidP="000B6748" w:rsidR="000B6748" w:rsidRPr="000B674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0B6748">
              <w:rPr>
                <w:rFonts w:hAnsi="Times New Roman" w:ascii="Times New Roman"/>
                <w:sz w:val="24"/>
                <w:szCs w:val="24"/>
                <w:u w:val="single"/>
              </w:rPr>
              <w:t>ŽUNIĆ ANTE,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Kaštel Kambelovac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0B6748">
              <w:rPr>
                <w:rFonts w:hAnsi="Times New Roman" w:ascii="Times New Roman"/>
                <w:sz w:val="24"/>
                <w:szCs w:val="24"/>
                <w:u w:val="single"/>
              </w:rPr>
              <w:t>10.074,19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0B6748" w:rsidP="000B6748" w:rsidR="00516368" w:rsidRPr="000B6748">
            <w:pPr>
              <w:rPr>
                <w:rFonts w:hAnsi="Times New Roman" w:ascii="Times New Roman"/>
                <w:sz w:val="24"/>
                <w:szCs w:val="24"/>
              </w:rPr>
            </w:pPr>
            <w:r w:rsidRPr="000B6748">
              <w:rPr>
                <w:rFonts w:hAnsi="Times New Roman" w:ascii="Times New Roman"/>
                <w:sz w:val="24"/>
                <w:szCs w:val="24"/>
              </w:rPr>
              <w:t>OIB: 85547587763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38.</w:t>
            </w:r>
          </w:p>
        </w:tc>
        <w:tc>
          <w:tcPr>
            <w:tcW w:type="dxa" w:w="8836"/>
            <w:vAlign w:val="center"/>
          </w:tcPr>
          <w:p w:rsidRDefault="000B6748" w:rsidP="000B6748" w:rsidR="000B6748" w:rsidRPr="000B674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0B6748">
              <w:rPr>
                <w:rFonts w:hAnsi="Times New Roman" w:ascii="Times New Roman"/>
                <w:sz w:val="24"/>
                <w:szCs w:val="24"/>
                <w:u w:val="single"/>
              </w:rPr>
              <w:t xml:space="preserve">PALADIN TIHOMIR,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Split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</w:t>
            </w:r>
            <w:r w:rsidRPr="000B6748">
              <w:rPr>
                <w:rFonts w:hAnsi="Times New Roman" w:ascii="Times New Roman"/>
                <w:sz w:val="24"/>
                <w:szCs w:val="24"/>
                <w:u w:val="single"/>
              </w:rPr>
              <w:t>20.701,26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0B6748" w:rsidP="000B6748" w:rsidR="00516368" w:rsidRPr="000B6748">
            <w:pPr>
              <w:rPr>
                <w:rFonts w:hAnsi="Times New Roman" w:ascii="Times New Roman"/>
                <w:sz w:val="24"/>
                <w:szCs w:val="24"/>
              </w:rPr>
            </w:pPr>
            <w:r w:rsidRPr="000B6748">
              <w:rPr>
                <w:rFonts w:hAnsi="Times New Roman" w:ascii="Times New Roman"/>
                <w:sz w:val="24"/>
                <w:szCs w:val="24"/>
              </w:rPr>
              <w:t>OIB: 07846109773</w:t>
            </w:r>
          </w:p>
        </w:tc>
      </w:tr>
      <w:tr w:rsidTr="00EC67FB" w:rsidR="00516368" w:rsidRPr="007327BF">
        <w:trPr>
          <w:trHeight w:val="850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516368" w:rsidP="00DE0074" w:rsidR="00516368" w:rsidRPr="006F03F7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39.</w:t>
            </w:r>
          </w:p>
        </w:tc>
        <w:tc>
          <w:tcPr>
            <w:tcW w:type="dxa" w:w="8836"/>
            <w:vAlign w:val="center"/>
          </w:tcPr>
          <w:p w:rsidRDefault="000B6748" w:rsidP="000B6748" w:rsidR="000B6748" w:rsidRPr="000B674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0B6748">
              <w:rPr>
                <w:rFonts w:hAnsi="Times New Roman" w:ascii="Times New Roman"/>
                <w:sz w:val="24"/>
                <w:szCs w:val="24"/>
                <w:u w:val="single"/>
              </w:rPr>
              <w:t>SAMARDŽIĆ ANTONIJEVIĆ MALINA,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Split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Pr="000B6748">
              <w:rPr>
                <w:rFonts w:hAnsi="Times New Roman" w:ascii="Times New Roman"/>
                <w:sz w:val="24"/>
                <w:szCs w:val="24"/>
                <w:u w:val="single"/>
              </w:rPr>
              <w:t>13.078,52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0B6748" w:rsidP="000B6748" w:rsidR="00516368" w:rsidRPr="000B6748">
            <w:pPr>
              <w:rPr>
                <w:rFonts w:hAnsi="Times New Roman" w:ascii="Times New Roman"/>
                <w:sz w:val="24"/>
                <w:szCs w:val="24"/>
              </w:rPr>
            </w:pPr>
            <w:r w:rsidRPr="000B6748">
              <w:rPr>
                <w:rFonts w:hAnsi="Times New Roman" w:ascii="Times New Roman"/>
                <w:sz w:val="24"/>
                <w:szCs w:val="24"/>
              </w:rPr>
              <w:t>OIB: 99291466600</w:t>
            </w:r>
          </w:p>
        </w:tc>
      </w:tr>
    </w:tbl>
    <w:p w:rsidRDefault="000B6748" w:rsidP="00E10F7C" w:rsidR="000B6748">
      <w:pPr>
        <w:rPr>
          <w:rFonts w:hAnsi="Times New Roman" w:ascii="Times New Roman"/>
          <w:sz w:val="24"/>
          <w:szCs w:val="24"/>
        </w:rPr>
      </w:pPr>
    </w:p>
    <w:p w:rsidRDefault="00E10F7C" w:rsidP="00E10F7C" w:rsidR="00E10F7C">
      <w:pPr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B) Drugi viši isplatni red:</w:t>
      </w:r>
    </w:p>
    <w:p w:rsidRDefault="000B6748" w:rsidP="00E10F7C" w:rsidR="000B6748" w:rsidRPr="00EC67FB">
      <w:pPr>
        <w:rPr>
          <w:rFonts w:hAnsi="Times New Roman" w:ascii="Times New Roman"/>
          <w:sz w:val="4"/>
          <w:szCs w:val="4"/>
        </w:rPr>
      </w:pPr>
    </w:p>
    <w:p w:rsidRDefault="0010491B" w:rsidP="00E10F7C" w:rsidR="0010491B" w:rsidRPr="0010491B">
      <w:pPr>
        <w:rPr>
          <w:rFonts w:hAnsi="Times New Roman" w:ascii="Times New Roman"/>
          <w:sz w:val="2"/>
          <w:szCs w:val="2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EC67FB" w:rsidR="00147181" w:rsidRPr="00C849DC">
        <w:trPr>
          <w:trHeight w:val="850"/>
        </w:trPr>
        <w:tc>
          <w:tcPr>
            <w:tcW w:type="dxa" w:w="568"/>
            <w:shd w:fill="auto" w:color="auto" w:val="clear"/>
            <w:vAlign w:val="center"/>
          </w:tcPr>
          <w:p w:rsidRDefault="00147181" w:rsidP="00F2218D" w:rsidR="00147181" w:rsidRPr="007327BF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 w:rsidRPr="007327BF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47181" w:rsidP="00F2218D" w:rsidR="00147181" w:rsidRPr="0010491B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2312BA">
              <w:rPr>
                <w:rFonts w:hAnsi="Times New Roman" w:ascii="Times New Roman"/>
                <w:sz w:val="24"/>
                <w:szCs w:val="24"/>
                <w:u w:val="single"/>
              </w:rPr>
              <w:t>REPUBLIKA H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RVATSKA, Ministarstvo financija                          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2312BA"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0E0664"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8E76A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10491B"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2312BA"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0B6748" w:rsidRPr="000B6748">
              <w:rPr>
                <w:rFonts w:hAnsi="Times New Roman" w:ascii="Times New Roman"/>
                <w:sz w:val="24"/>
                <w:szCs w:val="24"/>
                <w:u w:val="single"/>
              </w:rPr>
              <w:t>237.211,88</w:t>
            </w:r>
            <w:r w:rsidR="0010491B"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147181" w:rsidP="00F2218D" w:rsidR="00147181" w:rsidRPr="002312BA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312B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  <w:tr w:rsidTr="00EC67FB" w:rsidR="00147181" w:rsidRPr="00990BC9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2312BA" w:rsidP="00F2218D" w:rsidR="00147181" w:rsidRPr="00990BC9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 w:rsidRPr="00990BC9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2</w:t>
            </w:r>
            <w:r w:rsidR="00147181" w:rsidRPr="00990BC9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0491B" w:rsidP="00F2218D" w:rsidR="00147181" w:rsidRPr="0010491B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FINANCIJSKA AGENCIJA, Zagreb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</w:t>
            </w:r>
            <w:r w:rsidR="000B6748" w:rsidRPr="000B6748">
              <w:rPr>
                <w:rFonts w:hAnsi="Times New Roman" w:ascii="Times New Roman"/>
                <w:sz w:val="24"/>
                <w:szCs w:val="24"/>
                <w:u w:val="single"/>
              </w:rPr>
              <w:t>4.831,63</w:t>
            </w:r>
            <w:r w:rsidR="000B6748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10491B" w:rsidP="00F2218D" w:rsidR="00147181" w:rsidRPr="00990BC9">
            <w:pPr>
              <w:rPr>
                <w:rFonts w:hAnsi="Times New Roman" w:ascii="Times New Roman"/>
                <w:sz w:val="24"/>
                <w:szCs w:val="24"/>
              </w:rPr>
            </w:pPr>
            <w:r w:rsidRPr="00846B11">
              <w:rPr>
                <w:rFonts w:hAnsi="Times New Roman" w:ascii="Times New Roman"/>
                <w:sz w:val="24"/>
                <w:szCs w:val="24"/>
              </w:rPr>
              <w:t>OIB: 85821130368</w:t>
            </w:r>
          </w:p>
        </w:tc>
      </w:tr>
      <w:tr w:rsidTr="00EC67FB" w:rsidR="00147181" w:rsidRPr="00C849DC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2312BA" w:rsidP="00F2218D" w:rsidR="00147181" w:rsidRPr="007327BF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3</w:t>
            </w:r>
            <w:r w:rsidR="00147181" w:rsidRPr="007327BF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0B6748" w:rsidP="000B6748" w:rsidR="000B6748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8E76AE">
              <w:rPr>
                <w:rFonts w:hAnsi="Times New Roman" w:ascii="Times New Roman"/>
                <w:sz w:val="24"/>
                <w:szCs w:val="24"/>
                <w:u w:val="single"/>
              </w:rPr>
              <w:t>GRAD SPLIT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, Split                                         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</w:t>
            </w:r>
            <w:r w:rsidRPr="000B6748">
              <w:rPr>
                <w:rFonts w:hAnsi="Times New Roman" w:ascii="Times New Roman"/>
                <w:sz w:val="24"/>
                <w:szCs w:val="24"/>
                <w:u w:val="single"/>
              </w:rPr>
              <w:t>1.800,66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0B6748" w:rsidP="000B6748" w:rsidR="00147181" w:rsidRPr="00147181">
            <w:pPr>
              <w:rPr>
                <w:rFonts w:hAnsi="Times New Roman" w:ascii="Times New Roman"/>
                <w:sz w:val="24"/>
                <w:szCs w:val="24"/>
              </w:rPr>
            </w:pPr>
            <w:r w:rsidRPr="008E76AE">
              <w:rPr>
                <w:rFonts w:hAnsi="Times New Roman" w:ascii="Times New Roman"/>
                <w:sz w:val="24"/>
                <w:szCs w:val="24"/>
              </w:rPr>
              <w:t>OIB: 78755598868</w:t>
            </w:r>
          </w:p>
        </w:tc>
      </w:tr>
      <w:tr w:rsidTr="00EC67FB" w:rsidR="008E76AE" w:rsidRPr="00C849DC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8E76AE" w:rsidP="00F2218D" w:rsidR="008E76AE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4.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0B6748" w:rsidP="000B6748" w:rsidR="000B6748" w:rsidRPr="00C728D4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ALLIANZ ZAGREB d.d. Zagreb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P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11.831,63 kn</w:t>
            </w:r>
          </w:p>
          <w:p w:rsidRDefault="000B6748" w:rsidP="000B6748" w:rsidR="008E76AE" w:rsidRPr="008E76AE">
            <w:pPr>
              <w:rPr>
                <w:rFonts w:hAnsi="Times New Roman" w:ascii="Times New Roman"/>
                <w:sz w:val="24"/>
                <w:szCs w:val="24"/>
              </w:rPr>
            </w:pPr>
            <w:r w:rsidRPr="000B6748">
              <w:rPr>
                <w:rFonts w:hAnsi="Times New Roman" w:ascii="Times New Roman"/>
                <w:sz w:val="24"/>
                <w:szCs w:val="24"/>
              </w:rPr>
              <w:t>OIB: 23759810849</w:t>
            </w:r>
          </w:p>
        </w:tc>
      </w:tr>
      <w:tr w:rsidTr="00EC67FB" w:rsidR="008E76AE" w:rsidRPr="00C849DC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8E76AE" w:rsidP="00F2218D" w:rsidR="008E76AE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5.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0B6748" w:rsidP="000B6748" w:rsidR="000B6748" w:rsidRPr="00C728D4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ADDIKO BANK d.d. Zagreb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P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621.829,03 kn</w:t>
            </w:r>
          </w:p>
          <w:p w:rsidRDefault="000B6748" w:rsidP="000B6748" w:rsidR="008E76AE" w:rsidRPr="008E76AE">
            <w:pPr>
              <w:rPr>
                <w:rFonts w:hAnsi="Times New Roman" w:ascii="Times New Roman"/>
                <w:sz w:val="24"/>
                <w:szCs w:val="24"/>
              </w:rPr>
            </w:pPr>
            <w:r w:rsidRPr="000B6748">
              <w:rPr>
                <w:rFonts w:hAnsi="Times New Roman" w:ascii="Times New Roman"/>
                <w:sz w:val="24"/>
                <w:szCs w:val="24"/>
              </w:rPr>
              <w:t>OIB: 14036333877</w:t>
            </w:r>
          </w:p>
        </w:tc>
      </w:tr>
      <w:tr w:rsidTr="00EC67FB" w:rsidR="008E76AE" w:rsidRPr="00C849DC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8E76AE" w:rsidP="008E76AE" w:rsidR="008E76AE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6.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0B6748" w:rsidP="000B6748" w:rsidR="000B6748" w:rsidRPr="00C728D4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BRODOSPLIT – ANTIKOROZI-VNA ZAŠTITA d.o.o. Split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</w:t>
            </w:r>
            <w:r w:rsidRPr="00C728D4">
              <w:rPr>
                <w:rFonts w:hAnsi="Times New Roman" w:ascii="Times New Roman"/>
                <w:sz w:val="24"/>
                <w:szCs w:val="24"/>
                <w:u w:val="single"/>
              </w:rPr>
              <w:t>10.966,08 kn</w:t>
            </w:r>
          </w:p>
          <w:p w:rsidRDefault="000B6748" w:rsidP="000B6748" w:rsidR="008E76AE" w:rsidRPr="008E76AE">
            <w:pPr>
              <w:rPr>
                <w:rFonts w:hAnsi="Times New Roman" w:ascii="Times New Roman"/>
                <w:sz w:val="24"/>
                <w:szCs w:val="24"/>
              </w:rPr>
            </w:pPr>
            <w:r w:rsidRPr="000B6748">
              <w:rPr>
                <w:rFonts w:hAnsi="Times New Roman" w:ascii="Times New Roman"/>
                <w:sz w:val="24"/>
                <w:szCs w:val="24"/>
              </w:rPr>
              <w:t>OIB: 66867313298</w:t>
            </w:r>
          </w:p>
        </w:tc>
      </w:tr>
      <w:tr w:rsidTr="00EC67FB" w:rsidR="008E76AE" w:rsidRPr="00C849DC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8E76AE" w:rsidP="00F2218D" w:rsidR="008E76AE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7.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0B6748" w:rsidP="000B6748" w:rsidR="000B6748" w:rsidRPr="00C728D4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M.G.S. d.o.o. Split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P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1.937,50 kn</w:t>
            </w:r>
          </w:p>
          <w:p w:rsidRDefault="000B6748" w:rsidP="000B6748" w:rsidR="008E76AE" w:rsidRPr="008E76AE">
            <w:pPr>
              <w:rPr>
                <w:rFonts w:hAnsi="Times New Roman" w:ascii="Times New Roman"/>
                <w:sz w:val="24"/>
                <w:szCs w:val="24"/>
              </w:rPr>
            </w:pPr>
            <w:r w:rsidRPr="000B6748">
              <w:rPr>
                <w:rFonts w:hAnsi="Times New Roman" w:ascii="Times New Roman"/>
                <w:sz w:val="24"/>
                <w:szCs w:val="24"/>
              </w:rPr>
              <w:t>OIB: 16169866641</w:t>
            </w:r>
          </w:p>
        </w:tc>
      </w:tr>
      <w:tr w:rsidTr="00EC67FB" w:rsidR="000B6748" w:rsidRPr="00C849DC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0B6748" w:rsidP="00F2218D" w:rsidR="000B6748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8.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F54C4" w:rsidP="001F54C4" w:rsidR="001F54C4" w:rsidRPr="00C728D4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TERMO-ING d.o.o. Split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</w:t>
            </w:r>
            <w:r w:rsidRP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299.409,35 kn</w:t>
            </w:r>
          </w:p>
          <w:p w:rsidRDefault="001F54C4" w:rsidP="001F54C4" w:rsidR="000B6748" w:rsidRPr="008E76AE">
            <w:pPr>
              <w:rPr>
                <w:rFonts w:hAnsi="Times New Roman" w:ascii="Times New Roman"/>
                <w:sz w:val="24"/>
                <w:szCs w:val="24"/>
              </w:rPr>
            </w:pPr>
            <w:r w:rsidRPr="001F54C4">
              <w:rPr>
                <w:rFonts w:hAnsi="Times New Roman" w:ascii="Times New Roman"/>
                <w:sz w:val="24"/>
                <w:szCs w:val="24"/>
              </w:rPr>
              <w:t>OIB: 62005854569</w:t>
            </w:r>
          </w:p>
        </w:tc>
      </w:tr>
      <w:tr w:rsidTr="00EC67FB" w:rsidR="000B6748" w:rsidRPr="00C849DC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0B6748" w:rsidP="00F2218D" w:rsidR="000B6748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9.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F54C4" w:rsidP="001F54C4" w:rsidR="001F54C4" w:rsidRPr="00C728D4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BRODSKA MONTAŽA d.o.o. Vrhovljan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1.146.614,01 kn</w:t>
            </w:r>
          </w:p>
          <w:p w:rsidRDefault="001F54C4" w:rsidP="001F54C4" w:rsidR="000B6748" w:rsidRPr="008E76AE">
            <w:pPr>
              <w:rPr>
                <w:rFonts w:hAnsi="Times New Roman" w:ascii="Times New Roman"/>
                <w:sz w:val="24"/>
                <w:szCs w:val="24"/>
              </w:rPr>
            </w:pPr>
            <w:r w:rsidRPr="001F54C4">
              <w:rPr>
                <w:rFonts w:hAnsi="Times New Roman" w:ascii="Times New Roman"/>
                <w:sz w:val="24"/>
                <w:szCs w:val="24"/>
              </w:rPr>
              <w:t>OIB: 32639634433</w:t>
            </w:r>
          </w:p>
        </w:tc>
      </w:tr>
      <w:tr w:rsidTr="00EC67FB" w:rsidR="000B6748" w:rsidRPr="00C849DC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0B6748" w:rsidP="00F2218D" w:rsidR="000B6748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10.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F54C4" w:rsidP="001F54C4" w:rsidR="001F54C4" w:rsidRPr="00C728D4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MIP WEYLAND d.o.o.  Nedelišće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</w:t>
            </w:r>
            <w:r w:rsidRP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14.767,89 kn</w:t>
            </w:r>
          </w:p>
          <w:p w:rsidRDefault="001F54C4" w:rsidP="001F54C4" w:rsidR="000B6748" w:rsidRPr="008E76AE">
            <w:pPr>
              <w:rPr>
                <w:rFonts w:hAnsi="Times New Roman" w:ascii="Times New Roman"/>
                <w:sz w:val="24"/>
                <w:szCs w:val="24"/>
              </w:rPr>
            </w:pPr>
            <w:r w:rsidRPr="001F54C4">
              <w:rPr>
                <w:rFonts w:hAnsi="Times New Roman" w:ascii="Times New Roman"/>
                <w:sz w:val="24"/>
                <w:szCs w:val="24"/>
              </w:rPr>
              <w:t>OIB: 50959179052</w:t>
            </w:r>
          </w:p>
        </w:tc>
      </w:tr>
      <w:tr w:rsidTr="00EC67FB" w:rsidR="000B6748" w:rsidRPr="00C849DC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0B6748" w:rsidP="00F2218D" w:rsidR="000B6748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11.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F54C4" w:rsidP="001F54C4" w:rsidR="001F54C4" w:rsidRPr="00C728D4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VIPnet d.o.o. Zagreb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</w:t>
            </w:r>
            <w:r w:rsidRP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13.335,15 kn</w:t>
            </w:r>
          </w:p>
          <w:p w:rsidRDefault="001F54C4" w:rsidP="001F54C4" w:rsidR="000B6748" w:rsidRPr="008E76AE">
            <w:pPr>
              <w:rPr>
                <w:rFonts w:hAnsi="Times New Roman" w:ascii="Times New Roman"/>
                <w:sz w:val="24"/>
                <w:szCs w:val="24"/>
              </w:rPr>
            </w:pPr>
            <w:r w:rsidRPr="001F54C4">
              <w:rPr>
                <w:rFonts w:hAnsi="Times New Roman" w:ascii="Times New Roman"/>
                <w:sz w:val="24"/>
                <w:szCs w:val="24"/>
              </w:rPr>
              <w:t>OIB: 29524210204</w:t>
            </w:r>
          </w:p>
        </w:tc>
      </w:tr>
      <w:tr w:rsidTr="00EC67FB" w:rsidR="000B6748" w:rsidRPr="00C849DC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0B6748" w:rsidP="00F2218D" w:rsidR="000B6748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12.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5942D4" w:rsidP="001F54C4" w:rsidR="001F54C4" w:rsidRPr="00C728D4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942D4">
              <w:rPr>
                <w:rFonts w:hAnsi="Times New Roman" w:ascii="Times New Roman"/>
                <w:sz w:val="24"/>
                <w:szCs w:val="24"/>
                <w:u w:val="single"/>
              </w:rPr>
              <w:t>WÜRTH</w:t>
            </w:r>
            <w:r w:rsidR="001F54C4" w:rsidRP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-HRVATSKA d.o.o. Zagreb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1F54C4" w:rsidRP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14.823,72 kn </w:t>
            </w:r>
          </w:p>
          <w:p w:rsidRDefault="001F54C4" w:rsidP="001F54C4" w:rsidR="000B6748" w:rsidRPr="008E76AE">
            <w:pPr>
              <w:rPr>
                <w:rFonts w:hAnsi="Times New Roman" w:ascii="Times New Roman"/>
                <w:sz w:val="24"/>
                <w:szCs w:val="24"/>
              </w:rPr>
            </w:pPr>
            <w:r w:rsidRPr="001F54C4">
              <w:rPr>
                <w:rFonts w:hAnsi="Times New Roman" w:ascii="Times New Roman"/>
                <w:sz w:val="24"/>
                <w:szCs w:val="24"/>
              </w:rPr>
              <w:t>OIB: 52641439848</w:t>
            </w:r>
          </w:p>
        </w:tc>
      </w:tr>
    </w:tbl>
    <w:p w:rsidRDefault="008E76AE" w:rsidP="006A05AE" w:rsidR="008E76AE" w:rsidRPr="00937056">
      <w:pPr>
        <w:rPr>
          <w:rFonts w:hAnsi="Times New Roman" w:ascii="Times New Roman"/>
          <w:sz w:val="28"/>
          <w:szCs w:val="28"/>
        </w:rPr>
      </w:pPr>
    </w:p>
    <w:p w:rsidRDefault="006A05AE" w:rsidP="006A05AE" w:rsidR="006A05AE" w:rsidRPr="002A0374">
      <w:pPr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 xml:space="preserve">II.  Osporavaju se slijedeće tražbine </w:t>
      </w:r>
      <w:r>
        <w:rPr>
          <w:rFonts w:hAnsi="Times New Roman" w:ascii="Times New Roman"/>
          <w:sz w:val="24"/>
          <w:szCs w:val="24"/>
        </w:rPr>
        <w:t xml:space="preserve">vjerovnika </w:t>
      </w:r>
      <w:r w:rsidRPr="002A0374">
        <w:rPr>
          <w:rFonts w:hAnsi="Times New Roman" w:ascii="Times New Roman"/>
          <w:sz w:val="24"/>
          <w:szCs w:val="24"/>
        </w:rPr>
        <w:t>viših isplatnih redova:</w:t>
      </w:r>
    </w:p>
    <w:p w:rsidRDefault="006A05AE" w:rsidP="006A05AE" w:rsidR="006A05AE" w:rsidRPr="002A0374">
      <w:pPr>
        <w:rPr>
          <w:rFonts w:hAnsi="Times New Roman" w:ascii="Times New Roman"/>
          <w:sz w:val="24"/>
          <w:szCs w:val="24"/>
        </w:rPr>
      </w:pPr>
    </w:p>
    <w:p w:rsidRDefault="00EC67FB" w:rsidP="006A05AE" w:rsidR="006A05A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Drugi</w:t>
      </w:r>
      <w:r w:rsidR="006A05AE" w:rsidRPr="002A0374">
        <w:rPr>
          <w:rFonts w:hAnsi="Times New Roman" w:ascii="Times New Roman"/>
          <w:sz w:val="24"/>
          <w:szCs w:val="24"/>
        </w:rPr>
        <w:t xml:space="preserve"> viši isplatni red:</w:t>
      </w:r>
    </w:p>
    <w:p w:rsidRDefault="001F54C4" w:rsidP="006A05AE" w:rsidR="001F54C4" w:rsidRPr="00EC67FB">
      <w:pPr>
        <w:rPr>
          <w:rFonts w:hAnsi="Times New Roman" w:ascii="Times New Roman"/>
          <w:sz w:val="4"/>
          <w:szCs w:val="4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EC67FB" w:rsidR="002312BA" w:rsidRPr="00C849DC">
        <w:trPr>
          <w:trHeight w:val="964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2312BA" w:rsidP="00F2218D" w:rsidR="002312BA" w:rsidRPr="007327BF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1</w:t>
            </w:r>
            <w:r w:rsidRPr="007327BF"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noWrap/>
            <w:vAlign w:val="center"/>
          </w:tcPr>
          <w:p w:rsidRDefault="001F54C4" w:rsidP="001F54C4" w:rsidR="001F54C4" w:rsidRPr="00C728D4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BRODSKA MONTAŽA d.o.o. </w:t>
            </w:r>
            <w:r w:rsidR="00937056">
              <w:rPr>
                <w:rFonts w:hAnsi="Times New Roman" w:ascii="Times New Roman"/>
                <w:sz w:val="24"/>
                <w:szCs w:val="24"/>
                <w:u w:val="single"/>
              </w:rPr>
              <w:t xml:space="preserve">Vrhovljan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</w:t>
            </w:r>
            <w:r w:rsidR="00EC67F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C728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220.844,65 kn  </w:t>
            </w:r>
          </w:p>
          <w:p w:rsidRDefault="001F54C4" w:rsidP="001F54C4" w:rsidR="002312BA" w:rsidRPr="00C849DC">
            <w:pPr>
              <w:rPr>
                <w:rFonts w:hAnsi="Times New Roman" w:ascii="Times New Roman"/>
              </w:rPr>
            </w:pPr>
            <w:r w:rsidRPr="001F54C4">
              <w:rPr>
                <w:rFonts w:hAnsi="Times New Roman" w:ascii="Times New Roman"/>
                <w:sz w:val="24"/>
                <w:szCs w:val="24"/>
              </w:rPr>
              <w:t>OIB: 32639634433</w:t>
            </w:r>
          </w:p>
        </w:tc>
      </w:tr>
    </w:tbl>
    <w:p w:rsidRDefault="000373EF" w:rsidP="00343E39" w:rsidR="000373EF" w:rsidRPr="00937056">
      <w:pPr>
        <w:jc w:val="both"/>
        <w:rPr>
          <w:rFonts w:hAnsi="Times New Roman" w:ascii="Times New Roman"/>
          <w:sz w:val="16"/>
          <w:szCs w:val="16"/>
        </w:rPr>
      </w:pPr>
    </w:p>
    <w:p w:rsidRDefault="00343E39" w:rsidP="00343E39" w:rsidR="00343E39">
      <w:pPr>
        <w:jc w:val="both"/>
        <w:rPr>
          <w:rFonts w:hAnsi="Times New Roman" w:ascii="Times New Roman"/>
          <w:sz w:val="24"/>
          <w:szCs w:val="24"/>
        </w:rPr>
      </w:pPr>
      <w:r w:rsidRPr="00EB799C">
        <w:rPr>
          <w:rFonts w:hAnsi="Times New Roman" w:ascii="Times New Roman"/>
          <w:sz w:val="24"/>
          <w:szCs w:val="24"/>
        </w:rPr>
        <w:t>III.</w:t>
      </w:r>
      <w:r w:rsidR="00035B81">
        <w:rPr>
          <w:rFonts w:hAnsi="Times New Roman" w:ascii="Times New Roman"/>
          <w:sz w:val="24"/>
          <w:szCs w:val="24"/>
        </w:rPr>
        <w:t xml:space="preserve"> Upućuje</w:t>
      </w:r>
      <w:r w:rsidR="00C54CE3">
        <w:rPr>
          <w:rFonts w:hAnsi="Times New Roman" w:ascii="Times New Roman"/>
          <w:sz w:val="24"/>
          <w:szCs w:val="24"/>
        </w:rPr>
        <w:t xml:space="preserve"> se stečajni vjerovnik </w:t>
      </w:r>
      <w:r w:rsidR="00145FD1" w:rsidRPr="00937056">
        <w:rPr>
          <w:rFonts w:hAnsi="Times New Roman" w:ascii="Times New Roman"/>
          <w:sz w:val="24"/>
          <w:szCs w:val="24"/>
        </w:rPr>
        <w:t xml:space="preserve">Brodska montaža </w:t>
      </w:r>
      <w:r w:rsidR="00937056" w:rsidRPr="00937056">
        <w:rPr>
          <w:rFonts w:hAnsi="Times New Roman" w:ascii="Times New Roman"/>
          <w:sz w:val="24"/>
          <w:szCs w:val="24"/>
        </w:rPr>
        <w:t>d.o.o. Vrhovljan, OIB</w:t>
      </w:r>
      <w:r w:rsidR="00937056" w:rsidRPr="001F54C4">
        <w:rPr>
          <w:rFonts w:hAnsi="Times New Roman" w:ascii="Times New Roman"/>
          <w:sz w:val="24"/>
          <w:szCs w:val="24"/>
        </w:rPr>
        <w:t xml:space="preserve">: </w:t>
      </w:r>
      <w:r w:rsidR="00937056" w:rsidRPr="00937056">
        <w:rPr>
          <w:rFonts w:hAnsi="Times New Roman" w:ascii="Times New Roman"/>
          <w:sz w:val="24"/>
          <w:szCs w:val="24"/>
        </w:rPr>
        <w:t>32639634433</w:t>
      </w:r>
      <w:r w:rsidR="00C54CE3" w:rsidRPr="00937056">
        <w:rPr>
          <w:rFonts w:hAnsi="Times New Roman" w:ascii="Times New Roman"/>
          <w:sz w:val="24"/>
          <w:szCs w:val="24"/>
        </w:rPr>
        <w:t>,</w:t>
      </w:r>
      <w:r w:rsidR="00C54CE3">
        <w:rPr>
          <w:rFonts w:hAnsi="Times New Roman" w:ascii="Times New Roman"/>
          <w:sz w:val="24"/>
          <w:szCs w:val="24"/>
        </w:rPr>
        <w:t xml:space="preserve"> čija je tražbina</w:t>
      </w:r>
      <w:r w:rsidR="00937056" w:rsidRPr="00937056">
        <w:rPr>
          <w:rFonts w:hAnsi="Times New Roman" w:ascii="Times New Roman"/>
          <w:sz w:val="24"/>
          <w:szCs w:val="24"/>
        </w:rPr>
        <w:t xml:space="preserve"> </w:t>
      </w:r>
      <w:r w:rsidR="00937056">
        <w:rPr>
          <w:rFonts w:hAnsi="Times New Roman" w:ascii="Times New Roman"/>
          <w:sz w:val="24"/>
          <w:szCs w:val="24"/>
        </w:rPr>
        <w:t>osporena</w:t>
      </w:r>
      <w:r w:rsidR="00C54CE3">
        <w:rPr>
          <w:rFonts w:hAnsi="Times New Roman" w:ascii="Times New Roman"/>
          <w:sz w:val="24"/>
          <w:szCs w:val="24"/>
        </w:rPr>
        <w:t xml:space="preserve"> u iznosu od </w:t>
      </w:r>
      <w:r w:rsidR="00937056" w:rsidRPr="00937056">
        <w:rPr>
          <w:rFonts w:hAnsi="Times New Roman" w:ascii="Times New Roman"/>
          <w:sz w:val="24"/>
          <w:szCs w:val="24"/>
        </w:rPr>
        <w:t>220.844,65 kn</w:t>
      </w:r>
      <w:r w:rsidR="001E4437">
        <w:rPr>
          <w:rFonts w:hAnsi="Times New Roman" w:ascii="Times New Roman"/>
          <w:sz w:val="24"/>
          <w:szCs w:val="24"/>
        </w:rPr>
        <w:t>,</w:t>
      </w:r>
      <w:r w:rsidRPr="00EB799C">
        <w:rPr>
          <w:rFonts w:hAnsi="Times New Roman" w:ascii="Times New Roman"/>
          <w:sz w:val="24"/>
          <w:szCs w:val="24"/>
        </w:rPr>
        <w:t xml:space="preserve"> da u roku od 8 dana od dana </w:t>
      </w:r>
      <w:r w:rsidR="00C54CE3">
        <w:rPr>
          <w:rFonts w:hAnsi="Times New Roman" w:ascii="Times New Roman"/>
          <w:sz w:val="24"/>
          <w:szCs w:val="24"/>
        </w:rPr>
        <w:t xml:space="preserve">pravomoćnosti ovog rješenja, </w:t>
      </w:r>
      <w:r w:rsidR="00E75FAA">
        <w:rPr>
          <w:rFonts w:hAnsi="Times New Roman" w:ascii="Times New Roman"/>
          <w:sz w:val="24"/>
          <w:szCs w:val="24"/>
        </w:rPr>
        <w:t xml:space="preserve">odnosno primitka drugostupanjske odluke, </w:t>
      </w:r>
      <w:r w:rsidR="00C54CE3">
        <w:rPr>
          <w:rFonts w:hAnsi="Times New Roman" w:ascii="Times New Roman"/>
          <w:sz w:val="24"/>
          <w:szCs w:val="24"/>
        </w:rPr>
        <w:t>pokrene</w:t>
      </w:r>
      <w:r w:rsidRPr="00EB799C">
        <w:rPr>
          <w:rFonts w:hAnsi="Times New Roman" w:ascii="Times New Roman"/>
          <w:sz w:val="24"/>
          <w:szCs w:val="24"/>
        </w:rPr>
        <w:t xml:space="preserve"> parnicu protiv stečajnog dužnika radi utvrđivanja osporene tražbine, odnosno predl</w:t>
      </w:r>
      <w:r w:rsidR="00C54CE3">
        <w:rPr>
          <w:rFonts w:hAnsi="Times New Roman" w:ascii="Times New Roman"/>
          <w:sz w:val="24"/>
          <w:szCs w:val="24"/>
        </w:rPr>
        <w:t>oži</w:t>
      </w:r>
      <w:r w:rsidRPr="00EB799C">
        <w:rPr>
          <w:rFonts w:hAnsi="Times New Roman" w:ascii="Times New Roman"/>
          <w:sz w:val="24"/>
          <w:szCs w:val="24"/>
        </w:rPr>
        <w:t xml:space="preserve"> nastavak parnice ukoliko je u vrijeme otvaranja stečajnog postupka već pokrenut parnični postupak u odnosu na osporenu tražbinu</w:t>
      </w:r>
      <w:r w:rsidR="00C54CE3">
        <w:rPr>
          <w:rFonts w:hAnsi="Times New Roman" w:ascii="Times New Roman"/>
          <w:sz w:val="24"/>
          <w:szCs w:val="24"/>
        </w:rPr>
        <w:t>, jer će se inače smatrati da je odustao</w:t>
      </w:r>
      <w:r w:rsidRPr="00EB799C">
        <w:rPr>
          <w:rFonts w:hAnsi="Times New Roman" w:ascii="Times New Roman"/>
          <w:sz w:val="24"/>
          <w:szCs w:val="24"/>
        </w:rPr>
        <w:t xml:space="preserve"> od prava na vođenje parnice. </w:t>
      </w:r>
    </w:p>
    <w:p w:rsidRDefault="00CB6E20" w:rsidP="00343E39" w:rsidR="00CB6E20">
      <w:pPr>
        <w:jc w:val="both"/>
        <w:rPr>
          <w:rFonts w:hAnsi="Times New Roman" w:ascii="Times New Roman"/>
          <w:sz w:val="24"/>
          <w:szCs w:val="24"/>
        </w:rPr>
      </w:pPr>
    </w:p>
    <w:p w:rsidRDefault="00E75FAA" w:rsidP="00343E39" w:rsidR="00E75F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Ovo rješenje će se objaviti na mrežnoj stranici e-Oglasna ploča sudova, a </w:t>
      </w:r>
      <w:r w:rsidR="000373EF">
        <w:rPr>
          <w:rFonts w:hAnsi="Times New Roman" w:ascii="Times New Roman"/>
          <w:sz w:val="24"/>
          <w:szCs w:val="24"/>
        </w:rPr>
        <w:t>isteko</w:t>
      </w:r>
      <w:r>
        <w:rPr>
          <w:rFonts w:hAnsi="Times New Roman" w:ascii="Times New Roman"/>
          <w:sz w:val="24"/>
          <w:szCs w:val="24"/>
        </w:rPr>
        <w:t xml:space="preserve">m osmog dana od te </w:t>
      </w:r>
      <w:r w:rsidR="000373EF">
        <w:rPr>
          <w:rFonts w:hAnsi="Times New Roman" w:ascii="Times New Roman"/>
          <w:sz w:val="24"/>
          <w:szCs w:val="24"/>
        </w:rPr>
        <w:t>objave smatra se da je dostava</w:t>
      </w:r>
      <w:r>
        <w:rPr>
          <w:rFonts w:hAnsi="Times New Roman" w:ascii="Times New Roman"/>
          <w:sz w:val="24"/>
          <w:szCs w:val="24"/>
        </w:rPr>
        <w:t xml:space="preserve"> rješenja obavljena svim sudionicima stečajnog postupka.</w:t>
      </w:r>
    </w:p>
    <w:p w:rsidRDefault="000E514C" w:rsidP="00D72E08" w:rsidR="0032593A" w:rsidRPr="00517131">
      <w:pPr>
        <w:rPr>
          <w:rFonts w:hAnsi="Times New Roman" w:ascii="Times New Roman"/>
          <w:sz w:val="16"/>
          <w:szCs w:val="16"/>
          <w:u w:val="single"/>
        </w:rPr>
      </w:pPr>
      <w:r w:rsidRPr="00B42345">
        <w:rPr>
          <w:rFonts w:hAnsi="Times New Roman" w:ascii="Times New Roman"/>
          <w:sz w:val="24"/>
          <w:szCs w:val="24"/>
        </w:rPr>
        <w:t xml:space="preserve">    </w:t>
      </w:r>
      <w:r w:rsidRPr="00B42345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</w:p>
    <w:p w:rsidRDefault="0032593A" w:rsidP="009E7EC2" w:rsidR="0032593A" w:rsidRPr="00937056">
      <w:pPr>
        <w:jc w:val="center"/>
        <w:rPr>
          <w:rFonts w:hAnsi="Times New Roman" w:ascii="Times New Roman"/>
          <w:sz w:val="28"/>
          <w:szCs w:val="28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5A3252" w:rsidR="009B0511" w:rsidRPr="00121936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  <w:t>Rješenjem ovog su</w:t>
      </w:r>
      <w:r w:rsidR="00FD5764" w:rsidRPr="00B42345">
        <w:rPr>
          <w:rFonts w:hAnsi="Times New Roman" w:ascii="Times New Roman"/>
          <w:sz w:val="24"/>
          <w:szCs w:val="24"/>
        </w:rPr>
        <w:t xml:space="preserve">da posl. </w:t>
      </w:r>
      <w:r w:rsidR="008B63AF" w:rsidRPr="00B42345">
        <w:rPr>
          <w:rFonts w:hAnsi="Times New Roman" w:ascii="Times New Roman"/>
          <w:sz w:val="24"/>
          <w:szCs w:val="24"/>
        </w:rPr>
        <w:t xml:space="preserve">br. </w:t>
      </w:r>
      <w:r w:rsidR="00343E39">
        <w:rPr>
          <w:rFonts w:hAnsi="Times New Roman" w:ascii="Times New Roman"/>
          <w:sz w:val="24"/>
          <w:szCs w:val="24"/>
        </w:rPr>
        <w:t>12</w:t>
      </w:r>
      <w:r w:rsidR="00FD5764" w:rsidRPr="00B42345">
        <w:rPr>
          <w:rFonts w:hAnsi="Times New Roman" w:ascii="Times New Roman"/>
          <w:sz w:val="24"/>
          <w:szCs w:val="24"/>
        </w:rPr>
        <w:t>. St-</w:t>
      </w:r>
      <w:r w:rsidR="000174FC">
        <w:rPr>
          <w:rFonts w:hAnsi="Times New Roman" w:ascii="Times New Roman"/>
          <w:sz w:val="24"/>
          <w:szCs w:val="24"/>
        </w:rPr>
        <w:t>2636</w:t>
      </w:r>
      <w:r w:rsidR="00221E7A">
        <w:rPr>
          <w:rFonts w:hAnsi="Times New Roman" w:ascii="Times New Roman"/>
          <w:sz w:val="24"/>
          <w:szCs w:val="24"/>
        </w:rPr>
        <w:t>/2015</w:t>
      </w:r>
      <w:r w:rsidR="00FD5764" w:rsidRPr="00B42345">
        <w:rPr>
          <w:rFonts w:hAnsi="Times New Roman" w:ascii="Times New Roman"/>
          <w:sz w:val="24"/>
          <w:szCs w:val="24"/>
        </w:rPr>
        <w:t xml:space="preserve"> od </w:t>
      </w:r>
      <w:r w:rsidR="008E76AE">
        <w:rPr>
          <w:rFonts w:hAnsi="Times New Roman" w:ascii="Times New Roman"/>
          <w:sz w:val="24"/>
          <w:szCs w:val="24"/>
        </w:rPr>
        <w:t>9. rujna</w:t>
      </w:r>
      <w:r w:rsidRPr="00B42345">
        <w:rPr>
          <w:rFonts w:hAnsi="Times New Roman" w:ascii="Times New Roman"/>
          <w:sz w:val="24"/>
          <w:szCs w:val="24"/>
        </w:rPr>
        <w:t xml:space="preserve"> 201</w:t>
      </w:r>
      <w:r w:rsidR="00121936">
        <w:rPr>
          <w:rFonts w:hAnsi="Times New Roman" w:ascii="Times New Roman"/>
          <w:sz w:val="24"/>
          <w:szCs w:val="24"/>
        </w:rPr>
        <w:t>6</w:t>
      </w:r>
      <w:r w:rsidRPr="00B42345">
        <w:rPr>
          <w:rFonts w:hAnsi="Times New Roman" w:ascii="Times New Roman"/>
          <w:sz w:val="24"/>
          <w:szCs w:val="24"/>
        </w:rPr>
        <w:t xml:space="preserve">. god. otvoren je stečajni postupak nad dužnikom </w:t>
      </w:r>
      <w:r w:rsidR="000174FC" w:rsidRPr="000174FC">
        <w:rPr>
          <w:rFonts w:hAnsi="Times New Roman" w:ascii="Times New Roman"/>
          <w:sz w:val="24"/>
          <w:szCs w:val="24"/>
        </w:rPr>
        <w:t>TOPO GRUPA d.o.o. Split</w:t>
      </w:r>
      <w:r w:rsidR="005E309E" w:rsidRPr="00121936">
        <w:rPr>
          <w:rFonts w:hAnsi="Times New Roman" w:ascii="Times New Roman"/>
          <w:sz w:val="24"/>
          <w:szCs w:val="24"/>
        </w:rPr>
        <w:t>,</w:t>
      </w:r>
      <w:r w:rsidR="005E309E">
        <w:rPr>
          <w:rFonts w:hAnsi="Times New Roman" w:ascii="Times New Roman"/>
          <w:sz w:val="24"/>
          <w:szCs w:val="24"/>
        </w:rPr>
        <w:t xml:space="preserve"> a to rješenje </w:t>
      </w:r>
      <w:r w:rsidR="00343E39">
        <w:rPr>
          <w:rFonts w:hAnsi="Times New Roman" w:ascii="Times New Roman"/>
          <w:sz w:val="24"/>
          <w:szCs w:val="24"/>
        </w:rPr>
        <w:t xml:space="preserve">postalo </w:t>
      </w:r>
      <w:r w:rsidR="005E309E">
        <w:rPr>
          <w:rFonts w:hAnsi="Times New Roman" w:ascii="Times New Roman"/>
          <w:sz w:val="24"/>
          <w:szCs w:val="24"/>
        </w:rPr>
        <w:t xml:space="preserve">je </w:t>
      </w:r>
      <w:r w:rsidR="00343E39">
        <w:rPr>
          <w:rFonts w:hAnsi="Times New Roman" w:ascii="Times New Roman"/>
          <w:sz w:val="24"/>
          <w:szCs w:val="24"/>
        </w:rPr>
        <w:t xml:space="preserve">pravomoćno </w:t>
      </w:r>
      <w:r w:rsidR="00937056">
        <w:rPr>
          <w:rFonts w:hAnsi="Times New Roman" w:ascii="Times New Roman"/>
          <w:sz w:val="24"/>
          <w:szCs w:val="24"/>
        </w:rPr>
        <w:t xml:space="preserve">27. rujna </w:t>
      </w:r>
      <w:r w:rsidR="00121936">
        <w:rPr>
          <w:rFonts w:hAnsi="Times New Roman" w:ascii="Times New Roman"/>
          <w:sz w:val="24"/>
          <w:szCs w:val="24"/>
        </w:rPr>
        <w:t>2016</w:t>
      </w:r>
      <w:r w:rsidR="00343E39">
        <w:rPr>
          <w:rFonts w:hAnsi="Times New Roman" w:ascii="Times New Roman"/>
          <w:sz w:val="24"/>
          <w:szCs w:val="24"/>
        </w:rPr>
        <w:t>. god.</w:t>
      </w:r>
      <w:r w:rsidR="00D72E08" w:rsidRPr="00B42345">
        <w:rPr>
          <w:rFonts w:hAnsi="Times New Roman" w:ascii="Times New Roman"/>
          <w:sz w:val="24"/>
          <w:szCs w:val="24"/>
        </w:rPr>
        <w:t xml:space="preserve"> </w:t>
      </w:r>
      <w:r w:rsidR="00343E39">
        <w:rPr>
          <w:rFonts w:hAnsi="Times New Roman" w:ascii="Times New Roman"/>
          <w:sz w:val="24"/>
          <w:szCs w:val="24"/>
        </w:rPr>
        <w:t>Rješenjem o otvaranju stečajnog postupka za</w:t>
      </w:r>
      <w:r w:rsidR="00121936">
        <w:rPr>
          <w:rFonts w:hAnsi="Times New Roman" w:ascii="Times New Roman"/>
          <w:sz w:val="24"/>
          <w:szCs w:val="24"/>
        </w:rPr>
        <w:t xml:space="preserve"> stečajnog upravitelja imenovan</w:t>
      </w:r>
      <w:r w:rsidR="00343E39">
        <w:rPr>
          <w:rFonts w:hAnsi="Times New Roman" w:ascii="Times New Roman"/>
          <w:sz w:val="24"/>
          <w:szCs w:val="24"/>
        </w:rPr>
        <w:t xml:space="preserve"> je </w:t>
      </w:r>
      <w:r w:rsidR="000174FC">
        <w:rPr>
          <w:rFonts w:hAnsi="Times New Roman" w:ascii="Times New Roman"/>
          <w:sz w:val="24"/>
          <w:szCs w:val="24"/>
        </w:rPr>
        <w:t>Josip Hrga</w:t>
      </w:r>
      <w:r w:rsidR="008E76AE" w:rsidRPr="008E76AE">
        <w:rPr>
          <w:rFonts w:hAnsi="Times New Roman" w:ascii="Times New Roman"/>
          <w:sz w:val="24"/>
          <w:szCs w:val="24"/>
        </w:rPr>
        <w:t xml:space="preserve">, dipl. </w:t>
      </w:r>
      <w:r w:rsidR="000174FC">
        <w:rPr>
          <w:rFonts w:hAnsi="Times New Roman" w:ascii="Times New Roman"/>
          <w:sz w:val="24"/>
          <w:szCs w:val="24"/>
        </w:rPr>
        <w:t>pravnik iz Splita</w:t>
      </w:r>
      <w:r w:rsidR="00343E39" w:rsidRPr="00121936">
        <w:rPr>
          <w:rFonts w:hAnsi="Times New Roman" w:ascii="Times New Roman"/>
          <w:sz w:val="24"/>
          <w:szCs w:val="24"/>
        </w:rPr>
        <w:t>.</w:t>
      </w:r>
      <w:r w:rsidR="00867498" w:rsidRPr="00121936">
        <w:rPr>
          <w:rFonts w:hAnsi="Times New Roman" w:ascii="Times New Roman"/>
          <w:sz w:val="24"/>
          <w:szCs w:val="24"/>
        </w:rPr>
        <w:t xml:space="preserve"> </w:t>
      </w:r>
    </w:p>
    <w:p w:rsidRDefault="00343E39" w:rsidP="005A3252" w:rsidR="00343E39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9B0511" w:rsidP="009C3CFB" w:rsidR="009C3CFB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</w:r>
      <w:r w:rsidR="009C3CFB" w:rsidRPr="00B42345">
        <w:rPr>
          <w:rFonts w:hAnsi="Times New Roman" w:ascii="Times New Roman"/>
          <w:sz w:val="24"/>
          <w:szCs w:val="24"/>
        </w:rPr>
        <w:t xml:space="preserve">Na ispitnom ročištu koje je kod ovog suda održano </w:t>
      </w:r>
      <w:r w:rsidR="008E76AE">
        <w:rPr>
          <w:rFonts w:hAnsi="Times New Roman" w:ascii="Times New Roman"/>
          <w:sz w:val="24"/>
          <w:szCs w:val="24"/>
        </w:rPr>
        <w:t>6. prosinca</w:t>
      </w:r>
      <w:r w:rsidR="00121936">
        <w:rPr>
          <w:rFonts w:hAnsi="Times New Roman" w:ascii="Times New Roman"/>
          <w:sz w:val="24"/>
          <w:szCs w:val="24"/>
        </w:rPr>
        <w:t xml:space="preserve"> 2016</w:t>
      </w:r>
      <w:r w:rsidR="009C3CFB" w:rsidRPr="00B42345">
        <w:rPr>
          <w:rFonts w:hAnsi="Times New Roman" w:ascii="Times New Roman"/>
          <w:sz w:val="24"/>
          <w:szCs w:val="24"/>
        </w:rPr>
        <w:t xml:space="preserve">. god., a sukladno odredbama čl. </w:t>
      </w:r>
      <w:r w:rsidR="00121936">
        <w:rPr>
          <w:rFonts w:hAnsi="Times New Roman" w:ascii="Times New Roman"/>
          <w:sz w:val="24"/>
          <w:szCs w:val="24"/>
        </w:rPr>
        <w:t>260</w:t>
      </w:r>
      <w:r w:rsidR="009C3CFB" w:rsidRPr="00B42345">
        <w:rPr>
          <w:rFonts w:hAnsi="Times New Roman" w:ascii="Times New Roman"/>
          <w:sz w:val="24"/>
          <w:szCs w:val="24"/>
        </w:rPr>
        <w:t xml:space="preserve">. Stečajnog zakona (Narodne novine broj </w:t>
      </w:r>
      <w:r w:rsidR="00121936">
        <w:rPr>
          <w:rFonts w:hAnsi="Times New Roman" w:ascii="Times New Roman"/>
          <w:sz w:val="24"/>
          <w:szCs w:val="24"/>
        </w:rPr>
        <w:t>71/15,</w:t>
      </w:r>
      <w:r w:rsidR="009C3CFB" w:rsidRPr="00B42345">
        <w:rPr>
          <w:rFonts w:hAnsi="Times New Roman" w:ascii="Times New Roman"/>
          <w:sz w:val="24"/>
          <w:szCs w:val="24"/>
        </w:rPr>
        <w:t xml:space="preserve"> dalje SZ)</w:t>
      </w:r>
      <w:r w:rsidR="005E309E">
        <w:rPr>
          <w:rFonts w:hAnsi="Times New Roman" w:ascii="Times New Roman"/>
          <w:sz w:val="24"/>
          <w:szCs w:val="24"/>
        </w:rPr>
        <w:t>,</w:t>
      </w:r>
      <w:r w:rsidR="009C3CFB" w:rsidRPr="00B42345">
        <w:rPr>
          <w:rFonts w:hAnsi="Times New Roman" w:ascii="Times New Roman"/>
          <w:sz w:val="24"/>
          <w:szCs w:val="24"/>
        </w:rPr>
        <w:t xml:space="preserve"> ispitane su prijavljene tražbine stečajnih vjerovnika, pobliže označenih u izreci ovog rješenja, prema svoji</w:t>
      </w:r>
      <w:r w:rsidR="00121936">
        <w:rPr>
          <w:rFonts w:hAnsi="Times New Roman" w:ascii="Times New Roman"/>
          <w:sz w:val="24"/>
          <w:szCs w:val="24"/>
        </w:rPr>
        <w:t>m iznosima i redu te se stečajni</w:t>
      </w:r>
      <w:r w:rsidR="009C3CFB" w:rsidRPr="00B42345">
        <w:rPr>
          <w:rFonts w:hAnsi="Times New Roman" w:ascii="Times New Roman"/>
          <w:sz w:val="24"/>
          <w:szCs w:val="24"/>
        </w:rPr>
        <w:t xml:space="preserve"> upravitelj</w:t>
      </w:r>
      <w:r w:rsidR="00121936">
        <w:rPr>
          <w:rFonts w:hAnsi="Times New Roman" w:ascii="Times New Roman"/>
          <w:sz w:val="24"/>
          <w:szCs w:val="24"/>
        </w:rPr>
        <w:t xml:space="preserve"> određeno izjasnio</w:t>
      </w:r>
      <w:r w:rsidR="009C3CFB" w:rsidRPr="00B42345">
        <w:rPr>
          <w:rFonts w:hAnsi="Times New Roman" w:ascii="Times New Roman"/>
          <w:sz w:val="24"/>
          <w:szCs w:val="24"/>
        </w:rPr>
        <w:t xml:space="preserve"> priznaje li ili osporava svaku prijavljenu tražbinu.</w:t>
      </w:r>
    </w:p>
    <w:p w:rsidRDefault="009C3CFB" w:rsidP="009C3CFB" w:rsidR="009C3CFB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121936" w:rsidP="009C3CFB" w:rsidR="00343E3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Stečajni</w:t>
      </w:r>
      <w:r w:rsidR="009C3CFB" w:rsidRPr="00B42345">
        <w:rPr>
          <w:rFonts w:hAnsi="Times New Roman" w:ascii="Times New Roman"/>
          <w:sz w:val="24"/>
          <w:szCs w:val="24"/>
        </w:rPr>
        <w:t xml:space="preserve"> upravitelj</w:t>
      </w:r>
      <w:r w:rsidR="00343E39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>na ispitnom ročištu izjavio</w:t>
      </w:r>
      <w:r w:rsidR="009C3CFB" w:rsidRPr="00B42345">
        <w:rPr>
          <w:rFonts w:hAnsi="Times New Roman" w:ascii="Times New Roman"/>
          <w:sz w:val="24"/>
          <w:szCs w:val="24"/>
        </w:rPr>
        <w:t xml:space="preserve"> da je </w:t>
      </w:r>
      <w:r w:rsidR="00D137BE">
        <w:rPr>
          <w:rFonts w:hAnsi="Times New Roman" w:ascii="Times New Roman"/>
          <w:sz w:val="24"/>
          <w:szCs w:val="24"/>
        </w:rPr>
        <w:t>u određenom roku za prijavu tražbina</w:t>
      </w:r>
      <w:r w:rsidR="00013752">
        <w:rPr>
          <w:rFonts w:hAnsi="Times New Roman" w:ascii="Times New Roman"/>
          <w:sz w:val="24"/>
          <w:szCs w:val="24"/>
        </w:rPr>
        <w:t xml:space="preserve"> zaprimio</w:t>
      </w:r>
      <w:r w:rsidR="00343E39">
        <w:rPr>
          <w:rFonts w:hAnsi="Times New Roman" w:ascii="Times New Roman"/>
          <w:sz w:val="24"/>
          <w:szCs w:val="24"/>
        </w:rPr>
        <w:t xml:space="preserve"> ukupno </w:t>
      </w:r>
      <w:r w:rsidR="004C1D4F">
        <w:rPr>
          <w:rFonts w:hAnsi="Times New Roman" w:ascii="Times New Roman"/>
          <w:sz w:val="24"/>
          <w:szCs w:val="24"/>
        </w:rPr>
        <w:t>50</w:t>
      </w:r>
      <w:r w:rsidR="00937056">
        <w:rPr>
          <w:rFonts w:hAnsi="Times New Roman" w:ascii="Times New Roman"/>
          <w:sz w:val="24"/>
          <w:szCs w:val="24"/>
        </w:rPr>
        <w:t xml:space="preserve"> prijava</w:t>
      </w:r>
      <w:r w:rsidR="009C3CFB" w:rsidRPr="00B42345">
        <w:rPr>
          <w:rFonts w:hAnsi="Times New Roman" w:ascii="Times New Roman"/>
          <w:sz w:val="24"/>
          <w:szCs w:val="24"/>
        </w:rPr>
        <w:t xml:space="preserve"> tražbina stečajnih vjerovnika, s tim da j</w:t>
      </w:r>
      <w:r w:rsidR="00937056">
        <w:rPr>
          <w:rFonts w:hAnsi="Times New Roman" w:ascii="Times New Roman"/>
          <w:sz w:val="24"/>
          <w:szCs w:val="24"/>
        </w:rPr>
        <w:t>e vjerovnik Republika Hrvatska -</w:t>
      </w:r>
      <w:r w:rsidR="00D137BE">
        <w:rPr>
          <w:rFonts w:hAnsi="Times New Roman" w:ascii="Times New Roman"/>
          <w:sz w:val="24"/>
          <w:szCs w:val="24"/>
        </w:rPr>
        <w:t xml:space="preserve"> </w:t>
      </w:r>
      <w:r w:rsidR="009C3CFB" w:rsidRPr="00B42345">
        <w:rPr>
          <w:rFonts w:hAnsi="Times New Roman" w:ascii="Times New Roman"/>
          <w:sz w:val="24"/>
          <w:szCs w:val="24"/>
        </w:rPr>
        <w:t>Ministarstvo financija</w:t>
      </w:r>
      <w:r w:rsidR="00D137BE">
        <w:rPr>
          <w:rFonts w:hAnsi="Times New Roman" w:ascii="Times New Roman"/>
          <w:sz w:val="24"/>
          <w:szCs w:val="24"/>
        </w:rPr>
        <w:t xml:space="preserve"> </w:t>
      </w:r>
      <w:r w:rsidR="005C6115">
        <w:rPr>
          <w:rFonts w:hAnsi="Times New Roman" w:ascii="Times New Roman"/>
          <w:sz w:val="24"/>
          <w:szCs w:val="24"/>
        </w:rPr>
        <w:t>podnio</w:t>
      </w:r>
      <w:r w:rsidR="009C3CFB" w:rsidRPr="00B42345">
        <w:rPr>
          <w:rFonts w:hAnsi="Times New Roman" w:ascii="Times New Roman"/>
          <w:sz w:val="24"/>
          <w:szCs w:val="24"/>
        </w:rPr>
        <w:t xml:space="preserve"> prijavu tražbine </w:t>
      </w:r>
      <w:r w:rsidR="00937056">
        <w:rPr>
          <w:rFonts w:hAnsi="Times New Roman" w:ascii="Times New Roman"/>
          <w:sz w:val="24"/>
          <w:szCs w:val="24"/>
        </w:rPr>
        <w:t xml:space="preserve">dijelom </w:t>
      </w:r>
      <w:r w:rsidR="009C3CFB" w:rsidRPr="00B42345">
        <w:rPr>
          <w:rFonts w:hAnsi="Times New Roman" w:ascii="Times New Roman"/>
          <w:sz w:val="24"/>
          <w:szCs w:val="24"/>
        </w:rPr>
        <w:t xml:space="preserve">u prvom </w:t>
      </w:r>
      <w:r w:rsidR="000373EF">
        <w:rPr>
          <w:rFonts w:hAnsi="Times New Roman" w:ascii="Times New Roman"/>
          <w:sz w:val="24"/>
          <w:szCs w:val="24"/>
        </w:rPr>
        <w:t>i</w:t>
      </w:r>
      <w:r w:rsidR="009C3CFB" w:rsidRPr="00B42345">
        <w:rPr>
          <w:rFonts w:hAnsi="Times New Roman" w:ascii="Times New Roman"/>
          <w:sz w:val="24"/>
          <w:szCs w:val="24"/>
        </w:rPr>
        <w:t xml:space="preserve"> </w:t>
      </w:r>
      <w:r w:rsidR="00937056">
        <w:rPr>
          <w:rFonts w:hAnsi="Times New Roman" w:ascii="Times New Roman"/>
          <w:sz w:val="24"/>
          <w:szCs w:val="24"/>
        </w:rPr>
        <w:t xml:space="preserve">dijelom </w:t>
      </w:r>
      <w:r w:rsidR="009C3CFB" w:rsidRPr="00B42345">
        <w:rPr>
          <w:rFonts w:hAnsi="Times New Roman" w:ascii="Times New Roman"/>
          <w:sz w:val="24"/>
          <w:szCs w:val="24"/>
        </w:rPr>
        <w:t xml:space="preserve">u drugom višem isplatnom redu. </w:t>
      </w:r>
    </w:p>
    <w:p w:rsidRDefault="00816A3F" w:rsidP="009C3CFB" w:rsidR="00816A3F">
      <w:pPr>
        <w:jc w:val="both"/>
        <w:rPr>
          <w:rFonts w:hAnsi="Times New Roman" w:ascii="Times New Roman"/>
          <w:sz w:val="24"/>
          <w:szCs w:val="24"/>
        </w:rPr>
      </w:pPr>
    </w:p>
    <w:p w:rsidRDefault="00816A3F" w:rsidP="00937056" w:rsidR="00937056" w:rsidRPr="0093705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37056">
        <w:rPr>
          <w:rFonts w:hAnsi="Times New Roman" w:ascii="Times New Roman"/>
          <w:sz w:val="24"/>
          <w:szCs w:val="24"/>
        </w:rPr>
        <w:t xml:space="preserve">Sukladno </w:t>
      </w:r>
      <w:r w:rsidR="00013752" w:rsidRPr="00937056">
        <w:rPr>
          <w:rFonts w:hAnsi="Times New Roman" w:ascii="Times New Roman"/>
          <w:sz w:val="24"/>
          <w:szCs w:val="24"/>
        </w:rPr>
        <w:t>prijavama tražbina</w:t>
      </w:r>
      <w:r w:rsidR="00937056" w:rsidRPr="00937056">
        <w:rPr>
          <w:rFonts w:hAnsi="Times New Roman" w:ascii="Times New Roman"/>
          <w:sz w:val="24"/>
          <w:szCs w:val="24"/>
        </w:rPr>
        <w:t xml:space="preserve"> i dostavljenim tablicama tražbina od strane stečajnog upravitelja</w:t>
      </w:r>
      <w:r w:rsidR="00013752" w:rsidRPr="00937056">
        <w:rPr>
          <w:rFonts w:hAnsi="Times New Roman" w:ascii="Times New Roman"/>
          <w:sz w:val="24"/>
          <w:szCs w:val="24"/>
        </w:rPr>
        <w:t>, a temeljem odredbi čl. 138</w:t>
      </w:r>
      <w:r w:rsidRPr="00937056">
        <w:rPr>
          <w:rFonts w:hAnsi="Times New Roman" w:ascii="Times New Roman"/>
          <w:sz w:val="24"/>
          <w:szCs w:val="24"/>
        </w:rPr>
        <w:t xml:space="preserve">. st. 1. i 2. SZ-a, prijavljene tražbine stečajnih vjerovnika svrstane su u isplatne redove. Tako </w:t>
      </w:r>
      <w:r w:rsidR="00937056" w:rsidRPr="00937056">
        <w:rPr>
          <w:rFonts w:hAnsi="Times New Roman" w:ascii="Times New Roman"/>
          <w:sz w:val="24"/>
          <w:szCs w:val="24"/>
        </w:rPr>
        <w:t>je</w:t>
      </w:r>
      <w:r w:rsidRPr="00937056">
        <w:rPr>
          <w:rFonts w:hAnsi="Times New Roman" w:ascii="Times New Roman"/>
          <w:sz w:val="24"/>
          <w:szCs w:val="24"/>
        </w:rPr>
        <w:t xml:space="preserve"> u</w:t>
      </w:r>
      <w:r w:rsidR="00013752" w:rsidRPr="00937056">
        <w:rPr>
          <w:rFonts w:hAnsi="Times New Roman" w:ascii="Times New Roman"/>
          <w:sz w:val="24"/>
          <w:szCs w:val="24"/>
        </w:rPr>
        <w:t xml:space="preserve"> prvi viši isplatni red svrstan</w:t>
      </w:r>
      <w:r w:rsidR="00937056" w:rsidRPr="00937056">
        <w:rPr>
          <w:rFonts w:hAnsi="Times New Roman" w:ascii="Times New Roman"/>
          <w:sz w:val="24"/>
          <w:szCs w:val="24"/>
        </w:rPr>
        <w:t xml:space="preserve">o 38 tražbina bivših radnika stečajnog dužnika s osnova potraživanja iz radnog odnosa (neisplaćenih plaća, otpremnina i drugih potraživanja iz radnog odnosa) u bruto iznosima, kao i tražbina vjerovnika Republike Hrvatske - Ministarstva financija, prijavljena s osnova nepodmirenih doprinosa iz plaće i na plaću, u iznosu od 210.543,76 kn, dok su u drugi viši isplatni red svrstane sve ostale prijavljene tražbine, odnosno ukupno 12 tražbina stečajnih vjerovnika. </w:t>
      </w:r>
    </w:p>
    <w:p w:rsidRDefault="00937056" w:rsidP="00937056" w:rsidR="00937056" w:rsidRPr="00937056">
      <w:pPr>
        <w:jc w:val="both"/>
        <w:rPr>
          <w:rFonts w:hAnsi="Times New Roman" w:ascii="Times New Roman"/>
          <w:sz w:val="24"/>
          <w:szCs w:val="24"/>
        </w:rPr>
      </w:pPr>
    </w:p>
    <w:p w:rsidRDefault="00937056" w:rsidP="00937056" w:rsidR="00937056" w:rsidRPr="0093705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71620">
        <w:rPr>
          <w:rFonts w:hAnsi="Times New Roman" w:ascii="Times New Roman"/>
          <w:sz w:val="24"/>
          <w:szCs w:val="24"/>
        </w:rPr>
        <w:t xml:space="preserve">Stečajni upravitelj se na ispitnom ročištu, </w:t>
      </w:r>
      <w:r>
        <w:rPr>
          <w:rFonts w:hAnsi="Times New Roman" w:ascii="Times New Roman"/>
          <w:sz w:val="24"/>
          <w:szCs w:val="24"/>
        </w:rPr>
        <w:t>a u</w:t>
      </w:r>
      <w:r w:rsidRPr="00E71620">
        <w:rPr>
          <w:rFonts w:hAnsi="Times New Roman" w:ascii="Times New Roman"/>
          <w:sz w:val="24"/>
          <w:szCs w:val="24"/>
        </w:rPr>
        <w:t xml:space="preserve"> odnosu na prijavljene tražbine stečajnih vjerovnika koje su svrstane u prvi viši isplatni red, </w:t>
      </w:r>
      <w:r>
        <w:rPr>
          <w:rFonts w:hAnsi="Times New Roman" w:ascii="Times New Roman"/>
          <w:sz w:val="24"/>
          <w:szCs w:val="24"/>
        </w:rPr>
        <w:t>izjasnio</w:t>
      </w:r>
      <w:r w:rsidR="00C251E0">
        <w:rPr>
          <w:rFonts w:hAnsi="Times New Roman" w:ascii="Times New Roman"/>
          <w:sz w:val="24"/>
          <w:szCs w:val="24"/>
        </w:rPr>
        <w:t xml:space="preserve"> da</w:t>
      </w:r>
      <w:r w:rsidRPr="00937056">
        <w:rPr>
          <w:rFonts w:hAnsi="Times New Roman" w:ascii="Times New Roman"/>
          <w:sz w:val="24"/>
          <w:szCs w:val="24"/>
        </w:rPr>
        <w:t xml:space="preserve"> sve tražbine stečajnih vjerovnika prvog višeg isplatnog reda</w:t>
      </w:r>
      <w:r w:rsidR="00C251E0">
        <w:rPr>
          <w:rFonts w:hAnsi="Times New Roman" w:ascii="Times New Roman"/>
          <w:sz w:val="24"/>
          <w:szCs w:val="24"/>
        </w:rPr>
        <w:t xml:space="preserve"> (koje su pobliže navedene u toč. I. izreke ovog rješenja)</w:t>
      </w:r>
      <w:r w:rsidRPr="00937056">
        <w:rPr>
          <w:rFonts w:hAnsi="Times New Roman" w:ascii="Times New Roman"/>
          <w:sz w:val="24"/>
          <w:szCs w:val="24"/>
        </w:rPr>
        <w:t xml:space="preserve"> priznaje u cijelosti. </w:t>
      </w:r>
    </w:p>
    <w:p w:rsidRDefault="00937056" w:rsidP="00937056" w:rsidR="00937056" w:rsidRPr="00937056">
      <w:pPr>
        <w:jc w:val="both"/>
        <w:rPr>
          <w:rFonts w:hAnsi="Times New Roman" w:ascii="Times New Roman"/>
          <w:sz w:val="24"/>
          <w:szCs w:val="24"/>
        </w:rPr>
      </w:pPr>
    </w:p>
    <w:p w:rsidRDefault="00937056" w:rsidP="00C251E0" w:rsidR="00937056" w:rsidRPr="0093705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37056">
        <w:rPr>
          <w:rFonts w:hAnsi="Times New Roman" w:ascii="Times New Roman"/>
          <w:sz w:val="24"/>
          <w:szCs w:val="24"/>
        </w:rPr>
        <w:t xml:space="preserve">U odnosu na prijavljene tražbine stečajnih vjerovnika koje su svrstane u drugi viši isplatni red, stečajni upravitelj </w:t>
      </w:r>
      <w:r w:rsidR="00C251E0">
        <w:rPr>
          <w:rFonts w:hAnsi="Times New Roman" w:ascii="Times New Roman"/>
          <w:sz w:val="24"/>
          <w:szCs w:val="24"/>
        </w:rPr>
        <w:t>je izjavio</w:t>
      </w:r>
      <w:r w:rsidRPr="00937056">
        <w:rPr>
          <w:rFonts w:hAnsi="Times New Roman" w:ascii="Times New Roman"/>
          <w:sz w:val="24"/>
          <w:szCs w:val="24"/>
        </w:rPr>
        <w:t xml:space="preserve"> da sve tražbine vjerovnika drugog višeg isplatnog reda, osim tražbine vjerovnika Brodska montaža d.o.o. Vrhovljan, priznaje u cijelosti. </w:t>
      </w:r>
    </w:p>
    <w:p w:rsidRDefault="00937056" w:rsidP="00937056" w:rsidR="00937056" w:rsidRPr="00937056">
      <w:pPr>
        <w:jc w:val="both"/>
        <w:rPr>
          <w:rFonts w:hAnsi="Times New Roman" w:ascii="Times New Roman"/>
          <w:sz w:val="24"/>
          <w:szCs w:val="24"/>
        </w:rPr>
      </w:pPr>
      <w:r w:rsidRPr="00937056">
        <w:rPr>
          <w:rFonts w:hAnsi="Times New Roman" w:ascii="Times New Roman"/>
          <w:sz w:val="24"/>
          <w:szCs w:val="24"/>
        </w:rPr>
        <w:t>U odnosu na tražbinu vjerovnika Brodska montaža d.o.o. Vrhovljan, a koja je prijavljena u ukupnom iznosu od 1.367.458,66 kn</w:t>
      </w:r>
      <w:r w:rsidR="00C251E0">
        <w:rPr>
          <w:rFonts w:hAnsi="Times New Roman" w:ascii="Times New Roman"/>
          <w:sz w:val="24"/>
          <w:szCs w:val="24"/>
        </w:rPr>
        <w:t>,</w:t>
      </w:r>
      <w:r w:rsidRPr="00937056">
        <w:rPr>
          <w:rFonts w:hAnsi="Times New Roman" w:ascii="Times New Roman"/>
          <w:sz w:val="24"/>
          <w:szCs w:val="24"/>
        </w:rPr>
        <w:t xml:space="preserve"> stečajni upravitelj </w:t>
      </w:r>
      <w:r w:rsidR="00C251E0">
        <w:rPr>
          <w:rFonts w:hAnsi="Times New Roman" w:ascii="Times New Roman"/>
          <w:sz w:val="24"/>
          <w:szCs w:val="24"/>
        </w:rPr>
        <w:t>je izjavio</w:t>
      </w:r>
      <w:r w:rsidRPr="00937056">
        <w:rPr>
          <w:rFonts w:hAnsi="Times New Roman" w:ascii="Times New Roman"/>
          <w:sz w:val="24"/>
          <w:szCs w:val="24"/>
        </w:rPr>
        <w:t xml:space="preserve"> da tražbinu tog vjerovnika priznaje djelomično i to za iznos od 1.146.614,01 kn, dok je u preostalom dijelu i to za iznos od 220.844,65 kn osporava. Stečajni upravitelj </w:t>
      </w:r>
      <w:r w:rsidR="00C251E0">
        <w:rPr>
          <w:rFonts w:hAnsi="Times New Roman" w:ascii="Times New Roman"/>
          <w:sz w:val="24"/>
          <w:szCs w:val="24"/>
        </w:rPr>
        <w:t xml:space="preserve">je naveo </w:t>
      </w:r>
      <w:r w:rsidRPr="00937056">
        <w:rPr>
          <w:rFonts w:hAnsi="Times New Roman" w:ascii="Times New Roman"/>
          <w:sz w:val="24"/>
          <w:szCs w:val="24"/>
        </w:rPr>
        <w:t>da se tražbina vjerovnika Brodska montaža d.o.o. Vrhovljan u iznosu od 220.844,65 kn osporava iz razloga što stečajni dužnik ima dospjelu nepodmirenu tražbinu prema tom vjerovniku up</w:t>
      </w:r>
      <w:r w:rsidR="004C1D4F">
        <w:rPr>
          <w:rFonts w:hAnsi="Times New Roman" w:ascii="Times New Roman"/>
          <w:sz w:val="24"/>
          <w:szCs w:val="24"/>
        </w:rPr>
        <w:t>ravo u iznosu osporene tražbine te da je u odnosu na istu izvršen prijeboj tražbina,</w:t>
      </w:r>
      <w:r w:rsidRPr="00937056">
        <w:rPr>
          <w:rFonts w:hAnsi="Times New Roman" w:ascii="Times New Roman"/>
          <w:sz w:val="24"/>
          <w:szCs w:val="24"/>
        </w:rPr>
        <w:t xml:space="preserve"> a </w:t>
      </w:r>
      <w:r w:rsidR="004C1D4F">
        <w:rPr>
          <w:rFonts w:hAnsi="Times New Roman" w:ascii="Times New Roman"/>
          <w:sz w:val="24"/>
          <w:szCs w:val="24"/>
        </w:rPr>
        <w:t>radi čega se tražbina u tom dijelu osporava</w:t>
      </w:r>
      <w:r w:rsidRPr="00937056">
        <w:rPr>
          <w:rFonts w:hAnsi="Times New Roman" w:ascii="Times New Roman"/>
          <w:sz w:val="24"/>
          <w:szCs w:val="24"/>
        </w:rPr>
        <w:t xml:space="preserve">. </w:t>
      </w:r>
    </w:p>
    <w:p w:rsidRDefault="00937056" w:rsidP="00C251E0" w:rsidR="00937056" w:rsidRPr="00E71620">
      <w:pPr>
        <w:jc w:val="both"/>
        <w:rPr>
          <w:rFonts w:hAnsi="Times New Roman" w:ascii="Times New Roman"/>
          <w:sz w:val="24"/>
          <w:szCs w:val="24"/>
        </w:rPr>
      </w:pPr>
    </w:p>
    <w:p w:rsidRDefault="00937056" w:rsidP="00937056" w:rsidR="00937056" w:rsidRPr="002A03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>Ističe se da nitko od vjerovnika prisutnih na ispitnom ročištu nije osporio tražbine koje j</w:t>
      </w:r>
      <w:r>
        <w:rPr>
          <w:rFonts w:hAnsi="Times New Roman" w:ascii="Times New Roman"/>
          <w:sz w:val="24"/>
          <w:szCs w:val="24"/>
        </w:rPr>
        <w:t>e priznao stečajni</w:t>
      </w:r>
      <w:r w:rsidRPr="002A0374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, a isto tako izjavljeno </w:t>
      </w:r>
      <w:r w:rsidR="00C251E0">
        <w:rPr>
          <w:rFonts w:hAnsi="Times New Roman" w:ascii="Times New Roman"/>
          <w:sz w:val="24"/>
          <w:szCs w:val="24"/>
        </w:rPr>
        <w:t xml:space="preserve">(djelomično) </w:t>
      </w:r>
      <w:r>
        <w:rPr>
          <w:rFonts w:hAnsi="Times New Roman" w:ascii="Times New Roman"/>
          <w:sz w:val="24"/>
          <w:szCs w:val="24"/>
        </w:rPr>
        <w:t xml:space="preserve">osporavanje tražbine vjerovnika </w:t>
      </w:r>
      <w:r w:rsidR="00C251E0" w:rsidRPr="00937056">
        <w:rPr>
          <w:rFonts w:hAnsi="Times New Roman" w:ascii="Times New Roman"/>
          <w:sz w:val="24"/>
          <w:szCs w:val="24"/>
        </w:rPr>
        <w:t>Brodska montaža d.o.o. Vrhovljan</w:t>
      </w:r>
      <w:r w:rsidR="00C251E0" w:rsidRPr="002A0374">
        <w:rPr>
          <w:rFonts w:hAnsi="Times New Roman" w:ascii="Times New Roman"/>
          <w:sz w:val="24"/>
          <w:szCs w:val="24"/>
        </w:rPr>
        <w:t xml:space="preserve"> </w:t>
      </w:r>
      <w:r w:rsidRPr="002A0374">
        <w:rPr>
          <w:rFonts w:hAnsi="Times New Roman" w:ascii="Times New Roman"/>
          <w:sz w:val="24"/>
          <w:szCs w:val="24"/>
        </w:rPr>
        <w:t xml:space="preserve">na </w:t>
      </w:r>
      <w:r>
        <w:rPr>
          <w:rFonts w:hAnsi="Times New Roman" w:ascii="Times New Roman"/>
          <w:sz w:val="24"/>
          <w:szCs w:val="24"/>
        </w:rPr>
        <w:t>ispitnom ročištu nije otklonjeno</w:t>
      </w:r>
      <w:r w:rsidRPr="002A0374">
        <w:rPr>
          <w:rFonts w:hAnsi="Times New Roman" w:ascii="Times New Roman"/>
          <w:sz w:val="24"/>
          <w:szCs w:val="24"/>
        </w:rPr>
        <w:t>.</w:t>
      </w:r>
    </w:p>
    <w:p w:rsidRDefault="00937056" w:rsidP="00937056" w:rsidR="00937056" w:rsidRPr="002A03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ab/>
      </w:r>
    </w:p>
    <w:p w:rsidRDefault="00937056" w:rsidP="00937056" w:rsidR="00937056" w:rsidRPr="002A0374">
      <w:pPr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ab/>
        <w:t>Slijedom navedenog, pod to</w:t>
      </w:r>
      <w:r>
        <w:rPr>
          <w:rFonts w:hAnsi="Times New Roman" w:ascii="Times New Roman"/>
          <w:sz w:val="24"/>
          <w:szCs w:val="24"/>
        </w:rPr>
        <w:t>č. I. i II. izreke ovog rješenja</w:t>
      </w:r>
      <w:r w:rsidRPr="002A0374">
        <w:rPr>
          <w:rFonts w:hAnsi="Times New Roman" w:ascii="Times New Roman"/>
          <w:sz w:val="24"/>
          <w:szCs w:val="24"/>
        </w:rPr>
        <w:t xml:space="preserve"> odlučeno je u kojem isplatnom redu i u kojem iznosu su utvr</w:t>
      </w:r>
      <w:r>
        <w:rPr>
          <w:rFonts w:hAnsi="Times New Roman" w:ascii="Times New Roman"/>
          <w:sz w:val="24"/>
          <w:szCs w:val="24"/>
        </w:rPr>
        <w:t>đene odnosno osporene prijavljene tražbine</w:t>
      </w:r>
      <w:r w:rsidRPr="002A0374">
        <w:rPr>
          <w:rFonts w:hAnsi="Times New Roman" w:ascii="Times New Roman"/>
          <w:sz w:val="24"/>
          <w:szCs w:val="24"/>
        </w:rPr>
        <w:t xml:space="preserve"> stečajnih vjerovnika, a sve to na temelju odredbe čl. </w:t>
      </w:r>
      <w:r>
        <w:rPr>
          <w:rFonts w:hAnsi="Times New Roman" w:ascii="Times New Roman"/>
          <w:sz w:val="24"/>
          <w:szCs w:val="24"/>
        </w:rPr>
        <w:t>265. st. 1</w:t>
      </w:r>
      <w:r w:rsidRPr="002A0374">
        <w:rPr>
          <w:rFonts w:hAnsi="Times New Roman" w:ascii="Times New Roman"/>
          <w:sz w:val="24"/>
          <w:szCs w:val="24"/>
        </w:rPr>
        <w:t>. SZ-a, kao i tablice ispitanih tražbina koja je</w:t>
      </w:r>
      <w:r>
        <w:rPr>
          <w:rFonts w:hAnsi="Times New Roman" w:ascii="Times New Roman"/>
          <w:sz w:val="24"/>
          <w:szCs w:val="24"/>
        </w:rPr>
        <w:t>, sukladno odredbama čl. 264. SZ-a,</w:t>
      </w:r>
      <w:r w:rsidRPr="002A0374">
        <w:rPr>
          <w:rFonts w:hAnsi="Times New Roman" w:ascii="Times New Roman"/>
          <w:sz w:val="24"/>
          <w:szCs w:val="24"/>
        </w:rPr>
        <w:t xml:space="preserve"> prethodno sastavljena.</w:t>
      </w:r>
    </w:p>
    <w:p w:rsidRDefault="00937056" w:rsidP="00937056" w:rsidR="00937056" w:rsidRPr="002A0374">
      <w:pPr>
        <w:jc w:val="both"/>
        <w:rPr>
          <w:rFonts w:hAnsi="Times New Roman" w:ascii="Times New Roman"/>
          <w:sz w:val="24"/>
          <w:szCs w:val="24"/>
        </w:rPr>
      </w:pPr>
    </w:p>
    <w:p w:rsidRDefault="00937056" w:rsidP="00937056" w:rsidR="0093705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odredbi čl. 265. st. 1</w:t>
      </w:r>
      <w:r w:rsidRPr="002A0374">
        <w:rPr>
          <w:rFonts w:hAnsi="Times New Roman" w:ascii="Times New Roman"/>
          <w:sz w:val="24"/>
          <w:szCs w:val="24"/>
        </w:rPr>
        <w:t xml:space="preserve">. SZ-a u vezi s odredbama čl. </w:t>
      </w:r>
      <w:r>
        <w:rPr>
          <w:rFonts w:hAnsi="Times New Roman" w:ascii="Times New Roman"/>
          <w:sz w:val="24"/>
          <w:szCs w:val="24"/>
        </w:rPr>
        <w:t>266. st. 1., čl. 267. i čl. 269.</w:t>
      </w:r>
      <w:r w:rsidRPr="002A0374">
        <w:rPr>
          <w:rFonts w:hAnsi="Times New Roman" w:ascii="Times New Roman"/>
          <w:sz w:val="24"/>
          <w:szCs w:val="24"/>
        </w:rPr>
        <w:t xml:space="preserve"> SZ-a, ovim rješenjem je, osim o ispitanim tražbinama, odlučeno i o upućiva</w:t>
      </w:r>
      <w:r>
        <w:rPr>
          <w:rFonts w:hAnsi="Times New Roman" w:ascii="Times New Roman"/>
          <w:sz w:val="24"/>
          <w:szCs w:val="24"/>
        </w:rPr>
        <w:t>nju na parnicu radi utvrđivanja</w:t>
      </w:r>
      <w:r w:rsidRPr="002A0374">
        <w:rPr>
          <w:rFonts w:hAnsi="Times New Roman" w:ascii="Times New Roman"/>
          <w:sz w:val="24"/>
          <w:szCs w:val="24"/>
        </w:rPr>
        <w:t xml:space="preserve"> tražbina, a na način kako je to navedeno u toč. III</w:t>
      </w:r>
      <w:r>
        <w:rPr>
          <w:rFonts w:hAnsi="Times New Roman" w:ascii="Times New Roman"/>
          <w:sz w:val="24"/>
          <w:szCs w:val="24"/>
        </w:rPr>
        <w:t>.</w:t>
      </w:r>
      <w:r w:rsidRPr="002A0374">
        <w:rPr>
          <w:rFonts w:hAnsi="Times New Roman" w:ascii="Times New Roman"/>
          <w:sz w:val="24"/>
          <w:szCs w:val="24"/>
        </w:rPr>
        <w:t xml:space="preserve"> izreke ovog rješenja.</w:t>
      </w:r>
    </w:p>
    <w:p w:rsidRDefault="00937056" w:rsidP="00937056" w:rsidR="00937056" w:rsidRPr="002A0374">
      <w:pPr>
        <w:jc w:val="both"/>
        <w:rPr>
          <w:rFonts w:hAnsi="Times New Roman" w:ascii="Times New Roman"/>
          <w:sz w:val="24"/>
          <w:szCs w:val="24"/>
        </w:rPr>
      </w:pPr>
    </w:p>
    <w:p w:rsidRDefault="00937056" w:rsidP="00937056" w:rsidR="00937056" w:rsidRPr="00953A1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53A1E">
        <w:rPr>
          <w:rFonts w:hAnsi="Times New Roman" w:ascii="Times New Roman"/>
          <w:sz w:val="24"/>
          <w:szCs w:val="24"/>
        </w:rPr>
        <w:t xml:space="preserve">Kao što je to već naprijed navedeno, stečajni upravitelj je na ispitnom ročištu osporio jedino tražbinu vjerovnika </w:t>
      </w:r>
      <w:r w:rsidR="00C251E0" w:rsidRPr="00937056">
        <w:rPr>
          <w:rFonts w:hAnsi="Times New Roman" w:ascii="Times New Roman"/>
          <w:sz w:val="24"/>
          <w:szCs w:val="24"/>
        </w:rPr>
        <w:t>Brodska montaža d.o.o. Vrhovljan</w:t>
      </w:r>
      <w:r w:rsidR="00C251E0" w:rsidRPr="00953A1E">
        <w:rPr>
          <w:rFonts w:hAnsi="Times New Roman" w:ascii="Times New Roman"/>
          <w:sz w:val="24"/>
          <w:szCs w:val="24"/>
        </w:rPr>
        <w:t xml:space="preserve"> </w:t>
      </w:r>
      <w:r w:rsidR="00C251E0">
        <w:rPr>
          <w:rFonts w:hAnsi="Times New Roman" w:ascii="Times New Roman"/>
          <w:sz w:val="24"/>
          <w:szCs w:val="24"/>
        </w:rPr>
        <w:t xml:space="preserve">i to djelomično </w:t>
      </w:r>
      <w:r w:rsidRPr="00953A1E">
        <w:rPr>
          <w:rFonts w:hAnsi="Times New Roman" w:ascii="Times New Roman"/>
          <w:sz w:val="24"/>
          <w:szCs w:val="24"/>
        </w:rPr>
        <w:t xml:space="preserve">u iznosu od </w:t>
      </w:r>
      <w:r w:rsidR="00C251E0" w:rsidRPr="00937056">
        <w:rPr>
          <w:rFonts w:hAnsi="Times New Roman" w:ascii="Times New Roman"/>
          <w:sz w:val="24"/>
          <w:szCs w:val="24"/>
        </w:rPr>
        <w:t>220.844,65 kn</w:t>
      </w:r>
      <w:r w:rsidRPr="00953A1E">
        <w:rPr>
          <w:rFonts w:hAnsi="Times New Roman" w:ascii="Times New Roman"/>
          <w:sz w:val="24"/>
          <w:szCs w:val="24"/>
        </w:rPr>
        <w:t xml:space="preserve">. Budući da uz prijavu tražbine vjerovnik </w:t>
      </w:r>
      <w:r w:rsidR="00C251E0" w:rsidRPr="00937056">
        <w:rPr>
          <w:rFonts w:hAnsi="Times New Roman" w:ascii="Times New Roman"/>
          <w:sz w:val="24"/>
          <w:szCs w:val="24"/>
        </w:rPr>
        <w:t>Brodska montaža d.o.o. Vrhovljan</w:t>
      </w:r>
      <w:r w:rsidR="00C251E0" w:rsidRPr="00953A1E">
        <w:rPr>
          <w:rFonts w:hAnsi="Times New Roman" w:ascii="Times New Roman"/>
          <w:sz w:val="24"/>
          <w:szCs w:val="24"/>
        </w:rPr>
        <w:t xml:space="preserve"> </w:t>
      </w:r>
      <w:r w:rsidR="00C251E0">
        <w:rPr>
          <w:rFonts w:hAnsi="Times New Roman" w:ascii="Times New Roman"/>
          <w:sz w:val="24"/>
          <w:szCs w:val="24"/>
        </w:rPr>
        <w:t>nije dostavio dokaz da za njegovu</w:t>
      </w:r>
      <w:r w:rsidRPr="00953A1E">
        <w:rPr>
          <w:rFonts w:hAnsi="Times New Roman" w:ascii="Times New Roman"/>
          <w:sz w:val="24"/>
          <w:szCs w:val="24"/>
        </w:rPr>
        <w:t xml:space="preserve"> tražbinu postoji ovršna isprava, a niti je u prijavi tražbine naveo da bi za istu postojala ovršna isprava, to je stoga tog vjerovnika, a sukladno odredbama čl. 266. st. 1. i čl. 269. SZ-a, valjalo uputiti da u roku od 8 dana od dana pravomoćnosti ovog rješenja, odnosno u slučaju podnošenja žalbe protiv ovog rješenja u roku do 8 dana od primitka drugostupanjske odluke, pokrene parnicu protiv stečajnog dužnika radi utvrđivanja osporene tražbine, odnosno predloži nastavak parnice ukoliko je u vrijeme otvaranja stečajnog postupka već pokrenut parnični postupak u odnosu na osporenu tražbinu, jer će se inače smatrati da je taj vjerovnik odustao od prava na vođenja parnice.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937056" w:rsidP="00937056" w:rsidR="00937056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37056" w:rsidP="00937056" w:rsidR="0093705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pod toč. IV. izreke ovog rješenja, o dostavi ovog rješenja svim sudionicima stečajnog postupka putem objave na mrežnoj stranici e-Oglasna ploča sudova, temelji se na odredbama čl. 265. st. 2. i čl. 12. st. 1. i 2. SZ-a.</w:t>
      </w:r>
    </w:p>
    <w:p w:rsidRDefault="00937056" w:rsidP="00937056" w:rsidR="00937056">
      <w:pPr>
        <w:jc w:val="both"/>
        <w:rPr>
          <w:rFonts w:hAnsi="Times New Roman" w:ascii="Times New Roman"/>
          <w:sz w:val="24"/>
          <w:szCs w:val="24"/>
        </w:rPr>
      </w:pPr>
    </w:p>
    <w:p w:rsidRDefault="00937056" w:rsidP="00937056" w:rsidR="00937056" w:rsidRPr="0008674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8674F">
        <w:rPr>
          <w:rFonts w:hAnsi="Times New Roman" w:ascii="Times New Roman"/>
          <w:sz w:val="24"/>
          <w:szCs w:val="24"/>
        </w:rPr>
        <w:t>Slijedom svega naprijed navedenog</w:t>
      </w:r>
      <w:r>
        <w:rPr>
          <w:rFonts w:hAnsi="Times New Roman" w:ascii="Times New Roman"/>
          <w:sz w:val="24"/>
          <w:szCs w:val="24"/>
        </w:rPr>
        <w:t xml:space="preserve"> i na temelju naprijed navedenih odredbi SZ-a</w:t>
      </w:r>
      <w:r w:rsidRPr="0008674F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odlučeno je kao u toč. I. do IV. izreke ovog rješenja</w:t>
      </w:r>
      <w:r w:rsidRPr="0008674F">
        <w:rPr>
          <w:rFonts w:hAnsi="Times New Roman" w:ascii="Times New Roman"/>
          <w:sz w:val="24"/>
          <w:szCs w:val="24"/>
        </w:rPr>
        <w:t xml:space="preserve">. </w:t>
      </w:r>
    </w:p>
    <w:p w:rsidRDefault="00C769D0" w:rsidP="00C251E0" w:rsidR="00C769D0" w:rsidRPr="000373EF">
      <w:pPr>
        <w:jc w:val="both"/>
        <w:rPr>
          <w:rFonts w:hAnsi="Times New Roman" w:ascii="Times New Roman"/>
        </w:rPr>
      </w:pPr>
    </w:p>
    <w:p w:rsidRDefault="009E7EC2" w:rsidP="00C769D0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U Splitu, </w:t>
      </w:r>
      <w:r w:rsidR="000174FC">
        <w:rPr>
          <w:rFonts w:hAnsi="Times New Roman" w:ascii="Times New Roman"/>
          <w:sz w:val="24"/>
          <w:szCs w:val="24"/>
        </w:rPr>
        <w:t>8</w:t>
      </w:r>
      <w:r w:rsidR="008E76AE">
        <w:rPr>
          <w:rFonts w:hAnsi="Times New Roman" w:ascii="Times New Roman"/>
          <w:sz w:val="24"/>
          <w:szCs w:val="24"/>
        </w:rPr>
        <w:t>. prosinca</w:t>
      </w:r>
      <w:r w:rsidR="00C54CE3">
        <w:rPr>
          <w:rFonts w:hAnsi="Times New Roman" w:ascii="Times New Roman"/>
          <w:sz w:val="24"/>
          <w:szCs w:val="24"/>
        </w:rPr>
        <w:t xml:space="preserve"> 2016</w:t>
      </w:r>
      <w:r w:rsidRPr="00B42345">
        <w:rPr>
          <w:rFonts w:hAnsi="Times New Roman" w:ascii="Times New Roman"/>
          <w:sz w:val="24"/>
          <w:szCs w:val="24"/>
        </w:rPr>
        <w:t>. godine.</w:t>
      </w:r>
    </w:p>
    <w:p w:rsidRDefault="009E7EC2" w:rsidP="009E7EC2" w:rsidR="009E7EC2" w:rsidRPr="00C251E0">
      <w:pPr>
        <w:jc w:val="both"/>
        <w:rPr>
          <w:rFonts w:hAnsi="Times New Roman" w:ascii="Times New Roman"/>
          <w:sz w:val="16"/>
          <w:szCs w:val="16"/>
        </w:rPr>
      </w:pPr>
      <w:r w:rsidRPr="00C251E0">
        <w:rPr>
          <w:rFonts w:hAnsi="Times New Roman" w:ascii="Times New Roman"/>
          <w:sz w:val="16"/>
          <w:szCs w:val="16"/>
        </w:rPr>
        <w:t xml:space="preserve"> </w:t>
      </w:r>
    </w:p>
    <w:p w:rsidRDefault="009E7EC2" w:rsidP="00F72DA3" w:rsidR="009E7EC2" w:rsidRPr="00B42345">
      <w:pPr>
        <w:ind w:firstLine="696" w:left="709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B42345">
      <w:pPr>
        <w:ind w:left="6372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B42345">
      <w:pPr>
        <w:ind w:firstLine="216" w:left="757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772043" w:rsidP="009E7EC2" w:rsidR="00772043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051A24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B42345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B42345">
        <w:rPr>
          <w:rFonts w:hAnsi="Times New Roman" w:ascii="Times New Roman"/>
          <w:sz w:val="24"/>
          <w:szCs w:val="24"/>
        </w:rPr>
        <w:t>. Žalba se podnosi putem ovog suda, pismeno u tri primjerka, u roku od 8 dana</w:t>
      </w:r>
      <w:r w:rsidR="00C54CE3">
        <w:rPr>
          <w:rFonts w:hAnsi="Times New Roman" w:ascii="Times New Roman"/>
          <w:sz w:val="24"/>
          <w:szCs w:val="24"/>
        </w:rPr>
        <w:t xml:space="preserve">, a koji rok počinje teći </w:t>
      </w:r>
      <w:r w:rsidR="000373EF">
        <w:rPr>
          <w:rFonts w:hAnsi="Times New Roman" w:ascii="Times New Roman"/>
          <w:sz w:val="24"/>
          <w:szCs w:val="24"/>
        </w:rPr>
        <w:t>istekom</w:t>
      </w:r>
      <w:r w:rsidR="00C54CE3">
        <w:rPr>
          <w:rFonts w:hAnsi="Times New Roman" w:ascii="Times New Roman"/>
          <w:sz w:val="24"/>
          <w:szCs w:val="24"/>
        </w:rPr>
        <w:t xml:space="preserve"> osmog dana od objave ovog rješenja na mrežnoj stranici e-Oglasna ploča sudova</w:t>
      </w:r>
      <w:r w:rsidRPr="00B42345">
        <w:rPr>
          <w:rFonts w:hAnsi="Times New Roman" w:ascii="Times New Roman"/>
          <w:sz w:val="24"/>
          <w:szCs w:val="24"/>
        </w:rPr>
        <w:t xml:space="preserve">. </w:t>
      </w:r>
    </w:p>
    <w:p w:rsidRDefault="0008674F" w:rsidP="009E7EC2" w:rsidR="0008674F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DNA:</w:t>
      </w:r>
    </w:p>
    <w:p w:rsidRDefault="000373EF" w:rsidP="009E7EC2" w:rsidR="000373E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upravitelju, na znanje</w:t>
      </w:r>
    </w:p>
    <w:p w:rsidRDefault="00C251E0" w:rsidP="009E7EC2" w:rsidR="000373E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vjerovniku </w:t>
      </w:r>
      <w:r w:rsidRPr="00937056">
        <w:rPr>
          <w:rFonts w:hAnsi="Times New Roman" w:ascii="Times New Roman"/>
          <w:sz w:val="24"/>
          <w:szCs w:val="24"/>
        </w:rPr>
        <w:t>Brodska montaža d.o.o. Vrhovljan</w:t>
      </w:r>
      <w:r w:rsidR="000373EF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Gospodarska 12,</w:t>
      </w:r>
      <w:r w:rsidR="000373EF">
        <w:rPr>
          <w:rFonts w:hAnsi="Times New Roman" w:ascii="Times New Roman"/>
          <w:sz w:val="24"/>
          <w:szCs w:val="24"/>
        </w:rPr>
        <w:t xml:space="preserve"> na znanje</w:t>
      </w:r>
    </w:p>
    <w:p w:rsidRDefault="009B0511" w:rsidP="009E7EC2" w:rsidR="00C251E0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C251E0">
        <w:rPr>
          <w:rFonts w:hAnsi="Times New Roman" w:ascii="Times New Roman"/>
          <w:sz w:val="24"/>
          <w:szCs w:val="24"/>
        </w:rPr>
        <w:t>e-</w:t>
      </w:r>
      <w:r w:rsidR="008E76AE" w:rsidRPr="00C251E0">
        <w:rPr>
          <w:rFonts w:hAnsi="Times New Roman" w:ascii="Times New Roman"/>
          <w:sz w:val="24"/>
          <w:szCs w:val="24"/>
        </w:rPr>
        <w:t xml:space="preserve">Oglasna </w:t>
      </w:r>
      <w:r w:rsidR="00D55E6E" w:rsidRPr="00C251E0">
        <w:rPr>
          <w:rFonts w:hAnsi="Times New Roman" w:ascii="Times New Roman"/>
          <w:sz w:val="24"/>
          <w:szCs w:val="24"/>
        </w:rPr>
        <w:t>ploča</w:t>
      </w:r>
      <w:r w:rsidR="003124FF" w:rsidRPr="00C251E0">
        <w:rPr>
          <w:rFonts w:hAnsi="Times New Roman" w:ascii="Times New Roman"/>
          <w:sz w:val="24"/>
          <w:szCs w:val="24"/>
        </w:rPr>
        <w:t xml:space="preserve"> suda</w:t>
      </w:r>
      <w:r w:rsidR="00D55E6E" w:rsidRPr="00C251E0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8010B9" w:rsidR="008010B9" w:rsidRPr="00C251E0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u spis</w:t>
      </w:r>
    </w:p>
    <w:sectPr w:rsidSect="00EC67FB" w:rsidR="008010B9" w:rsidRPr="00C251E0">
      <w:headerReference w:type="even" r:id="rId11"/>
      <w:headerReference w:type="default" r:id="rId12"/>
      <w:pgSz w:h="16838" w:w="11906"/>
      <w:pgMar w:gutter="0" w:footer="708" w:header="708" w:left="1417" w:bottom="1418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9E0" w:rsidP="009E7EC2" w:rsidR="002349E0">
      <w:r>
        <w:separator/>
      </w:r>
    </w:p>
  </w:endnote>
  <w:endnote w:id="0" w:type="continuationSeparator">
    <w:p w:rsidRDefault="002349E0" w:rsidP="009E7EC2" w:rsidR="00234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9E0" w:rsidP="009E7EC2" w:rsidR="002349E0">
      <w:r>
        <w:separator/>
      </w:r>
    </w:p>
  </w:footnote>
  <w:footnote w:id="0" w:type="continuationSeparator">
    <w:p w:rsidRDefault="002349E0" w:rsidP="009E7EC2" w:rsidR="002349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5A58" w:rsidR="00825A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6338C0">
      <w:rPr>
        <w:rStyle w:val="Brojstranice"/>
        <w:rFonts w:hAnsi="Times New Roman" w:ascii="Times New Roman"/>
        <w:noProof/>
        <w:sz w:val="24"/>
        <w:szCs w:val="24"/>
      </w:rPr>
      <w:t>6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A73D07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</w:t>
    </w:r>
    <w:r w:rsidR="00825A58">
      <w:rPr>
        <w:rFonts w:hAnsi="Times New Roman" w:ascii="Times New Roman"/>
        <w:sz w:val="24"/>
        <w:szCs w:val="24"/>
      </w:rPr>
      <w:t>12. St-</w:t>
    </w:r>
    <w:r w:rsidR="000174FC">
      <w:rPr>
        <w:rFonts w:hAnsi="Times New Roman" w:ascii="Times New Roman"/>
        <w:sz w:val="24"/>
        <w:szCs w:val="24"/>
      </w:rPr>
      <w:t>2636</w:t>
    </w:r>
    <w:r>
      <w:rPr>
        <w:rFonts w:hAnsi="Times New Roman" w:ascii="Times New Roman"/>
        <w:sz w:val="24"/>
        <w:szCs w:val="24"/>
      </w:rPr>
      <w:t>/2015</w:t>
    </w:r>
  </w:p>
  <w:p w:rsidRDefault="00825A58" w:rsidR="00825A58" w:rsidRPr="00E75FAA">
    <w:pPr>
      <w:pStyle w:val="Zaglavlje"/>
      <w:rPr>
        <w:sz w:val="42"/>
        <w:szCs w:val="4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5184"/>
    <w:rsid w:val="00007007"/>
    <w:rsid w:val="00013752"/>
    <w:rsid w:val="000174FC"/>
    <w:rsid w:val="00025438"/>
    <w:rsid w:val="000256BD"/>
    <w:rsid w:val="000262BA"/>
    <w:rsid w:val="0002784A"/>
    <w:rsid w:val="00035B81"/>
    <w:rsid w:val="000373EF"/>
    <w:rsid w:val="00040E2E"/>
    <w:rsid w:val="0004299A"/>
    <w:rsid w:val="00051A24"/>
    <w:rsid w:val="00060958"/>
    <w:rsid w:val="00063085"/>
    <w:rsid w:val="00064D8B"/>
    <w:rsid w:val="00065DC0"/>
    <w:rsid w:val="000666DB"/>
    <w:rsid w:val="00071F5F"/>
    <w:rsid w:val="000821ED"/>
    <w:rsid w:val="0008674F"/>
    <w:rsid w:val="000967E4"/>
    <w:rsid w:val="000B19B8"/>
    <w:rsid w:val="000B6748"/>
    <w:rsid w:val="000C2C3C"/>
    <w:rsid w:val="000C4976"/>
    <w:rsid w:val="000D6440"/>
    <w:rsid w:val="000D769F"/>
    <w:rsid w:val="000E0664"/>
    <w:rsid w:val="000E514C"/>
    <w:rsid w:val="00100413"/>
    <w:rsid w:val="0010491B"/>
    <w:rsid w:val="00106949"/>
    <w:rsid w:val="0010736B"/>
    <w:rsid w:val="0011207C"/>
    <w:rsid w:val="0011505F"/>
    <w:rsid w:val="00115DF3"/>
    <w:rsid w:val="00121292"/>
    <w:rsid w:val="00121936"/>
    <w:rsid w:val="001240AB"/>
    <w:rsid w:val="00130268"/>
    <w:rsid w:val="00131752"/>
    <w:rsid w:val="001324F3"/>
    <w:rsid w:val="0014032E"/>
    <w:rsid w:val="00145FD1"/>
    <w:rsid w:val="00147181"/>
    <w:rsid w:val="00147C84"/>
    <w:rsid w:val="001549A1"/>
    <w:rsid w:val="00160DF6"/>
    <w:rsid w:val="00165DFA"/>
    <w:rsid w:val="001713C2"/>
    <w:rsid w:val="0017422F"/>
    <w:rsid w:val="001758D4"/>
    <w:rsid w:val="001762B3"/>
    <w:rsid w:val="00176CA4"/>
    <w:rsid w:val="0017748D"/>
    <w:rsid w:val="00181AF2"/>
    <w:rsid w:val="00187057"/>
    <w:rsid w:val="001A2551"/>
    <w:rsid w:val="001A2A4E"/>
    <w:rsid w:val="001A4FD4"/>
    <w:rsid w:val="001C057B"/>
    <w:rsid w:val="001C17FB"/>
    <w:rsid w:val="001C5FA1"/>
    <w:rsid w:val="001D19B5"/>
    <w:rsid w:val="001D4887"/>
    <w:rsid w:val="001D5C4A"/>
    <w:rsid w:val="001D6B42"/>
    <w:rsid w:val="001E1520"/>
    <w:rsid w:val="001E4437"/>
    <w:rsid w:val="001E5EA3"/>
    <w:rsid w:val="001F54C4"/>
    <w:rsid w:val="001F5654"/>
    <w:rsid w:val="00200E29"/>
    <w:rsid w:val="00211A93"/>
    <w:rsid w:val="0021467A"/>
    <w:rsid w:val="00217DD3"/>
    <w:rsid w:val="00221E7A"/>
    <w:rsid w:val="00224E7D"/>
    <w:rsid w:val="00225862"/>
    <w:rsid w:val="002312BA"/>
    <w:rsid w:val="00232EBD"/>
    <w:rsid w:val="002349E0"/>
    <w:rsid w:val="00235AE7"/>
    <w:rsid w:val="00237A3C"/>
    <w:rsid w:val="002412CF"/>
    <w:rsid w:val="00244540"/>
    <w:rsid w:val="00247B33"/>
    <w:rsid w:val="002625EE"/>
    <w:rsid w:val="002626F2"/>
    <w:rsid w:val="002643A5"/>
    <w:rsid w:val="00264B6C"/>
    <w:rsid w:val="002661C5"/>
    <w:rsid w:val="002702A4"/>
    <w:rsid w:val="002763B2"/>
    <w:rsid w:val="00277776"/>
    <w:rsid w:val="00280E0B"/>
    <w:rsid w:val="00283ED3"/>
    <w:rsid w:val="00287B17"/>
    <w:rsid w:val="00290EDE"/>
    <w:rsid w:val="002A0374"/>
    <w:rsid w:val="002A2351"/>
    <w:rsid w:val="002A2D2A"/>
    <w:rsid w:val="002A4497"/>
    <w:rsid w:val="002C11EE"/>
    <w:rsid w:val="002C43F9"/>
    <w:rsid w:val="002D212A"/>
    <w:rsid w:val="002D73FF"/>
    <w:rsid w:val="002E0A85"/>
    <w:rsid w:val="002F2F29"/>
    <w:rsid w:val="002F4D40"/>
    <w:rsid w:val="002F6EB8"/>
    <w:rsid w:val="00301526"/>
    <w:rsid w:val="00306A8D"/>
    <w:rsid w:val="0031033B"/>
    <w:rsid w:val="003124FF"/>
    <w:rsid w:val="00323E42"/>
    <w:rsid w:val="0032593A"/>
    <w:rsid w:val="003311B2"/>
    <w:rsid w:val="00333289"/>
    <w:rsid w:val="00335A7D"/>
    <w:rsid w:val="00343E39"/>
    <w:rsid w:val="0035414D"/>
    <w:rsid w:val="003620D0"/>
    <w:rsid w:val="00367DD5"/>
    <w:rsid w:val="00370E1F"/>
    <w:rsid w:val="0037103F"/>
    <w:rsid w:val="00373D86"/>
    <w:rsid w:val="00375F03"/>
    <w:rsid w:val="003769C4"/>
    <w:rsid w:val="00386D85"/>
    <w:rsid w:val="003A697B"/>
    <w:rsid w:val="003C225A"/>
    <w:rsid w:val="003C5AA0"/>
    <w:rsid w:val="003C5D97"/>
    <w:rsid w:val="003C6493"/>
    <w:rsid w:val="003C796A"/>
    <w:rsid w:val="003D0CFF"/>
    <w:rsid w:val="003D5E29"/>
    <w:rsid w:val="003E1CD4"/>
    <w:rsid w:val="003E251E"/>
    <w:rsid w:val="003E2FF8"/>
    <w:rsid w:val="003F0DF5"/>
    <w:rsid w:val="00403C06"/>
    <w:rsid w:val="0040716B"/>
    <w:rsid w:val="00414B81"/>
    <w:rsid w:val="0043068B"/>
    <w:rsid w:val="00432D7B"/>
    <w:rsid w:val="00433E3A"/>
    <w:rsid w:val="0044350E"/>
    <w:rsid w:val="00443B8A"/>
    <w:rsid w:val="004532F9"/>
    <w:rsid w:val="00454838"/>
    <w:rsid w:val="00471337"/>
    <w:rsid w:val="00471C57"/>
    <w:rsid w:val="0049251F"/>
    <w:rsid w:val="004A123B"/>
    <w:rsid w:val="004C1D4F"/>
    <w:rsid w:val="004C2345"/>
    <w:rsid w:val="004C5497"/>
    <w:rsid w:val="004D2950"/>
    <w:rsid w:val="004E4E0D"/>
    <w:rsid w:val="004F4D67"/>
    <w:rsid w:val="00516368"/>
    <w:rsid w:val="00517131"/>
    <w:rsid w:val="0052236B"/>
    <w:rsid w:val="005261F6"/>
    <w:rsid w:val="00532AAD"/>
    <w:rsid w:val="00544596"/>
    <w:rsid w:val="005513D6"/>
    <w:rsid w:val="00574AD8"/>
    <w:rsid w:val="00575668"/>
    <w:rsid w:val="00587181"/>
    <w:rsid w:val="00591A30"/>
    <w:rsid w:val="005942D4"/>
    <w:rsid w:val="005942D7"/>
    <w:rsid w:val="005A3252"/>
    <w:rsid w:val="005B63D0"/>
    <w:rsid w:val="005C063E"/>
    <w:rsid w:val="005C0A91"/>
    <w:rsid w:val="005C3964"/>
    <w:rsid w:val="005C5A4E"/>
    <w:rsid w:val="005C6115"/>
    <w:rsid w:val="005D21D0"/>
    <w:rsid w:val="005D5556"/>
    <w:rsid w:val="005E156B"/>
    <w:rsid w:val="005E292C"/>
    <w:rsid w:val="005E309E"/>
    <w:rsid w:val="005E669C"/>
    <w:rsid w:val="005F13A6"/>
    <w:rsid w:val="005F3783"/>
    <w:rsid w:val="00602B6A"/>
    <w:rsid w:val="00613736"/>
    <w:rsid w:val="00616832"/>
    <w:rsid w:val="00617625"/>
    <w:rsid w:val="006302EE"/>
    <w:rsid w:val="00631C34"/>
    <w:rsid w:val="006320E9"/>
    <w:rsid w:val="006338C0"/>
    <w:rsid w:val="006360CA"/>
    <w:rsid w:val="00645792"/>
    <w:rsid w:val="00667C9C"/>
    <w:rsid w:val="0067151D"/>
    <w:rsid w:val="006848F3"/>
    <w:rsid w:val="006854CD"/>
    <w:rsid w:val="006938D6"/>
    <w:rsid w:val="00696C1C"/>
    <w:rsid w:val="006A05AE"/>
    <w:rsid w:val="006A3FF8"/>
    <w:rsid w:val="006A6704"/>
    <w:rsid w:val="006B23E2"/>
    <w:rsid w:val="006C2A7C"/>
    <w:rsid w:val="006C551A"/>
    <w:rsid w:val="006E33DF"/>
    <w:rsid w:val="006E4A27"/>
    <w:rsid w:val="006E4DEE"/>
    <w:rsid w:val="00707E6F"/>
    <w:rsid w:val="00717319"/>
    <w:rsid w:val="007248B8"/>
    <w:rsid w:val="00725728"/>
    <w:rsid w:val="00733AC4"/>
    <w:rsid w:val="007405A6"/>
    <w:rsid w:val="0074074C"/>
    <w:rsid w:val="00743D17"/>
    <w:rsid w:val="007608A6"/>
    <w:rsid w:val="00763F8C"/>
    <w:rsid w:val="00772043"/>
    <w:rsid w:val="007725FF"/>
    <w:rsid w:val="0077638B"/>
    <w:rsid w:val="007830EE"/>
    <w:rsid w:val="00791467"/>
    <w:rsid w:val="00794628"/>
    <w:rsid w:val="007A44C2"/>
    <w:rsid w:val="007A6BC4"/>
    <w:rsid w:val="007B322F"/>
    <w:rsid w:val="007B5064"/>
    <w:rsid w:val="007C485C"/>
    <w:rsid w:val="007C5E93"/>
    <w:rsid w:val="007C69E2"/>
    <w:rsid w:val="007E4E7A"/>
    <w:rsid w:val="007E61EC"/>
    <w:rsid w:val="007E7F67"/>
    <w:rsid w:val="007F20C8"/>
    <w:rsid w:val="007F6015"/>
    <w:rsid w:val="008010B9"/>
    <w:rsid w:val="00816A3F"/>
    <w:rsid w:val="0081749E"/>
    <w:rsid w:val="00825A58"/>
    <w:rsid w:val="00831A0B"/>
    <w:rsid w:val="00833B6F"/>
    <w:rsid w:val="0084334C"/>
    <w:rsid w:val="00847054"/>
    <w:rsid w:val="00850737"/>
    <w:rsid w:val="00853C03"/>
    <w:rsid w:val="008639E5"/>
    <w:rsid w:val="0086429D"/>
    <w:rsid w:val="00864375"/>
    <w:rsid w:val="00867498"/>
    <w:rsid w:val="00867847"/>
    <w:rsid w:val="00891B86"/>
    <w:rsid w:val="0089240F"/>
    <w:rsid w:val="0089511D"/>
    <w:rsid w:val="008A5A5D"/>
    <w:rsid w:val="008A625D"/>
    <w:rsid w:val="008A73E8"/>
    <w:rsid w:val="008B63AF"/>
    <w:rsid w:val="008B678E"/>
    <w:rsid w:val="008C005E"/>
    <w:rsid w:val="008C4A42"/>
    <w:rsid w:val="008C7DFE"/>
    <w:rsid w:val="008D2F9A"/>
    <w:rsid w:val="008E15FF"/>
    <w:rsid w:val="008E1FF0"/>
    <w:rsid w:val="008E700A"/>
    <w:rsid w:val="008E76AE"/>
    <w:rsid w:val="008F669C"/>
    <w:rsid w:val="00916A0E"/>
    <w:rsid w:val="00916C42"/>
    <w:rsid w:val="00925A8E"/>
    <w:rsid w:val="00926781"/>
    <w:rsid w:val="00931AFA"/>
    <w:rsid w:val="009327EC"/>
    <w:rsid w:val="00934D92"/>
    <w:rsid w:val="009355A4"/>
    <w:rsid w:val="0093581C"/>
    <w:rsid w:val="00937056"/>
    <w:rsid w:val="00940F7B"/>
    <w:rsid w:val="00942D1B"/>
    <w:rsid w:val="00943CC2"/>
    <w:rsid w:val="00951838"/>
    <w:rsid w:val="0095313F"/>
    <w:rsid w:val="00955B22"/>
    <w:rsid w:val="00960D3F"/>
    <w:rsid w:val="00962C6E"/>
    <w:rsid w:val="00964308"/>
    <w:rsid w:val="00966797"/>
    <w:rsid w:val="00972465"/>
    <w:rsid w:val="00977902"/>
    <w:rsid w:val="00984BFA"/>
    <w:rsid w:val="00990BC9"/>
    <w:rsid w:val="00991CFD"/>
    <w:rsid w:val="0099334B"/>
    <w:rsid w:val="00997D28"/>
    <w:rsid w:val="009A0E43"/>
    <w:rsid w:val="009A6C15"/>
    <w:rsid w:val="009B0511"/>
    <w:rsid w:val="009B3CB3"/>
    <w:rsid w:val="009C3CFB"/>
    <w:rsid w:val="009C626B"/>
    <w:rsid w:val="009C695A"/>
    <w:rsid w:val="009D5129"/>
    <w:rsid w:val="009E3CC2"/>
    <w:rsid w:val="009E4E1A"/>
    <w:rsid w:val="009E7EC2"/>
    <w:rsid w:val="009F3195"/>
    <w:rsid w:val="00A1520C"/>
    <w:rsid w:val="00A25512"/>
    <w:rsid w:val="00A31551"/>
    <w:rsid w:val="00A33DAF"/>
    <w:rsid w:val="00A3676A"/>
    <w:rsid w:val="00A43262"/>
    <w:rsid w:val="00A53C37"/>
    <w:rsid w:val="00A5556D"/>
    <w:rsid w:val="00A5597B"/>
    <w:rsid w:val="00A56531"/>
    <w:rsid w:val="00A65FC6"/>
    <w:rsid w:val="00A72D96"/>
    <w:rsid w:val="00A73CE3"/>
    <w:rsid w:val="00A73D07"/>
    <w:rsid w:val="00A84605"/>
    <w:rsid w:val="00A953C2"/>
    <w:rsid w:val="00AC2286"/>
    <w:rsid w:val="00AC2531"/>
    <w:rsid w:val="00AC2E37"/>
    <w:rsid w:val="00AC6295"/>
    <w:rsid w:val="00AC7D48"/>
    <w:rsid w:val="00AD3612"/>
    <w:rsid w:val="00AD38C6"/>
    <w:rsid w:val="00AD6B13"/>
    <w:rsid w:val="00AE3D57"/>
    <w:rsid w:val="00AF2A6E"/>
    <w:rsid w:val="00AF711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6361"/>
    <w:rsid w:val="00B81AC0"/>
    <w:rsid w:val="00B924D5"/>
    <w:rsid w:val="00B9422E"/>
    <w:rsid w:val="00B95675"/>
    <w:rsid w:val="00BA718E"/>
    <w:rsid w:val="00BB0D0B"/>
    <w:rsid w:val="00BB23D7"/>
    <w:rsid w:val="00BB5D68"/>
    <w:rsid w:val="00BB6780"/>
    <w:rsid w:val="00BD69A9"/>
    <w:rsid w:val="00BE38E4"/>
    <w:rsid w:val="00BE6F3F"/>
    <w:rsid w:val="00BE73AD"/>
    <w:rsid w:val="00C00CA1"/>
    <w:rsid w:val="00C10112"/>
    <w:rsid w:val="00C10E50"/>
    <w:rsid w:val="00C21202"/>
    <w:rsid w:val="00C251E0"/>
    <w:rsid w:val="00C3132F"/>
    <w:rsid w:val="00C32DE7"/>
    <w:rsid w:val="00C377D7"/>
    <w:rsid w:val="00C40F70"/>
    <w:rsid w:val="00C51EAE"/>
    <w:rsid w:val="00C54CE3"/>
    <w:rsid w:val="00C55D33"/>
    <w:rsid w:val="00C57333"/>
    <w:rsid w:val="00C57B5F"/>
    <w:rsid w:val="00C63178"/>
    <w:rsid w:val="00C71771"/>
    <w:rsid w:val="00C728D4"/>
    <w:rsid w:val="00C73722"/>
    <w:rsid w:val="00C769D0"/>
    <w:rsid w:val="00C81434"/>
    <w:rsid w:val="00C86C58"/>
    <w:rsid w:val="00C86CC2"/>
    <w:rsid w:val="00C927F5"/>
    <w:rsid w:val="00CB65A4"/>
    <w:rsid w:val="00CB6E20"/>
    <w:rsid w:val="00CD44D2"/>
    <w:rsid w:val="00CE1B37"/>
    <w:rsid w:val="00CE4D6A"/>
    <w:rsid w:val="00CE58EF"/>
    <w:rsid w:val="00CF0C94"/>
    <w:rsid w:val="00CF7461"/>
    <w:rsid w:val="00D04C60"/>
    <w:rsid w:val="00D12317"/>
    <w:rsid w:val="00D137BE"/>
    <w:rsid w:val="00D16D89"/>
    <w:rsid w:val="00D24C55"/>
    <w:rsid w:val="00D34BDC"/>
    <w:rsid w:val="00D35DC0"/>
    <w:rsid w:val="00D543D7"/>
    <w:rsid w:val="00D55E6E"/>
    <w:rsid w:val="00D67460"/>
    <w:rsid w:val="00D70D99"/>
    <w:rsid w:val="00D72E08"/>
    <w:rsid w:val="00D74F77"/>
    <w:rsid w:val="00D828AF"/>
    <w:rsid w:val="00D84069"/>
    <w:rsid w:val="00D93DD5"/>
    <w:rsid w:val="00D949EA"/>
    <w:rsid w:val="00DB44DE"/>
    <w:rsid w:val="00DB5383"/>
    <w:rsid w:val="00DB7BEB"/>
    <w:rsid w:val="00DC7853"/>
    <w:rsid w:val="00DD6F37"/>
    <w:rsid w:val="00DE51CA"/>
    <w:rsid w:val="00DF1A1E"/>
    <w:rsid w:val="00DF2001"/>
    <w:rsid w:val="00E03EFC"/>
    <w:rsid w:val="00E05279"/>
    <w:rsid w:val="00E054FD"/>
    <w:rsid w:val="00E05736"/>
    <w:rsid w:val="00E10F7C"/>
    <w:rsid w:val="00E137E6"/>
    <w:rsid w:val="00E13859"/>
    <w:rsid w:val="00E150F1"/>
    <w:rsid w:val="00E16F17"/>
    <w:rsid w:val="00E43F3C"/>
    <w:rsid w:val="00E44FBA"/>
    <w:rsid w:val="00E5187B"/>
    <w:rsid w:val="00E56DD9"/>
    <w:rsid w:val="00E61EC7"/>
    <w:rsid w:val="00E668F5"/>
    <w:rsid w:val="00E735D6"/>
    <w:rsid w:val="00E75FAA"/>
    <w:rsid w:val="00E80C87"/>
    <w:rsid w:val="00E847CC"/>
    <w:rsid w:val="00E931E3"/>
    <w:rsid w:val="00E945FD"/>
    <w:rsid w:val="00EB167D"/>
    <w:rsid w:val="00EB799C"/>
    <w:rsid w:val="00EC16CA"/>
    <w:rsid w:val="00EC3F58"/>
    <w:rsid w:val="00EC4018"/>
    <w:rsid w:val="00EC67FB"/>
    <w:rsid w:val="00EC79A8"/>
    <w:rsid w:val="00ED234A"/>
    <w:rsid w:val="00EE3368"/>
    <w:rsid w:val="00EF095C"/>
    <w:rsid w:val="00EF121B"/>
    <w:rsid w:val="00EF2DCE"/>
    <w:rsid w:val="00F01D6C"/>
    <w:rsid w:val="00F13D59"/>
    <w:rsid w:val="00F1742E"/>
    <w:rsid w:val="00F2218D"/>
    <w:rsid w:val="00F22833"/>
    <w:rsid w:val="00F30552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54CF"/>
    <w:rsid w:val="00FD5764"/>
    <w:rsid w:val="00FD6C7B"/>
    <w:rsid w:val="00FE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33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8C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38C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38C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38C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33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8C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38C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38C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38C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2636</izvorni_sadrzaj>
    <derivirana_varijabla naziv="DomainObject.Predmet.Broj_1">2636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St-2636/2015</izvorni_sadrzaj>
    <derivirana_varijabla naziv="DomainObject.Predmet.OznakaBroj_1">St-2636/2015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TOPO GRUPA d.o.o. za proizvodnju i usluge u stečaju</izvorni_sadrzaj>
    <derivirana_varijabla naziv="DomainObject.Predmet.ProtustrankaFormated_1">  TOPO GRUPA d.o.o. za proizvodnju i usluge u stečaju</derivirana_varijabla>
  </DomainObject.Predmet.ProtustrankaFormated>
  <DomainObject.Predmet.ProtustrankaFormatedOIB>
    <izvorni_sadrzaj>  TOPO GRUPA d.o.o. za proizvodnju i usluge u stečaju, OIB 99808862653</izvorni_sadrzaj>
    <derivirana_varijabla naziv="DomainObject.Predmet.ProtustrankaFormatedOIB_1">  TOPO GRUPA d.o.o. za proizvodnju i usluge u stečaju, OIB 99808862653</derivirana_varijabla>
  </DomainObject.Predmet.ProtustrankaFormatedOIB>
  <DomainObject.Predmet.ProtustrankaFormatedWithAdress>
    <izvorni_sadrzaj> TOPO GRUPA d.o.o. za proizvodnju i usluge u stečaju, Zrinsko-Frankopanska 64, 21000 Split</izvorni_sadrzaj>
    <derivirana_varijabla naziv="DomainObject.Predmet.ProtustrankaFormatedWithAdress_1"> TOPO GRUPA d.o.o. za proizvodnju i usluge u stečaju, Zrinsko-Frankopanska 64, 21000 Split</derivirana_varijabla>
  </DomainObject.Predmet.ProtustrankaFormatedWithAdress>
  <DomainObject.Predmet.ProtustrankaFormatedWithAdressOIB>
    <izvorni_sadrzaj> TOPO GRUPA d.o.o. za proizvodnju i usluge u stečaju, OIB 99808862653, Zrinsko-Frankopanska 64, 21000 Split</izvorni_sadrzaj>
    <derivirana_varijabla naziv="DomainObject.Predmet.ProtustrankaFormatedWithAdressOIB_1"> TOPO GRUPA d.o.o. za proizvodnju i usluge u stečaju, OIB 99808862653, Zrinsko-Frankopanska 64, 21000 Split</derivirana_varijabla>
  </DomainObject.Predmet.ProtustrankaFormatedWithAdressOIB>
  <DomainObject.Predmet.ProtustrankaWithAdress>
    <izvorni_sadrzaj>TOPO GRUPA d.o.o. za proizvodnju i usluge u stečaju Zrinsko-Frankopanska 64, 21000 Split</izvorni_sadrzaj>
    <derivirana_varijabla naziv="DomainObject.Predmet.ProtustrankaWithAdress_1">TOPO GRUPA d.o.o. za proizvodnju i usluge u stečaju Zrinsko-Frankopanska 64, 21000 Split</derivirana_varijabla>
  </DomainObject.Predmet.ProtustrankaWithAdress>
  <DomainObject.Predmet.ProtustrankaWithAdressOIB>
    <izvorni_sadrzaj>TOPO GRUPA d.o.o. za proizvodnju i usluge u stečaju, OIB 99808862653, Zrinsko-Frankopanska 64, 21000 Split</izvorni_sadrzaj>
    <derivirana_varijabla naziv="DomainObject.Predmet.ProtustrankaWithAdressOIB_1">TOPO GRUPA d.o.o. za proizvodnju i usluge u stečaju, OIB 99808862653, Zrinsko-Frankopanska 64, 21000 Split</derivirana_varijabla>
  </DomainObject.Predmet.ProtustrankaWithAdressOIB>
  <DomainObject.Predmet.ProtustrankaNazivFormated>
    <izvorni_sadrzaj>TOPO GRUPA d.o.o. za proizvodnju i usluge u stečaju</izvorni_sadrzaj>
    <derivirana_varijabla naziv="DomainObject.Predmet.ProtustrankaNazivFormated_1">TOPO GRUPA d.o.o. za proizvodnju i usluge u stečaju</derivirana_varijabla>
  </DomainObject.Predmet.ProtustrankaNazivFormated>
  <DomainObject.Predmet.ProtustrankaNazivFormatedOIB>
    <izvorni_sadrzaj>TOPO GRUPA d.o.o. za proizvodnju i usluge u stečaju, OIB 99808862653</izvorni_sadrzaj>
    <derivirana_varijabla naziv="DomainObject.Predmet.ProtustrankaNazivFormatedOIB_1">TOPO GRUPA d.o.o. za proizvodnju i usluge u stečaju, OIB 99808862653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2201932.65</izvorni_sadrzaj>
    <derivirana_varijabla naziv="DomainObject.Predmet.TrenutnaVrijednost_1">2201932.65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TOPO GRUPA d.o.o. za proizvodnju i usluge u stečaju</item>
    </izvorni_sadrzaj>
    <derivirana_varijabla naziv="DomainObject.Predmet.ProtuStrankaListFormated_1">
      <item>TOPO GRUPA d.o.o. za proizvodnju i usluge u stečaju</item>
    </derivirana_varijabla>
  </DomainObject.Predmet.ProtuStrankaListFormated>
  <DomainObject.Predmet.ProtuStrankaListFormatedOIB>
    <izvorni_sadrzaj>
      <item>TOPO GRUPA d.o.o. za proizvodnju i usluge u stečaju, OIB 99808862653</item>
    </izvorni_sadrzaj>
    <derivirana_varijabla naziv="DomainObject.Predmet.ProtuStrankaListFormatedOIB_1">
      <item>TOPO GRUPA d.o.o. za proizvodnju i usluge u stečaju, OIB 99808862653</item>
    </derivirana_varijabla>
  </DomainObject.Predmet.ProtuStrankaListFormatedOIB>
  <DomainObject.Predmet.ProtuStrankaListFormatedWithAdress>
    <izvorni_sadrzaj>
      <item>TOPO GRUPA d.o.o. za proizvodnju i usluge u stečaju, Zrinsko-Frankopanska 64, 21000 Split</item>
    </izvorni_sadrzaj>
    <derivirana_varijabla naziv="DomainObject.Predmet.ProtuStrankaListFormatedWithAdress_1">
      <item>TOPO GRUPA d.o.o. za proizvodnju i usluge u stečaju, Zrinsko-Frankopanska 64, 21000 Split</item>
    </derivirana_varijabla>
  </DomainObject.Predmet.ProtuStrankaListFormatedWithAdress>
  <DomainObject.Predmet.ProtuStrankaListFormatedWithAdressOIB>
    <izvorni_sadrzaj>
      <item>TOPO GRUPA d.o.o. za proizvodnju i usluge u stečaju, OIB 99808862653, Zrinsko-Frankopanska 64, 21000 Split</item>
    </izvorni_sadrzaj>
    <derivirana_varijabla naziv="DomainObject.Predmet.ProtuStrankaListFormatedWithAdressOIB_1">
      <item>TOPO GRUPA d.o.o. za proizvodnju i usluge u stečaju, OIB 99808862653, Zrinsko-Frankopanska 64, 21000 Split</item>
    </derivirana_varijabla>
  </DomainObject.Predmet.ProtuStrankaListFormatedWithAdressOIB>
  <DomainObject.Predmet.ProtuStrankaListNazivFormated>
    <izvorni_sadrzaj>
      <item>TOPO GRUPA d.o.o. za proizvodnju i usluge u stečaju</item>
    </izvorni_sadrzaj>
    <derivirana_varijabla naziv="DomainObject.Predmet.ProtuStrankaListNazivFormated_1">
      <item>TOPO GRUPA d.o.o. za proizvodnju i usluge u stečaju</item>
    </derivirana_varijabla>
  </DomainObject.Predmet.ProtuStrankaListNazivFormated>
  <DomainObject.Predmet.ProtuStrankaListNazivFormatedOIB>
    <izvorni_sadrzaj>
      <item>TOPO GRUPA d.o.o. za proizvodnju i usluge u stečaju, OIB 99808862653</item>
    </izvorni_sadrzaj>
    <derivirana_varijabla naziv="DomainObject.Predmet.ProtuStrankaListNazivFormatedOIB_1">
      <item>TOPO GRUPA d.o.o. za proizvodnju i usluge u stečaju, OIB 99808862653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TOPO GRUPA d.o.o. za proizvodnju i usluge u stečaju</izvorni_sadrzaj>
    <derivirana_varijabla naziv="DomainObject.Predmet.ProtustrankaIDrugi_1">TOPO GRUPA d.o.o. za proizvodnju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TOPO GRUPA d.o.o. za proizvodnju i usluge u stečaju, OIB 99808862653, Zrinsko-Frankopanska 64, 21000 Split</izvorni_sadrzaj>
    <derivirana_varijabla naziv="DomainObject.Predmet.ProtustrankaIDrugiAdressOIB_1">TOPO GRUPA d.o.o. za proizvodnju i usluge u stečaju, OIB 99808862653, Zrinsko-Frankopanska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TOPO GRUPA d.o.o. za proizvodnju i usluge u stečaju</item>
      <item>FINANCIJSKA AGENCIJA, RC SPLIT</item>
    </izvorni_sadrzaj>
    <derivirana_varijabla naziv="DomainObject.Predmet.SudioniciListNaziv_1">
      <item>TOPO GRUPA d.o.o. za proizvodnju i usluge u stečaju</item>
      <item>FINANCIJSKA AGENCIJA, RC SPLIT</item>
    </derivirana_varijabla>
  </DomainObject.Predmet.SudioniciListNaziv>
  <DomainObject.Predmet.SudioniciListAdressOIB>
    <izvorni_sadrzaj>
      <item>TOPO GRUPA d.o.o. za proizvodnju i usluge u stečaju, OIB 99808862653, Zrinsko-Frankopanska 64,21000 Split</item>
      <item>FINANCIJSKA AGENCIJA, RC SPLIT, OIB 85821130368, Mažuranićevo šetalište 24 b,21000 Split</item>
    </izvorni_sadrzaj>
    <derivirana_varijabla naziv="DomainObject.Predmet.SudioniciListAdressOIB_1">
      <item>TOPO GRUPA d.o.o. za proizvodnju i usluge u stečaju, OIB 99808862653, Zrinsko-Frankopanska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99808862653</item>
      <item>, OIB 85821130368</item>
    </izvorni_sadrzaj>
    <derivirana_varijabla naziv="DomainObject.Predmet.SudioniciListNazivOIB_1">
      <item>, OIB 99808862653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AFDAE6-89FE-4A7D-BF2D-CD48E0F968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1547</properties:Words>
  <properties:Characters>8573</properties:Characters>
  <properties:Lines>296</properties:Lines>
  <properties:Paragraphs>195</properties:Paragraphs>
  <properties:TotalTime>259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2015-07-23T07:43:00Z</dcterms:created>
  <dc:creator>wsadmin</dc:creator>
  <cp:lastModifiedBy>Paško Bačić</cp:lastModifiedBy>
  <cp:lastPrinted>2016-03-17T12:23:00Z</cp:lastPrinted>
  <dcterms:modified xmlns:xsi="http://www.w3.org/2001/XMLSchema-instance" xsi:type="dcterms:W3CDTF">2016-12-08T11:52:00Z</dcterms:modified>
  <cp:revision>15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