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5e54" w14:paraId="7475e5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EA607B">
        <w:rPr>
          <w:szCs w:val="24"/>
          <w:lang w:val="hr-HR"/>
        </w:rPr>
        <w:t>STONE</w:t>
      </w:r>
      <w:proofErr w:type="spellEnd"/>
      <w:r w:rsidR="00EA607B">
        <w:rPr>
          <w:szCs w:val="24"/>
          <w:lang w:val="hr-HR"/>
        </w:rPr>
        <w:t xml:space="preserve"> d.o.o. </w:t>
      </w:r>
      <w:proofErr w:type="spellStart"/>
      <w:r w:rsidR="00EA607B">
        <w:rPr>
          <w:szCs w:val="24"/>
          <w:lang w:val="hr-HR"/>
        </w:rPr>
        <w:t>Brtonigla</w:t>
      </w:r>
      <w:proofErr w:type="spellEnd"/>
      <w:r w:rsidR="00EA607B">
        <w:rPr>
          <w:szCs w:val="24"/>
          <w:lang w:val="hr-HR"/>
        </w:rPr>
        <w:t xml:space="preserve">, G. Marconija </w:t>
      </w:r>
      <w:proofErr w:type="spellStart"/>
      <w:r w:rsidR="00EA607B">
        <w:rPr>
          <w:szCs w:val="24"/>
          <w:lang w:val="hr-HR"/>
        </w:rPr>
        <w:t>24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EA607B" w:rsidRPr="00EA607B">
        <w:rPr>
          <w:szCs w:val="24"/>
          <w:lang w:val="hr-HR"/>
        </w:rPr>
        <w:t>78753671503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0966AF">
        <w:rPr>
          <w:szCs w:val="24"/>
          <w:lang w:val="hr-HR"/>
        </w:rPr>
        <w:t>4. lipnja</w:t>
      </w:r>
      <w:r w:rsidR="009C166F">
        <w:rPr>
          <w:szCs w:val="24"/>
          <w:lang w:val="hr-HR"/>
        </w:rPr>
        <w:t xml:space="preserve"> </w:t>
      </w:r>
      <w:proofErr w:type="spellStart"/>
      <w:r w:rsidR="009C166F">
        <w:rPr>
          <w:szCs w:val="24"/>
          <w:lang w:val="hr-HR"/>
        </w:rPr>
        <w:t>2018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EA607B">
        <w:rPr>
          <w:szCs w:val="24"/>
          <w:lang w:val="hr-HR"/>
        </w:rPr>
        <w:t xml:space="preserve">Mateji </w:t>
      </w:r>
      <w:proofErr w:type="spellStart"/>
      <w:r w:rsidR="00EA607B">
        <w:rPr>
          <w:szCs w:val="24"/>
          <w:lang w:val="hr-HR"/>
        </w:rPr>
        <w:t>Bernobić</w:t>
      </w:r>
      <w:proofErr w:type="spellEnd"/>
      <w:r w:rsidR="00EA607B">
        <w:rPr>
          <w:szCs w:val="24"/>
          <w:lang w:val="hr-HR"/>
        </w:rPr>
        <w:t xml:space="preserve">, </w:t>
      </w:r>
      <w:proofErr w:type="spellStart"/>
      <w:r w:rsidR="00EA607B">
        <w:rPr>
          <w:szCs w:val="24"/>
          <w:lang w:val="hr-HR"/>
        </w:rPr>
        <w:t>Brtonigla</w:t>
      </w:r>
      <w:proofErr w:type="spellEnd"/>
      <w:r w:rsidR="00EA607B">
        <w:rPr>
          <w:szCs w:val="24"/>
          <w:lang w:val="hr-HR"/>
        </w:rPr>
        <w:t xml:space="preserve">, Ul. </w:t>
      </w:r>
      <w:proofErr w:type="spellStart"/>
      <w:r w:rsidR="00EA607B">
        <w:rPr>
          <w:szCs w:val="24"/>
          <w:lang w:val="hr-HR"/>
        </w:rPr>
        <w:t>Guglielmo</w:t>
      </w:r>
      <w:proofErr w:type="spellEnd"/>
      <w:r w:rsidR="00EA607B">
        <w:rPr>
          <w:szCs w:val="24"/>
          <w:lang w:val="hr-HR"/>
        </w:rPr>
        <w:t xml:space="preserve"> Marconi </w:t>
      </w:r>
      <w:proofErr w:type="spellStart"/>
      <w:r w:rsidR="00EA607B">
        <w:rPr>
          <w:szCs w:val="24"/>
          <w:lang w:val="hr-HR"/>
        </w:rPr>
        <w:t>24</w:t>
      </w:r>
      <w:proofErr w:type="spellEnd"/>
      <w:r w:rsidR="008703B6">
        <w:rPr>
          <w:szCs w:val="24"/>
          <w:lang w:val="hr-HR"/>
        </w:rPr>
        <w:t xml:space="preserve">, </w:t>
      </w:r>
      <w:proofErr w:type="spellStart"/>
      <w:r w:rsidR="008703B6">
        <w:rPr>
          <w:szCs w:val="24"/>
          <w:lang w:val="hr-HR"/>
        </w:rPr>
        <w:t>OIB</w:t>
      </w:r>
      <w:proofErr w:type="spellEnd"/>
      <w:r w:rsidR="008703B6">
        <w:rPr>
          <w:szCs w:val="24"/>
          <w:lang w:val="hr-HR"/>
        </w:rPr>
        <w:t xml:space="preserve">: </w:t>
      </w:r>
      <w:proofErr w:type="spellStart"/>
      <w:r w:rsidR="00EA607B">
        <w:rPr>
          <w:szCs w:val="24"/>
          <w:lang w:val="hr-HR"/>
        </w:rPr>
        <w:t>64767135719</w:t>
      </w:r>
      <w:proofErr w:type="spellEnd"/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EA607B">
        <w:rPr>
          <w:szCs w:val="24"/>
          <w:lang w:val="hr-HR"/>
        </w:rPr>
        <w:t>STONE</w:t>
      </w:r>
      <w:proofErr w:type="spellEnd"/>
      <w:r w:rsidR="00EA607B">
        <w:rPr>
          <w:szCs w:val="24"/>
          <w:lang w:val="hr-HR"/>
        </w:rPr>
        <w:t xml:space="preserve"> d.o.o. </w:t>
      </w:r>
      <w:proofErr w:type="spellStart"/>
      <w:r w:rsidR="00EA607B">
        <w:rPr>
          <w:szCs w:val="24"/>
          <w:lang w:val="hr-HR"/>
        </w:rPr>
        <w:t>Brtonigla</w:t>
      </w:r>
      <w:proofErr w:type="spellEnd"/>
      <w:r w:rsidR="00EA607B">
        <w:rPr>
          <w:szCs w:val="24"/>
          <w:lang w:val="hr-HR"/>
        </w:rPr>
        <w:t xml:space="preserve">, G. Marconija </w:t>
      </w:r>
      <w:proofErr w:type="spellStart"/>
      <w:r w:rsidR="00EA607B">
        <w:rPr>
          <w:szCs w:val="24"/>
          <w:lang w:val="hr-HR"/>
        </w:rPr>
        <w:t>24</w:t>
      </w:r>
      <w:proofErr w:type="spellEnd"/>
      <w:r w:rsidR="00EA607B">
        <w:rPr>
          <w:szCs w:val="24"/>
          <w:lang w:val="hr-HR"/>
        </w:rPr>
        <w:t xml:space="preserve">, </w:t>
      </w:r>
      <w:proofErr w:type="spellStart"/>
      <w:r w:rsidR="00EA607B">
        <w:rPr>
          <w:szCs w:val="24"/>
          <w:lang w:val="hr-HR"/>
        </w:rPr>
        <w:t>OIB</w:t>
      </w:r>
      <w:proofErr w:type="spellEnd"/>
      <w:r w:rsidR="00EA607B">
        <w:rPr>
          <w:szCs w:val="24"/>
          <w:lang w:val="hr-HR"/>
        </w:rPr>
        <w:t xml:space="preserve">: </w:t>
      </w:r>
      <w:proofErr w:type="spellStart"/>
      <w:r w:rsidR="00EA607B" w:rsidRPr="00EA607B">
        <w:rPr>
          <w:szCs w:val="24"/>
          <w:lang w:val="hr-HR"/>
        </w:rPr>
        <w:t>78753671503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8703B6">
        <w:rPr>
          <w:szCs w:val="24"/>
          <w:lang w:val="hr-HR"/>
        </w:rPr>
        <w:t>1</w:t>
      </w:r>
      <w:r w:rsidR="000966AF">
        <w:rPr>
          <w:szCs w:val="24"/>
          <w:lang w:val="hr-HR"/>
        </w:rPr>
        <w:t>8</w:t>
      </w:r>
      <w:r w:rsidR="00EA607B">
        <w:rPr>
          <w:szCs w:val="24"/>
          <w:lang w:val="hr-HR"/>
        </w:rPr>
        <w:t>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EA607B">
        <w:rPr>
          <w:szCs w:val="24"/>
          <w:lang w:val="hr-HR"/>
        </w:rPr>
        <w:t>64767135719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8703B6">
        <w:rPr>
          <w:szCs w:val="24"/>
          <w:lang w:val="hr-HR"/>
        </w:rPr>
        <w:t>1</w:t>
      </w:r>
      <w:r w:rsidR="000966AF">
        <w:rPr>
          <w:szCs w:val="24"/>
          <w:lang w:val="hr-HR"/>
        </w:rPr>
        <w:t>8</w:t>
      </w:r>
      <w:r w:rsidR="00EA607B">
        <w:rPr>
          <w:szCs w:val="24"/>
          <w:lang w:val="hr-HR"/>
        </w:rPr>
        <w:t>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C166F" w:rsidP="00866EE9" w:rsidR="009C166F">
      <w:pPr>
        <w:jc w:val="center"/>
        <w:rPr>
          <w:szCs w:val="24"/>
          <w:lang w:val="hr-HR"/>
        </w:rPr>
      </w:pPr>
    </w:p>
    <w:p w:rsidRDefault="000966AF" w:rsidP="00866EE9" w:rsidR="000966AF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0966AF">
        <w:rPr>
          <w:szCs w:val="24"/>
          <w:lang w:val="hr-HR"/>
        </w:rPr>
        <w:t>4. lipnja</w:t>
      </w:r>
      <w:r w:rsidR="009C166F">
        <w:rPr>
          <w:szCs w:val="24"/>
          <w:lang w:val="hr-HR"/>
        </w:rPr>
        <w:t xml:space="preserve"> </w:t>
      </w:r>
      <w:proofErr w:type="spellStart"/>
      <w:r w:rsidR="009C166F">
        <w:rPr>
          <w:szCs w:val="24"/>
          <w:lang w:val="hr-HR"/>
        </w:rPr>
        <w:t>2018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</w:t>
      </w:r>
      <w:r w:rsidR="00355821">
        <w:rPr>
          <w:bCs/>
          <w:szCs w:val="24"/>
          <w:lang w:val="hr-HR"/>
        </w:rPr>
        <w:t xml:space="preserve"> </w:t>
      </w:r>
      <w:r w:rsidR="000966AF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273936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  <w:t xml:space="preserve">1 </w:t>
    </w:r>
    <w:r w:rsidRPr="00E95B75">
      <w:t>St-</w:t>
    </w:r>
    <w:r w:rsidR="00EA607B">
      <w:t>184</w:t>
    </w:r>
    <w:r w:rsidR="009C166F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233087"/>
    <w:rsid w:val="00273936"/>
    <w:rsid w:val="00285D9F"/>
    <w:rsid w:val="0030737B"/>
    <w:rsid w:val="00355821"/>
    <w:rsid w:val="0038347C"/>
    <w:rsid w:val="003A0A21"/>
    <w:rsid w:val="003B5D91"/>
    <w:rsid w:val="003C561A"/>
    <w:rsid w:val="00450BF4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703B6"/>
    <w:rsid w:val="00884609"/>
    <w:rsid w:val="00886BAB"/>
    <w:rsid w:val="008972F8"/>
    <w:rsid w:val="008A4F45"/>
    <w:rsid w:val="008A7A99"/>
    <w:rsid w:val="008D27FC"/>
    <w:rsid w:val="008E2D36"/>
    <w:rsid w:val="009463CE"/>
    <w:rsid w:val="00961810"/>
    <w:rsid w:val="00985388"/>
    <w:rsid w:val="009A0545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C26001"/>
    <w:rsid w:val="00C52B7C"/>
    <w:rsid w:val="00C61979"/>
    <w:rsid w:val="00CA0FFC"/>
    <w:rsid w:val="00CA6890"/>
    <w:rsid w:val="00CC1B3F"/>
    <w:rsid w:val="00CF30FB"/>
    <w:rsid w:val="00D21D62"/>
    <w:rsid w:val="00D23787"/>
    <w:rsid w:val="00D40FCB"/>
    <w:rsid w:val="00D54C0C"/>
    <w:rsid w:val="00D74246"/>
    <w:rsid w:val="00DB74BD"/>
    <w:rsid w:val="00DF1C57"/>
    <w:rsid w:val="00E56872"/>
    <w:rsid w:val="00E95B75"/>
    <w:rsid w:val="00EA607B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6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00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600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600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600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6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0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600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60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60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STONE d.o.o. BRTONIGLA</izvorni_sadrzaj>
    <derivirana_varijabla naziv="DomainObject.Predmet.ProtustrankaFormated_1">  STONE d.o.o. BRTONIGLA</derivirana_varijabla>
  </DomainObject.Predmet.ProtustrankaFormated>
  <DomainObject.Predmet.ProtustrankaFormatedOIB>
    <izvorni_sadrzaj>  STONE d.o.o. BRTONIGLA, OIB 78753671503</izvorni_sadrzaj>
    <derivirana_varijabla naziv="DomainObject.Predmet.ProtustrankaFormatedOIB_1">  STONE d.o.o. BRTONIGLA, OIB 78753671503</derivirana_varijabla>
  </DomainObject.Predmet.ProtustrankaFormatedOIB>
  <DomainObject.Predmet.ProtustrankaFormatedWithAdress>
    <izvorni_sadrzaj> STONE d.o.o. BRTONIGLA, G. Marconija 24, 52474 Brtonigla</izvorni_sadrzaj>
    <derivirana_varijabla naziv="DomainObject.Predmet.ProtustrankaFormatedWithAdress_1"> STONE d.o.o. BRTONIGLA, G. Marconija 24, 52474 Brtonigla</derivirana_varijabla>
  </DomainObject.Predmet.ProtustrankaFormatedWithAdress>
  <DomainObject.Predmet.ProtustrankaFormatedWithAdressOIB>
    <izvorni_sadrzaj> STONE d.o.o. BRTONIGLA, OIB 78753671503, G. Marconija 24, 52474 Brtonigla</izvorni_sadrzaj>
    <derivirana_varijabla naziv="DomainObject.Predmet.ProtustrankaFormatedWithAdressOIB_1"> STONE d.o.o. BRTONIGLA, OIB 78753671503, G. Marconija 24, 52474 Brtonigla</derivirana_varijabla>
  </DomainObject.Predmet.ProtustrankaFormatedWithAdressOIB>
  <DomainObject.Predmet.ProtustrankaWithAdress>
    <izvorni_sadrzaj>STONE d.o.o. BRTONIGLA G. Marconija 24, 52474 Brtonigla</izvorni_sadrzaj>
    <derivirana_varijabla naziv="DomainObject.Predmet.ProtustrankaWithAdress_1">STONE d.o.o. BRTONIGLA G. Marconija 24, 52474 Brtonigla</derivirana_varijabla>
  </DomainObject.Predmet.ProtustrankaWithAdress>
  <DomainObject.Predmet.ProtustrankaWithAdressOIB>
    <izvorni_sadrzaj>STONE d.o.o. BRTONIGLA, OIB 78753671503, G. Marconija 24, 52474 Brtonigla</izvorni_sadrzaj>
    <derivirana_varijabla naziv="DomainObject.Predmet.ProtustrankaWithAdressOIB_1">STONE d.o.o. BRTONIGLA, OIB 78753671503, G. Marconija 24, 52474 Brtonigla</derivirana_varijabla>
  </DomainObject.Predmet.ProtustrankaWithAdressOIB>
  <DomainObject.Predmet.ProtustrankaNazivFormated>
    <izvorni_sadrzaj>STONE d.o.o. BRTONIGLA</izvorni_sadrzaj>
    <derivirana_varijabla naziv="DomainObject.Predmet.ProtustrankaNazivFormated_1">STONE d.o.o. BRTONIGLA</derivirana_varijabla>
  </DomainObject.Predmet.ProtustrankaNazivFormated>
  <DomainObject.Predmet.ProtustrankaNazivFormatedOIB>
    <izvorni_sadrzaj>STONE d.o.o. BRTONIGLA, OIB 78753671503</izvorni_sadrzaj>
    <derivirana_varijabla naziv="DomainObject.Predmet.ProtustrankaNazivFormatedOIB_1">STONE d.o.o. BRTONIGLA, OIB 78753671503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21918.06</izvorni_sadrzaj>
    <derivirana_varijabla naziv="DomainObject.Predmet.TrenutnaVrijednost_1">21918.06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STONE d.o.o. BRTONIGLA</item>
    </izvorni_sadrzaj>
    <derivirana_varijabla naziv="DomainObject.Predmet.ProtuStrankaListFormated_1">
      <item>STONE d.o.o. BRTONIGLA</item>
    </derivirana_varijabla>
  </DomainObject.Predmet.ProtuStrankaListFormated>
  <DomainObject.Predmet.ProtuStrankaListFormatedOIB>
    <izvorni_sadrzaj>
      <item>STONE d.o.o. BRTONIGLA, OIB 78753671503</item>
    </izvorni_sadrzaj>
    <derivirana_varijabla naziv="DomainObject.Predmet.ProtuStrankaListFormatedOIB_1">
      <item>STONE d.o.o. BRTONIGLA, OIB 78753671503</item>
    </derivirana_varijabla>
  </DomainObject.Predmet.ProtuStrankaListFormatedOIB>
  <DomainObject.Predmet.ProtuStrankaListFormatedWithAdress>
    <izvorni_sadrzaj>
      <item>STONE d.o.o. BRTONIGLA, G. Marconija 24, 52474 Brtonigla</item>
    </izvorni_sadrzaj>
    <derivirana_varijabla naziv="DomainObject.Predmet.ProtuStrankaListFormatedWithAdress_1">
      <item>STONE d.o.o. BRTONIGLA, G. Marconija 24, 52474 Brtonigla</item>
    </derivirana_varijabla>
  </DomainObject.Predmet.ProtuStrankaListFormatedWithAdress>
  <DomainObject.Predmet.ProtuStrankaListFormatedWithAdressOIB>
    <izvorni_sadrzaj>
      <item>STONE d.o.o. BRTONIGLA, OIB 78753671503, G. Marconija 24, 52474 Brtonigla</item>
    </izvorni_sadrzaj>
    <derivirana_varijabla naziv="DomainObject.Predmet.ProtuStrankaListFormatedWithAdressOIB_1">
      <item>STONE d.o.o. BRTONIGLA, OIB 78753671503, G. Marconija 24, 52474 Brtonigla</item>
    </derivirana_varijabla>
  </DomainObject.Predmet.ProtuStrankaListFormatedWithAdressOIB>
  <DomainObject.Predmet.ProtuStrankaListNazivFormated>
    <izvorni_sadrzaj>
      <item>STONE d.o.o. BRTONIGLA</item>
    </izvorni_sadrzaj>
    <derivirana_varijabla naziv="DomainObject.Predmet.ProtuStrankaListNazivFormated_1">
      <item>STONE d.o.o. BRTONIGLA</item>
    </derivirana_varijabla>
  </DomainObject.Predmet.ProtuStrankaListNazivFormated>
  <DomainObject.Predmet.ProtuStrankaListNazivFormatedOIB>
    <izvorni_sadrzaj>
      <item>STONE d.o.o. BRTONIGLA, OIB 78753671503</item>
    </izvorni_sadrzaj>
    <derivirana_varijabla naziv="DomainObject.Predmet.ProtuStrankaListNazivFormatedOIB_1">
      <item>STONE d.o.o. BRTONIGLA, OIB 78753671503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STONE d.o.o. BRTONIGLA</izvorni_sadrzaj>
    <derivirana_varijabla naziv="DomainObject.Predmet.ProtustrankaIDrugi_1">STONE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STONE d.o.o. BRTONIGLA, OIB 78753671503, G. Marconija 24, 52474 Brtonigla</izvorni_sadrzaj>
    <derivirana_varijabla naziv="DomainObject.Predmet.ProtustrankaIDrugiAdressOIB_1">STONE d.o.o. BRTONIGLA, OIB 78753671503, G. Marconija 24,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STONE d.o.o. BRTONIGLA</item>
    </izvorni_sadrzaj>
    <derivirana_varijabla naziv="DomainObject.Predmet.SudioniciListNaziv_1">
      <item>FINANCIJSKA AGENCIJA, RC RIJEKA, PODRUŽNICA PULA, PULA</item>
      <item>STONE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STONE d.o.o. BRTONIGLA, OIB 78753671503, G. Marconija 24,52474 Brtonigla</item>
    </izvorni_sadrzaj>
    <derivirana_varijabla naziv="DomainObject.Predmet.SudioniciListAdressOIB_1">
      <item>FINANCIJSKA AGENCIJA, RC RIJEKA, PODRUŽNICA PULA, PULA, OIB 85821130368, Ulica grada Vukovara 70,10000 Zagreb</item>
      <item>STONE d.o.o. BRTONIGLA, OIB 78753671503, G. Marconija 24,52474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78753671503</item>
    </izvorni_sadrzaj>
    <derivirana_varijabla naziv="DomainObject.Predmet.SudioniciListNazivOIB_1">
      <item>, OIB 85821130368</item>
      <item>, OIB 78753671503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5042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2018-06-04T07:06:00Z</dcterms:created>
  <dc:creator>Lorena Paris Aničić</dc:creator>
  <cp:lastModifiedBy>Lorena Paris Aničić</cp:lastModifiedBy>
  <cp:lastPrinted>2018-06-04T07:09:00Z</cp:lastPrinted>
  <dcterms:modified xmlns:xsi="http://www.w3.org/2001/XMLSchema-instance" xsi:type="dcterms:W3CDTF">2018-06-04T07:14:00Z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St-184-18-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