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51cf" w14:paraId="79751cf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04063C" w:rsidP="0004063C" w:rsidR="0004063C" w:rsidRPr="006A6E75">
      <w:pPr>
        <w:jc w:val="both"/>
      </w:pPr>
      <w:r w:rsidRPr="00AD6363">
        <w:rPr>
          <w:lang w:val="pl-PL"/>
        </w:rPr>
        <w:t xml:space="preserve">Trgovački sud u Zagrebu, po sucu Nikoli Ribariću, u stečajnom postupku nad dužnikom CARLA-G d.o.o. u stečaju, Zagreb (Grad Zagreb), Sinjska 18, OIB: 05079189054, </w:t>
      </w:r>
      <w:r>
        <w:t xml:space="preserve">dana </w:t>
      </w:r>
      <w:r w:rsidR="0062647C">
        <w:t>5. lipnja</w:t>
      </w:r>
      <w:r w:rsidRPr="006A6E75">
        <w:t xml:space="preserve"> 2018. godine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545A4A" w:rsidP="00624264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="0004063C" w:rsidRPr="002C17D7">
        <w:rPr>
          <w:rFonts w:hAnsi="Times New Roman" w:ascii="Times New Roman"/>
          <w:szCs w:val="24"/>
        </w:rPr>
        <w:t>MARIJA TOMEŠ, Ivanić-Grad, Ul. Slobode 20, OIB: 55542209293</w:t>
      </w:r>
      <w:r w:rsidR="0004063C">
        <w:rPr>
          <w:rFonts w:hAnsi="Times New Roman" w:ascii="Times New Roman"/>
          <w:szCs w:val="24"/>
        </w:rPr>
        <w:t>,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545A4A" w:rsidP="00AE1B85" w:rsidR="00545A4A"/>
    <w:p w:rsidRDefault="00545A4A" w:rsidP="008A60B9" w:rsidR="003D46BD">
      <w:pPr>
        <w:jc w:val="both"/>
      </w:pPr>
      <w:r w:rsidRPr="00545A4A">
        <w:t xml:space="preserve">II    Nalaže se računovodstvu suda da iznos od 3.000,00 kn (tritisućekuna) bruto, isplati </w:t>
      </w:r>
      <w:r w:rsidR="008A60B9">
        <w:t xml:space="preserve">stečajnom upravitelju MARIJA </w:t>
      </w:r>
      <w:r w:rsidR="008A60B9" w:rsidRPr="008A60B9">
        <w:t>TOMEŠ, Ivanić-Grad, U</w:t>
      </w:r>
      <w:r w:rsidR="008A60B9">
        <w:t>l. Slobode 20, OIB: 55542209293</w:t>
      </w:r>
      <w:r w:rsidRPr="00545A4A">
        <w:t xml:space="preserve">, </w:t>
      </w:r>
      <w:r w:rsidR="003D46BD" w:rsidRPr="00545A4A">
        <w:t xml:space="preserve">prema troškovniku koji je priložen u sudski spis, </w:t>
      </w:r>
      <w:r w:rsidR="003D46BD">
        <w:t xml:space="preserve">iz Fonda za pokriće troškova stečajnog postupka, </w:t>
      </w:r>
      <w:r w:rsidR="003D46BD" w:rsidRPr="00545A4A">
        <w:t xml:space="preserve">na broj računa: IBAN: HR </w:t>
      </w:r>
      <w:r w:rsidR="008A60B9">
        <w:t>56 248400 83115783677</w:t>
      </w:r>
      <w:r w:rsidR="003A3D7C">
        <w:t xml:space="preserve"> otvoren kod </w:t>
      </w:r>
      <w:r w:rsidR="00A15F5D">
        <w:t>Raiffeisenbank Austria d.d. Zagreb</w:t>
      </w:r>
      <w:r w:rsidR="003A3D7C">
        <w:t>.</w:t>
      </w:r>
    </w:p>
    <w:p w:rsidRDefault="00161D9C" w:rsidP="008A60B9" w:rsidR="00161D9C">
      <w:pPr>
        <w:jc w:val="both"/>
      </w:pPr>
    </w:p>
    <w:p w:rsidRDefault="00161D9C" w:rsidP="008A60B9" w:rsidR="00161D9C">
      <w:pPr>
        <w:jc w:val="both"/>
      </w:pPr>
      <w:r>
        <w:t>III</w:t>
      </w:r>
      <w:r>
        <w:tab/>
        <w:t>Odbija se stečajni upravitelj sa zahtjevom za određivanjem nagrade u ovosudnom stečajnom postupku u iznosu od 17.000,00 kuna bruto.</w:t>
      </w:r>
    </w:p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973E85" w:rsidR="00DC07DD" w:rsidRPr="00972A55">
      <w:pPr>
        <w:ind w:firstLine="720"/>
        <w:jc w:val="both"/>
      </w:pPr>
      <w:r>
        <w:t xml:space="preserve">Sud je u ovom stečajnom postupku rješenjem od </w:t>
      </w:r>
      <w:r w:rsidR="00A15F5D">
        <w:t>16. studenoga 2016</w:t>
      </w:r>
      <w:r w:rsidR="00973E85">
        <w:t xml:space="preserve">. godine imenovao </w:t>
      </w:r>
      <w:r w:rsidR="00A15F5D">
        <w:t>MARIJU</w:t>
      </w:r>
      <w:r w:rsidR="00A15F5D" w:rsidRPr="00A15F5D">
        <w:t xml:space="preserve"> TOMEŠ, Ivanić-Grad, Ul. Slobode 20, OIB: 55542209293.</w:t>
      </w:r>
      <w:r w:rsidR="00973E85">
        <w:t xml:space="preserve">, </w:t>
      </w:r>
      <w:r w:rsidRPr="00972A55">
        <w:t>stečajn</w:t>
      </w:r>
      <w:r w:rsidR="00E75CE5" w:rsidRPr="00972A55">
        <w:t>im upraviteljem</w:t>
      </w:r>
      <w:r w:rsidRPr="00972A55">
        <w:rPr>
          <w:bCs/>
          <w:lang w:val="pt-BR"/>
        </w:rPr>
        <w:t>.</w:t>
      </w:r>
    </w:p>
    <w:p w:rsidRDefault="00624264" w:rsidP="002D4CBC" w:rsidR="00624264">
      <w:pPr>
        <w:ind w:firstLine="708"/>
        <w:jc w:val="both"/>
        <w:rPr>
          <w:bCs/>
          <w:lang w:val="pt-BR"/>
        </w:rPr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A15F5D">
        <w:rPr>
          <w:bCs/>
          <w:lang w:val="pt-BR"/>
        </w:rPr>
        <w:t>11</w:t>
      </w:r>
      <w:r w:rsidR="008A16EB">
        <w:rPr>
          <w:bCs/>
          <w:lang w:val="pt-BR"/>
        </w:rPr>
        <w:t>.</w:t>
      </w:r>
      <w:r w:rsidR="00A15F5D">
        <w:rPr>
          <w:bCs/>
          <w:lang w:val="pt-BR"/>
        </w:rPr>
        <w:t xml:space="preserve"> travnja</w:t>
      </w:r>
      <w:r w:rsidR="00153015">
        <w:rPr>
          <w:bCs/>
          <w:lang w:val="pt-BR"/>
        </w:rPr>
        <w:t xml:space="preserve"> 201</w:t>
      </w:r>
      <w:r w:rsidR="00973E85">
        <w:rPr>
          <w:bCs/>
          <w:lang w:val="pt-BR"/>
        </w:rPr>
        <w:t>8</w:t>
      </w:r>
      <w:r w:rsidR="00153015">
        <w:rPr>
          <w:bCs/>
          <w:lang w:val="pt-BR"/>
        </w:rPr>
        <w:t xml:space="preserve">. stečajni upravitelj zatražio je određivanje nagrade za obavljeni posao stečajnog upravitelja u ovosudnom predmetu u iznosu od </w:t>
      </w:r>
      <w:r w:rsidR="007E364E">
        <w:rPr>
          <w:bCs/>
          <w:lang w:val="pt-BR"/>
        </w:rPr>
        <w:t>20</w:t>
      </w:r>
      <w:r w:rsidR="00153015">
        <w:rPr>
          <w:bCs/>
          <w:lang w:val="pt-BR"/>
        </w:rPr>
        <w:t>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8A16EB">
        <w:rPr>
          <w:bCs/>
          <w:lang w:val="pt-BR"/>
        </w:rPr>
        <w:t xml:space="preserve">vljenih tražbina te je, potom, </w:t>
      </w:r>
      <w:r w:rsidR="00B1774F">
        <w:rPr>
          <w:bCs/>
          <w:lang w:val="pt-BR"/>
        </w:rPr>
        <w:t>1</w:t>
      </w:r>
      <w:r w:rsidR="007E364E">
        <w:rPr>
          <w:bCs/>
          <w:lang w:val="pt-BR"/>
        </w:rPr>
        <w:t>6</w:t>
      </w:r>
      <w:r w:rsidR="007D375F">
        <w:rPr>
          <w:bCs/>
          <w:lang w:val="pt-BR"/>
        </w:rPr>
        <w:t>.</w:t>
      </w:r>
      <w:r w:rsidR="007E364E">
        <w:rPr>
          <w:bCs/>
          <w:lang w:val="pt-BR"/>
        </w:rPr>
        <w:t xml:space="preserve"> ožujka</w:t>
      </w:r>
      <w:r w:rsidR="00F34EE0">
        <w:rPr>
          <w:bCs/>
          <w:lang w:val="pt-BR"/>
        </w:rPr>
        <w:t xml:space="preserve"> 201</w:t>
      </w:r>
      <w:r w:rsidR="007E364E">
        <w:rPr>
          <w:bCs/>
          <w:lang w:val="pt-BR"/>
        </w:rPr>
        <w:t>8</w:t>
      </w:r>
      <w:r w:rsidR="00F34EE0">
        <w:rPr>
          <w:bCs/>
          <w:lang w:val="pt-BR"/>
        </w:rPr>
        <w:t>. pristupi</w:t>
      </w:r>
      <w:r w:rsidR="008A16EB">
        <w:rPr>
          <w:bCs/>
          <w:lang w:val="pt-BR"/>
        </w:rPr>
        <w:t>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</w:t>
      </w:r>
      <w:r w:rsidR="00DA00A4">
        <w:rPr>
          <w:bCs/>
          <w:lang w:val="pt-BR"/>
        </w:rPr>
        <w:t>ajni upravitelj ispi</w:t>
      </w:r>
      <w:r w:rsidR="00B1774F">
        <w:rPr>
          <w:bCs/>
          <w:lang w:val="pt-BR"/>
        </w:rPr>
        <w:t xml:space="preserve">tao ukupno </w:t>
      </w:r>
      <w:r w:rsidR="00460481">
        <w:rPr>
          <w:bCs/>
          <w:lang w:val="pt-BR"/>
        </w:rPr>
        <w:t>5</w:t>
      </w:r>
      <w:r w:rsidR="006D0966">
        <w:rPr>
          <w:bCs/>
          <w:lang w:val="pt-BR"/>
        </w:rPr>
        <w:t xml:space="preserve"> tra</w:t>
      </w:r>
      <w:r w:rsidR="00B84CAC">
        <w:rPr>
          <w:bCs/>
          <w:lang w:val="pt-BR"/>
        </w:rPr>
        <w:t>žbin</w:t>
      </w:r>
      <w:r w:rsidR="00460481">
        <w:rPr>
          <w:bCs/>
          <w:lang w:val="pt-BR"/>
        </w:rPr>
        <w:t>a</w:t>
      </w:r>
      <w:r w:rsidR="008423AD">
        <w:rPr>
          <w:bCs/>
          <w:lang w:val="pt-BR"/>
        </w:rPr>
        <w:t xml:space="preserve"> vjerovnika i to u drugom višem isplatnom redu.</w:t>
      </w:r>
      <w:r w:rsidR="00B84CAC">
        <w:rPr>
          <w:bCs/>
          <w:lang w:val="pt-BR"/>
        </w:rPr>
        <w:t xml:space="preserve"> </w:t>
      </w:r>
      <w:r w:rsidR="00A40280">
        <w:rPr>
          <w:bCs/>
          <w:lang w:val="pt-BR"/>
        </w:rPr>
        <w:t xml:space="preserve"> </w:t>
      </w:r>
      <w:r w:rsidR="00DA017D">
        <w:rPr>
          <w:bCs/>
          <w:lang w:val="pt-BR"/>
        </w:rPr>
        <w:t>Rješenjem suda od . travnja 2018. godine, zaključen je ovosudni postupak.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</w:t>
      </w:r>
      <w:r w:rsidR="002F1916">
        <w:rPr>
          <w:bCs/>
        </w:rPr>
        <w:t>29</w:t>
      </w:r>
      <w:r>
        <w:rPr>
          <w:bCs/>
        </w:rPr>
        <w:t xml:space="preserve">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</w:t>
      </w:r>
      <w:r w:rsidRPr="00991604">
        <w:rPr>
          <w:bCs/>
        </w:rPr>
        <w:lastRenderedPageBreak/>
        <w:t>i plaćanja nagrade stečajnom upravitelju (</w:t>
      </w:r>
      <w:r>
        <w:rPr>
          <w:bCs/>
        </w:rPr>
        <w:t xml:space="preserve">čl. </w:t>
      </w:r>
      <w:r w:rsidR="00402BEF">
        <w:rPr>
          <w:bCs/>
        </w:rPr>
        <w:t>29</w:t>
      </w:r>
      <w:r>
        <w:rPr>
          <w:bCs/>
        </w:rPr>
        <w:t>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 w:rsidR="00402BEF">
        <w:rPr>
          <w:bCs/>
        </w:rPr>
        <w:t xml:space="preserve"> (čl. 29</w:t>
      </w:r>
      <w:r>
        <w:rPr>
          <w:bCs/>
        </w:rPr>
        <w:t>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C52D0" w:rsidP="00991604" w:rsidR="009C52D0">
      <w:pPr>
        <w:ind w:firstLine="708"/>
        <w:jc w:val="both"/>
        <w:rPr>
          <w:bCs/>
        </w:rPr>
      </w:pPr>
    </w:p>
    <w:p w:rsidRDefault="009C52D0" w:rsidP="00991604" w:rsidR="00F363A5">
      <w:pPr>
        <w:ind w:firstLine="708"/>
        <w:jc w:val="both"/>
        <w:rPr>
          <w:bCs/>
        </w:rPr>
      </w:pPr>
      <w:r>
        <w:rPr>
          <w:bCs/>
        </w:rPr>
        <w:t xml:space="preserve">Navedena Uredba primjenjuje se u konkretnom predmetu </w:t>
      </w:r>
      <w:r w:rsidR="00F363A5">
        <w:rPr>
          <w:bCs/>
        </w:rPr>
        <w:t>temeljem članka 16. st. 3. Uredbe.</w:t>
      </w:r>
    </w:p>
    <w:p w:rsidRDefault="00F363A5" w:rsidP="00991604" w:rsidR="00991604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DA00A4">
        <w:rPr>
          <w:bCs/>
          <w:lang w:val="pt-BR"/>
        </w:rPr>
        <w:t>5</w:t>
      </w:r>
      <w:r w:rsidR="00827F02">
        <w:rPr>
          <w:bCs/>
          <w:lang w:val="pt-BR"/>
        </w:rPr>
        <w:t>.</w:t>
      </w:r>
      <w:r w:rsidR="00DA00A4">
        <w:rPr>
          <w:bCs/>
          <w:lang w:val="pt-BR"/>
        </w:rPr>
        <w:t xml:space="preserve"> listopada</w:t>
      </w:r>
      <w:r w:rsidR="00827F02">
        <w:rPr>
          <w:bCs/>
          <w:lang w:val="pt-BR"/>
        </w:rPr>
        <w:t xml:space="preserve"> 201</w:t>
      </w:r>
      <w:r w:rsidR="00DA00A4">
        <w:rPr>
          <w:bCs/>
          <w:lang w:val="pt-BR"/>
        </w:rPr>
        <w:t>6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 xml:space="preserve">cijenio iznos od 3.000,00 kuna bruto primjerenim, posebno vodeći računa kako unovčenja imovine u postupku nije bilo, te kako se troškovi podmiruju iz Fonda, </w:t>
      </w:r>
      <w:r w:rsidR="005029F0">
        <w:rPr>
          <w:bCs/>
          <w:lang w:val="pt-BR"/>
        </w:rPr>
        <w:t xml:space="preserve">slijedom čega je stečajni upravitelj odbijen sa zahtjevom za određivanjem nagrade u iznosu od </w:t>
      </w:r>
      <w:r w:rsidR="00BB2541">
        <w:rPr>
          <w:bCs/>
          <w:lang w:val="pt-BR"/>
        </w:rPr>
        <w:t>17</w:t>
      </w:r>
      <w:r w:rsidR="005029F0">
        <w:rPr>
          <w:bCs/>
          <w:lang w:val="pt-BR"/>
        </w:rPr>
        <w:t>.000,00 kuna bruto</w:t>
      </w:r>
      <w:r w:rsidR="00865301">
        <w:rPr>
          <w:bCs/>
          <w:lang w:val="pt-BR"/>
        </w:rPr>
        <w:t>.</w:t>
      </w:r>
    </w:p>
    <w:p w:rsidRDefault="00161D9C" w:rsidP="00991604" w:rsidR="00161D9C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62647C">
        <w:t>5</w:t>
      </w:r>
      <w:r w:rsidR="00D91023">
        <w:t>.</w:t>
      </w:r>
      <w:r w:rsidR="0062647C">
        <w:t xml:space="preserve"> lipnja</w:t>
      </w:r>
      <w:r w:rsidR="00D91023">
        <w:t xml:space="preserve"> 201</w:t>
      </w:r>
      <w:r w:rsidR="00275703">
        <w:t>8</w:t>
      </w:r>
      <w:r w:rsidR="00D91023">
        <w:t>.</w:t>
      </w:r>
    </w:p>
    <w:p w:rsidRDefault="004F7842" w:rsidP="00E7187D" w:rsidR="004F78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7842" w:rsidP="00E7187D" w:rsidR="004F78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7842" w:rsidP="00E7187D" w:rsidR="004F78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F7842" w:rsidP="00E7187D" w:rsidR="004F7842">
      <w:pPr>
        <w:ind w:firstLine="708" w:left="4248"/>
      </w:pPr>
      <w:r>
        <w:t>Za točnost otpravka – ovlašteni službenik:</w:t>
      </w:r>
    </w:p>
    <w:p w:rsidRDefault="004F7842" w:rsidP="00E7187D" w:rsidR="004F784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AD64AD" w:rsidP="009851D5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4AD" w:rsidP="00AD64AD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C4242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FD25E1" w:rsidP="002D4CBC" w:rsidR="00FD25E1">
      <w:pPr>
        <w:jc w:val="both"/>
      </w:pPr>
    </w:p>
    <w:p w:rsidRDefault="00483740" w:rsidP="002D4CBC" w:rsidR="004B1397" w:rsidRPr="00E10610">
      <w:pPr>
        <w:jc w:val="both"/>
      </w:pPr>
      <w:r>
        <w:t xml:space="preserve"> </w:t>
      </w:r>
    </w:p>
    <w:sectPr w:rsidSect="006D0966" w:rsidR="004B1397" w:rsidRPr="00E10610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4F7842">
          <w:rPr>
            <w:noProof/>
          </w:rPr>
          <w:t>2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04063C">
          <w:t>6127/2016</w:t>
        </w:r>
        <w:r w:rsidR="000423D7">
          <w:t xml:space="preserve"> - 43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4063C"/>
    <w:rsid w:val="000423D7"/>
    <w:rsid w:val="00063CD6"/>
    <w:rsid w:val="0009227D"/>
    <w:rsid w:val="00092F47"/>
    <w:rsid w:val="000A79EF"/>
    <w:rsid w:val="00100575"/>
    <w:rsid w:val="001245D0"/>
    <w:rsid w:val="00153015"/>
    <w:rsid w:val="00161034"/>
    <w:rsid w:val="00161D9C"/>
    <w:rsid w:val="001C1583"/>
    <w:rsid w:val="00275703"/>
    <w:rsid w:val="00285718"/>
    <w:rsid w:val="002920CF"/>
    <w:rsid w:val="002B16B2"/>
    <w:rsid w:val="002D2E1B"/>
    <w:rsid w:val="002D4CBC"/>
    <w:rsid w:val="002E740F"/>
    <w:rsid w:val="002F1916"/>
    <w:rsid w:val="002F66B2"/>
    <w:rsid w:val="00322DD5"/>
    <w:rsid w:val="00327390"/>
    <w:rsid w:val="00332769"/>
    <w:rsid w:val="00367541"/>
    <w:rsid w:val="003A083E"/>
    <w:rsid w:val="003A3D7C"/>
    <w:rsid w:val="003C247D"/>
    <w:rsid w:val="003D46BD"/>
    <w:rsid w:val="003D67E4"/>
    <w:rsid w:val="00401EA5"/>
    <w:rsid w:val="00402BEF"/>
    <w:rsid w:val="00441280"/>
    <w:rsid w:val="004449D0"/>
    <w:rsid w:val="00460481"/>
    <w:rsid w:val="00461EE6"/>
    <w:rsid w:val="004645FF"/>
    <w:rsid w:val="00483740"/>
    <w:rsid w:val="004918BD"/>
    <w:rsid w:val="004B1397"/>
    <w:rsid w:val="004D7839"/>
    <w:rsid w:val="004F7842"/>
    <w:rsid w:val="005029F0"/>
    <w:rsid w:val="0054036D"/>
    <w:rsid w:val="00545A4A"/>
    <w:rsid w:val="005D2B51"/>
    <w:rsid w:val="00624264"/>
    <w:rsid w:val="0062647C"/>
    <w:rsid w:val="00692E35"/>
    <w:rsid w:val="006C65BA"/>
    <w:rsid w:val="006D0966"/>
    <w:rsid w:val="00707D5C"/>
    <w:rsid w:val="007B1B34"/>
    <w:rsid w:val="007D375F"/>
    <w:rsid w:val="007E364E"/>
    <w:rsid w:val="008006AB"/>
    <w:rsid w:val="00824F96"/>
    <w:rsid w:val="00827F02"/>
    <w:rsid w:val="00833BC2"/>
    <w:rsid w:val="008423AD"/>
    <w:rsid w:val="00856B03"/>
    <w:rsid w:val="008645A6"/>
    <w:rsid w:val="00865301"/>
    <w:rsid w:val="008A16EB"/>
    <w:rsid w:val="008A39EE"/>
    <w:rsid w:val="008A60B9"/>
    <w:rsid w:val="00914DD8"/>
    <w:rsid w:val="00954E9A"/>
    <w:rsid w:val="00960166"/>
    <w:rsid w:val="0096069A"/>
    <w:rsid w:val="0096219C"/>
    <w:rsid w:val="00972A55"/>
    <w:rsid w:val="00973E85"/>
    <w:rsid w:val="009851D5"/>
    <w:rsid w:val="00991604"/>
    <w:rsid w:val="009B34DB"/>
    <w:rsid w:val="009C52D0"/>
    <w:rsid w:val="009C58F8"/>
    <w:rsid w:val="009E5F9A"/>
    <w:rsid w:val="00A15F5D"/>
    <w:rsid w:val="00A40280"/>
    <w:rsid w:val="00A577E2"/>
    <w:rsid w:val="00A84DF9"/>
    <w:rsid w:val="00AD64AD"/>
    <w:rsid w:val="00AE1B85"/>
    <w:rsid w:val="00B1774F"/>
    <w:rsid w:val="00B84CAC"/>
    <w:rsid w:val="00B90BF5"/>
    <w:rsid w:val="00B97135"/>
    <w:rsid w:val="00BA062E"/>
    <w:rsid w:val="00BB2541"/>
    <w:rsid w:val="00C53B7E"/>
    <w:rsid w:val="00C66037"/>
    <w:rsid w:val="00C82A07"/>
    <w:rsid w:val="00D11D6C"/>
    <w:rsid w:val="00D15576"/>
    <w:rsid w:val="00D2738B"/>
    <w:rsid w:val="00D360EB"/>
    <w:rsid w:val="00D433B1"/>
    <w:rsid w:val="00D91023"/>
    <w:rsid w:val="00DA00A4"/>
    <w:rsid w:val="00DA017D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E51A4"/>
    <w:rsid w:val="00F1797B"/>
    <w:rsid w:val="00F34EE0"/>
    <w:rsid w:val="00F363A5"/>
    <w:rsid w:val="00F535CC"/>
    <w:rsid w:val="00F73669"/>
    <w:rsid w:val="00F83274"/>
    <w:rsid w:val="00FC4242"/>
    <w:rsid w:val="00FD25E1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F7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F7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6127</izvorni_sadrzaj>
    <derivirana_varijabla naziv="DomainObject.Predmet.Broj_1">6127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St-6127/2016</izvorni_sadrzaj>
    <derivirana_varijabla naziv="DomainObject.Predmet.OznakaBroj_1">St-6127/2016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izvorni_sadrzaj>
    <derivirana_varijabla naziv="DomainObject.Predmet.OstaliListFormated_1"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derivirana_varijabla>
  </DomainObject.Predmet.OstaliListFormated>
  <DomainObject.Predmet.OstaliList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  <item>REPUBLIKA HRVATSKA DRŽAVNI ZAVOD ZA STATISTIKU, OIB 49337502853</item>
    </izvorni_sadrzaj>
    <derivirana_varijabla naziv="DomainObject.Predmet.OstaliList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  <item>REPUBLIKA HRVATSKA DRŽAVNI ZAVOD ZA STATISTIKU, OIB 49337502853</item>
    </derivirana_varijabla>
  </DomainObject.Predmet.OstaliListFormatedOIB>
  <DomainObject.Predmet.OstaliListFormatedWithAdress>
    <izvorni_sadrzaj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  <item>REPUBLIKA HRVATSKA DRŽAVNI ZAVOD ZA STATISTIKU, Ilica 3, 10000 Zagreb</item>
    </izvorni_sadrzaj>
    <derivirana_varijabla naziv="DomainObject.Predmet.OstaliListFormatedWithAdress_1"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REPUBLIKA HRVATSKA DRŽAVNI ZAVOD ZA STATISTIKU, OIB 49337502853, Ilica 3, 10000 Zagreb</item>
    </izvorni_sadrzaj>
    <derivirana_varijabla naziv="DomainObject.Predmet.OstaliListFormatedWithAdressOIB_1"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izvorni_sadrzaj>
    <derivirana_varijabla naziv="DomainObject.Predmet.OstaliListNazivFormated_1"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derivirana_varijabla>
  </DomainObject.Predmet.OstaliListNazivFormated>
  <DomainObject.Predmet.OstaliListNaziv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  <item>REPUBLIKA HRVATSKA DRŽAVNI ZAVOD ZA STATISTIKU, OIB 49337502853</item>
    </izvorni_sadrzaj>
    <derivirana_varijabla naziv="DomainObject.Predmet.OstaliListNaziv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izvorni_sadrzaj>
    <derivirana_varijabla naziv="DomainObject.Predmet.SudioniciListNaziv_1"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  <item>REPUBLIKA HRVATSKA DRŽAVNI ZAVOD ZA STATISTIKU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REPUBLIKA HRVATSKA DRŽAVNI ZAVOD ZA STATISTIKU, OIB 49337502853, Ilica 3,10000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  <item>, OIB 16488001145</item>
      <item>, OIB 41143674946</item>
      <item>, OIB 85821130368</item>
      <item>, OIB 18683136487</item>
      <item>, OIB 26635293339</item>
      <item>, OIB 49337502853</item>
    </izvorni_sadrzaj>
    <derivirana_varijabla naziv="DomainObject.Predmet.SudioniciListNazivOIB_1">
      <item>, OIB 05079189054</item>
      <item>, OIB 85821130368</item>
      <item>, OIB 16488001145</item>
      <item>, OIB 41143674946</item>
      <item>, OIB 85821130368</item>
      <item>, OIB 18683136487</item>
      <item>, OIB 26635293339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4391</properties:Characters>
  <properties:Lines>101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2018-05-24T12:26:00Z</dcterms:created>
  <dc:creator>gzubak</dc:creator>
  <cp:lastModifiedBy>Maja Hajtek</cp:lastModifiedBy>
  <cp:lastPrinted>2018-05-24T12:26:00Z</cp:lastPrinted>
  <dcterms:modified xmlns:xsi="http://www.w3.org/2001/XMLSchema-instance" xsi:type="dcterms:W3CDTF">2018-06-06T07:12:00Z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(26. rješenje - određivanje nagrade i naknade stečajnom upravitelju nakon zaključenja po čl. 293- carla g 24.5.2018..docx)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