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1413" w14:paraId="6671413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5757B">
        <w:t>6441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10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65757B" w:rsidR="0065757B">
      <w:pPr>
        <w:jc w:val="both"/>
      </w:pPr>
      <w:r>
        <w:t xml:space="preserve">I           Za dužnika </w:t>
      </w:r>
      <w:r w:rsidR="0065757B">
        <w:t>GLOBUS KONCEPT d.o.o. Zagreb, Zagrebačka cesta 146, OIB: 25378553137.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65757B">
        <w:t>74.986,38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10</w:t>
      </w:r>
      <w:r w:rsidR="0080271E">
        <w:t>. veljače</w:t>
      </w:r>
      <w:r w:rsidR="00361F1A">
        <w:t xml:space="preserve"> 2016.</w:t>
      </w:r>
    </w:p>
    <w:p w:rsidRDefault="000C0C22" w:rsidP="0065757B" w:rsidR="0065757B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65757B" w:rsidRPr="003D78D9">
        <w:t xml:space="preserve">SUDAC: </w:t>
      </w:r>
    </w:p>
    <w:p w:rsidRDefault="0065757B" w:rsidP="00CF23FE" w:rsidR="0065757B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5757B" w:rsidP="00CF23FE" w:rsidR="0065757B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5757B" w:rsidP="00CF23FE" w:rsidR="0065757B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47E3D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4C0F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47E3D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847E3D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47E3D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847E3D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6441</izvorni_sadrzaj>
    <derivirana_varijabla naziv="DomainObject.Predmet.Broj_1">6441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St-6441/2015</izvorni_sadrzaj>
    <derivirana_varijabla naziv="DomainObject.Predmet.OznakaBroj_1">St-6441/2015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GLOBUS KONCEPT d.o.o.</izvorni_sadrzaj>
    <derivirana_varijabla naziv="DomainObject.Predmet.ProtustrankaFormated_1">  GLOBUS KONCEPT d.o.o.</derivirana_varijabla>
  </DomainObject.Predmet.ProtustrankaFormated>
  <DomainObject.Predmet.ProtustrankaFormatedOIB>
    <izvorni_sadrzaj>  GLOBUS KONCEPT d.o.o., OIB 25378553137</izvorni_sadrzaj>
    <derivirana_varijabla naziv="DomainObject.Predmet.ProtustrankaFormatedOIB_1">  GLOBUS KONCEPT d.o.o., OIB 25378553137</derivirana_varijabla>
  </DomainObject.Predmet.ProtustrankaFormatedOIB>
  <DomainObject.Predmet.ProtustrankaFormatedWithAdress>
    <izvorni_sadrzaj> GLOBUS KONCEPT d.o.o., Zagrebačka cesta 146, 10000 Zagreb</izvorni_sadrzaj>
    <derivirana_varijabla naziv="DomainObject.Predmet.ProtustrankaFormatedWithAdress_1"> GLOBUS KONCEPT d.o.o., Zagrebačka cesta 146, 10000 Zagreb</derivirana_varijabla>
  </DomainObject.Predmet.ProtustrankaFormatedWithAdress>
  <DomainObject.Predmet.ProtustrankaFormatedWithAdressOIB>
    <izvorni_sadrzaj> GLOBUS KONCEPT d.o.o., OIB 25378553137, Zagrebačka cesta 146, 10000 Zagreb</izvorni_sadrzaj>
    <derivirana_varijabla naziv="DomainObject.Predmet.ProtustrankaFormatedWithAdressOIB_1"> GLOBUS KONCEPT d.o.o., OIB 25378553137, Zagrebačka cesta 146, 10000 Zagreb</derivirana_varijabla>
  </DomainObject.Predmet.ProtustrankaFormatedWithAdressOIB>
  <DomainObject.Predmet.ProtustrankaWithAdress>
    <izvorni_sadrzaj>GLOBUS KONCEPT d.o.o. Zagrebačka cesta 146, 10000 Zagreb</izvorni_sadrzaj>
    <derivirana_varijabla naziv="DomainObject.Predmet.ProtustrankaWithAdress_1">GLOBUS KONCEPT d.o.o. Zagrebačka cesta 146, 10000 Zagreb</derivirana_varijabla>
  </DomainObject.Predmet.ProtustrankaWithAdress>
  <DomainObject.Predmet.ProtustrankaWithAdressOIB>
    <izvorni_sadrzaj>GLOBUS KONCEPT d.o.o., OIB 25378553137, Zagrebačka cesta 146, 10000 Zagreb</izvorni_sadrzaj>
    <derivirana_varijabla naziv="DomainObject.Predmet.ProtustrankaWithAdressOIB_1">GLOBUS KONCEPT d.o.o., OIB 25378553137, Zagrebačka cesta 146, 10000 Zagreb</derivirana_varijabla>
  </DomainObject.Predmet.ProtustrankaWithAdressOIB>
  <DomainObject.Predmet.ProtustrankaNazivFormated>
    <izvorni_sadrzaj>GLOBUS KONCEPT d.o.o.</izvorni_sadrzaj>
    <derivirana_varijabla naziv="DomainObject.Predmet.ProtustrankaNazivFormated_1">GLOBUS KONCEPT d.o.o.</derivirana_varijabla>
  </DomainObject.Predmet.ProtustrankaNazivFormated>
  <DomainObject.Predmet.ProtustrankaNazivFormatedOIB>
    <izvorni_sadrzaj>GLOBUS KONCEPT d.o.o., OIB 25378553137</izvorni_sadrzaj>
    <derivirana_varijabla naziv="DomainObject.Predmet.ProtustrankaNazivFormatedOIB_1">GLOBUS KONCEPT d.o.o., OIB 25378553137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GLOBUS KONCEPT d.o.o.</item>
    </izvorni_sadrzaj>
    <derivirana_varijabla naziv="DomainObject.Predmet.ProtuStrankaListFormated_1">
      <item>GLOBUS KONCEPT d.o.o.</item>
    </derivirana_varijabla>
  </DomainObject.Predmet.ProtuStrankaListFormated>
  <DomainObject.Predmet.ProtuStrankaListFormatedOIB>
    <izvorni_sadrzaj>
      <item>GLOBUS KONCEPT d.o.o., OIB 25378553137</item>
    </izvorni_sadrzaj>
    <derivirana_varijabla naziv="DomainObject.Predmet.ProtuStrankaListFormatedOIB_1">
      <item>GLOBUS KONCEPT d.o.o., OIB 25378553137</item>
    </derivirana_varijabla>
  </DomainObject.Predmet.ProtuStrankaListFormatedOIB>
  <DomainObject.Predmet.ProtuStrankaListFormatedWithAdress>
    <izvorni_sadrzaj>
      <item>GLOBUS KONCEPT d.o.o., Zagrebačka cesta 146, 10000 Zagreb</item>
    </izvorni_sadrzaj>
    <derivirana_varijabla naziv="DomainObject.Predmet.ProtuStrankaListFormatedWithAdress_1">
      <item>GLOBUS KONCEPT d.o.o., Zagrebačka cesta 146, 10000 Zagreb</item>
    </derivirana_varijabla>
  </DomainObject.Predmet.ProtuStrankaListFormatedWithAdress>
  <DomainObject.Predmet.ProtuStrankaListFormatedWithAdressOIB>
    <izvorni_sadrzaj>
      <item>GLOBUS KONCEPT d.o.o., OIB 25378553137, Zagrebačka cesta 146, 10000 Zagreb</item>
    </izvorni_sadrzaj>
    <derivirana_varijabla naziv="DomainObject.Predmet.ProtuStrankaListFormatedWithAdressOIB_1">
      <item>GLOBUS KONCEPT d.o.o., OIB 25378553137, Zagrebačka cesta 146, 10000 Zagreb</item>
    </derivirana_varijabla>
  </DomainObject.Predmet.ProtuStrankaListFormatedWithAdressOIB>
  <DomainObject.Predmet.ProtuStrankaListNazivFormated>
    <izvorni_sadrzaj>
      <item>GLOBUS KONCEPT d.o.o.</item>
    </izvorni_sadrzaj>
    <derivirana_varijabla naziv="DomainObject.Predmet.ProtuStrankaListNazivFormated_1">
      <item>GLOBUS KONCEPT d.o.o.</item>
    </derivirana_varijabla>
  </DomainObject.Predmet.ProtuStrankaListNazivFormated>
  <DomainObject.Predmet.ProtuStrankaListNazivFormatedOIB>
    <izvorni_sadrzaj>
      <item>GLOBUS KONCEPT d.o.o., OIB 25378553137</item>
    </izvorni_sadrzaj>
    <derivirana_varijabla naziv="DomainObject.Predmet.ProtuStrankaListNazivFormatedOIB_1">
      <item>GLOBUS KONCEPT d.o.o., OIB 25378553137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GLOBUS KONCEPT d.o.o.</izvorni_sadrzaj>
    <derivirana_varijabla naziv="DomainObject.Predmet.ProtustrankaIDrugi_1">GLOBUS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GLOBUS KONCEPT d.o.o., OIB 25378553137, Zagrebačka cesta 146, 10000 Zagreb</izvorni_sadrzaj>
    <derivirana_varijabla naziv="DomainObject.Predmet.ProtustrankaIDrugiAdressOIB_1">GLOBUS KONCEPT d.o.o., OIB 25378553137, Zagrebačka cesta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 KONCEPT d.o.o.</item>
    </izvorni_sadrzaj>
    <derivirana_varijabla naziv="DomainObject.Predmet.SudioniciListNaziv_1">
      <item>FINA Regionalni centar Zagreb</item>
      <item>GLOBUS KONCEPT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GLOBUS KONCEPT d.o.o., OIB 25378553137, Zagrebačka cesta 146,10000 Zagreb</item>
    </izvorni_sadrzaj>
    <derivirana_varijabla naziv="DomainObject.Predmet.SudioniciListAdressOIB_1">
      <item>FINA Regionalni centar Zagreb, OIB 85821130368, Trg svibanjskih žrtava 1995. 1,10000 Zagreb</item>
      <item>GLOBUS KONCEPT d.o.o., OIB 25378553137, Zagrebačka cesta 146,10000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25378553137</item>
    </izvorni_sadrzaj>
    <derivirana_varijabla naziv="DomainObject.Predmet.SudioniciListNazivOIB_1">
      <item>, OIB 85821130368</item>
      <item>, OIB 25378553137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B17DD2-6B13-47B0-8533-1CA9CA5E5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240</properties:Words>
  <properties:Characters>1322</properties:Characters>
  <properties:Lines>183</properties:Lines>
  <properties:Paragraphs>18</properties:Paragraphs>
  <properties:TotalTime>514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2016-02-10T12:21:00Z</cp:lastPrinted>
  <dcterms:modified xmlns:xsi="http://www.w3.org/2001/XMLSchema-instance" xsi:type="dcterms:W3CDTF">2016-02-10T12:21:00Z</dcterms:modified>
  <cp:revision>194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