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5578" w14:paraId="1cc5578" w:rsidRDefault="007B7CA5" w:rsidP="00A91121" w:rsidR="007B7CA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4A3CF5" w:rsidRPr="00AB42D5">
        <w:t>Poslovni broj: 5</w:t>
      </w:r>
      <w:r w:rsidR="004A3CF5">
        <w:t xml:space="preserve"> St-</w:t>
      </w:r>
      <w:r w:rsidR="001A277B">
        <w:t>347</w:t>
      </w:r>
      <w:r w:rsidR="004A3CF5">
        <w:t>/15-7</w:t>
      </w:r>
    </w:p>
    <w:p w:rsidRDefault="007B7CA5" w:rsidP="0070234E" w:rsidR="007B7CA5">
      <w:pPr>
        <w:tabs>
          <w:tab w:pos="8339" w:val="left"/>
        </w:tabs>
      </w:pPr>
      <w:r>
        <w:tab/>
      </w:r>
    </w:p>
    <w:p w:rsidRDefault="007B7CA5" w:rsidP="00BF3D61" w:rsidR="007B7CA5">
      <w:pPr>
        <w:jc w:val="center"/>
      </w:pPr>
    </w:p>
    <w:p w:rsidRDefault="007B7CA5" w:rsidP="00BF3D61" w:rsidR="007B7CA5" w:rsidRPr="008C3132">
      <w:pPr>
        <w:jc w:val="center"/>
      </w:pPr>
    </w:p>
    <w:p w:rsidRDefault="007B7CA5" w:rsidP="00952B68" w:rsidR="007B7CA5" w:rsidRPr="008C3132">
      <w:r w:rsidRPr="008C3132">
        <w:t>REPUBLIKA HRVATSKA</w:t>
      </w:r>
    </w:p>
    <w:p w:rsidRDefault="007B7CA5" w:rsidP="00952B68" w:rsidR="007B7CA5">
      <w:r w:rsidRPr="008C3132">
        <w:t>TRGOVAČKI SUD U ZADRU</w:t>
      </w:r>
    </w:p>
    <w:p w:rsidRDefault="007B7CA5" w:rsidP="00952B68" w:rsidR="007B7CA5">
      <w:r>
        <w:t>Dr. Franje Tuđmana 35.</w:t>
      </w:r>
    </w:p>
    <w:p w:rsidRDefault="007B7CA5" w:rsidP="00952B68" w:rsidR="007B7CA5"/>
    <w:p w:rsidRDefault="007B7CA5" w:rsidP="00952B68" w:rsidR="007B7CA5"/>
    <w:p w:rsidRDefault="007B7CA5" w:rsidP="008C3132" w:rsidR="007B7CA5" w:rsidRPr="008C3132">
      <w:pPr>
        <w:jc w:val="center"/>
      </w:pPr>
      <w:r>
        <w:t xml:space="preserve">U  I M E  R E P U B L I K E  H R V A T S K E </w:t>
      </w:r>
    </w:p>
    <w:p w:rsidRDefault="007B7CA5" w:rsidP="00106EA8" w:rsidR="007B7CA5" w:rsidRPr="008C3132">
      <w:pPr>
        <w:jc w:val="both"/>
      </w:pPr>
    </w:p>
    <w:p w:rsidRDefault="007B7CA5" w:rsidP="001A4E75" w:rsidR="007B7CA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7B7CA5" w:rsidP="005440C2" w:rsidR="007B7CA5"/>
    <w:p w:rsidRDefault="007B7CA5" w:rsidP="005440C2" w:rsidR="007B7CA5" w:rsidRPr="008C3132"/>
    <w:p w:rsidRDefault="007B7CA5" w:rsidP="008D4452" w:rsidR="007B7CA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B73DBF">
        <w:t>28.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A3CF5" w:rsidRPr="00851237">
        <w:t>TOMI INVEST d.o.o., Zadar, Put Vukića 1, OIB 88200661452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7B7CA5" w:rsidP="00316882" w:rsidR="007B7CA5" w:rsidRPr="008C3132">
      <w:pPr>
        <w:jc w:val="both"/>
      </w:pPr>
    </w:p>
    <w:p w:rsidRDefault="007B7CA5" w:rsidP="005440C2" w:rsidR="007B7CA5" w:rsidRPr="008C3132">
      <w:pPr>
        <w:jc w:val="center"/>
      </w:pPr>
      <w:r w:rsidRPr="008C3132">
        <w:t>r i j e š i o  j e</w:t>
      </w:r>
    </w:p>
    <w:p w:rsidRDefault="007B7CA5" w:rsidP="00681B9D" w:rsidR="007B7CA5" w:rsidRPr="008C3132"/>
    <w:p w:rsidRDefault="007B7CA5" w:rsidP="00AB42D5" w:rsidR="007B7CA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4A3CF5" w:rsidRPr="00851237">
        <w:t>TOMI INVEST d.o.o., Zadar, Put Vukića 1, OIB 88200661452</w:t>
      </w:r>
      <w:r>
        <w:t xml:space="preserve"> s danom 4. travnja 2016. u </w:t>
      </w:r>
      <w:r w:rsidR="00E71A6E">
        <w:t>14,</w:t>
      </w:r>
      <w:r w:rsidR="004A3CF5">
        <w:t>40</w:t>
      </w:r>
      <w:r w:rsidR="00E71A6E">
        <w:t xml:space="preserve"> </w:t>
      </w:r>
      <w:r>
        <w:t>sati kada će se ovo rješenje objaviti na mrežnoj stranici e-Oglasna ploča suda.</w:t>
      </w:r>
    </w:p>
    <w:p w:rsidRDefault="007B7CA5" w:rsidP="00193657" w:rsidR="007B7CA5" w:rsidRPr="002B5AAE">
      <w:pPr>
        <w:ind w:hanging="705" w:left="705"/>
        <w:jc w:val="both"/>
      </w:pPr>
    </w:p>
    <w:p w:rsidRDefault="007B7CA5" w:rsidP="00E41244" w:rsidR="007B7CA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7B7CA5" w:rsidP="00E41244" w:rsidR="007B7CA5" w:rsidRPr="002B5AAE">
      <w:pPr>
        <w:ind w:hanging="705" w:left="705"/>
        <w:jc w:val="both"/>
      </w:pPr>
    </w:p>
    <w:p w:rsidRDefault="007B7CA5" w:rsidP="00193657" w:rsidR="007B7CA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4A3CF5" w:rsidRPr="00851237">
        <w:t>TOMI INVEST d.o.o., Zadar, Put Vukića 1, OIB 88200661452</w:t>
      </w:r>
      <w:r>
        <w:t>.</w:t>
      </w:r>
    </w:p>
    <w:p w:rsidRDefault="007B7CA5" w:rsidP="00193657" w:rsidR="007B7CA5">
      <w:pPr>
        <w:ind w:hanging="705" w:left="705"/>
        <w:jc w:val="both"/>
      </w:pPr>
    </w:p>
    <w:p w:rsidRDefault="007B7CA5" w:rsidP="00193657" w:rsidR="007B7CA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7B7CA5" w:rsidP="00193657" w:rsidR="007B7CA5" w:rsidRPr="002B5AAE">
      <w:pPr>
        <w:jc w:val="both"/>
      </w:pPr>
    </w:p>
    <w:p w:rsidRDefault="007B7CA5" w:rsidP="00193657" w:rsidR="007B7CA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7B7CA5" w:rsidP="00193657" w:rsidR="007B7CA5" w:rsidRPr="002B5AAE">
      <w:pPr>
        <w:ind w:hanging="705" w:left="705"/>
        <w:jc w:val="both"/>
      </w:pPr>
    </w:p>
    <w:p w:rsidRDefault="007B7CA5" w:rsidP="009D6B95" w:rsidR="007B7CA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7B7CA5" w:rsidP="00193657" w:rsidR="007B7CA5" w:rsidRPr="00B604B0">
      <w:pPr>
        <w:jc w:val="both"/>
        <w:rPr>
          <w:b/>
        </w:rPr>
      </w:pPr>
    </w:p>
    <w:p w:rsidRDefault="007B7CA5" w:rsidP="00927608" w:rsidR="007B7CA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7B7CA5" w:rsidP="00927608" w:rsidR="007B7CA5" w:rsidRPr="00572080">
      <w:pPr>
        <w:ind w:hanging="705" w:left="705"/>
        <w:jc w:val="both"/>
      </w:pPr>
    </w:p>
    <w:p w:rsidRDefault="007B7CA5" w:rsidP="00193657" w:rsidR="007B7CA5" w:rsidRPr="002B5AAE">
      <w:pPr>
        <w:jc w:val="center"/>
      </w:pPr>
      <w:r w:rsidRPr="002B5AAE">
        <w:t>Obrazloženje</w:t>
      </w:r>
    </w:p>
    <w:p w:rsidRDefault="007B7CA5" w:rsidP="00193657" w:rsidR="007B7CA5" w:rsidRPr="002B5AAE">
      <w:pPr>
        <w:jc w:val="center"/>
        <w:rPr>
          <w:b/>
        </w:rPr>
      </w:pPr>
    </w:p>
    <w:p w:rsidRDefault="007B7CA5" w:rsidP="000E3B4A" w:rsidR="007B7CA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4A3CF5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 xml:space="preserve">. 1. Stečajnog zakona (Narodne novine broj 71/15, dalje u tekstu: SZ). U zahtjevu u bitnome navodi da na dan </w:t>
      </w:r>
      <w:r w:rsidR="00E71A6E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4A3CF5">
        <w:t>1631</w:t>
      </w:r>
      <w:r>
        <w:t xml:space="preserve"> </w:t>
      </w:r>
      <w:r w:rsidRPr="00B604B0">
        <w:t xml:space="preserve">dana u ukupnom iznosu od </w:t>
      </w:r>
      <w:r w:rsidR="004A3CF5">
        <w:t>2.444.471,46</w:t>
      </w:r>
      <w:r>
        <w:t xml:space="preserve">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7B7CA5" w:rsidP="000E3B4A" w:rsidR="007B7CA5" w:rsidRPr="00B604B0">
      <w:pPr>
        <w:ind w:firstLine="720"/>
        <w:jc w:val="both"/>
      </w:pPr>
    </w:p>
    <w:p w:rsidRDefault="007B7CA5" w:rsidP="000E3B4A" w:rsidR="007B7CA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</w:t>
      </w:r>
      <w:r w:rsidR="00E71A6E">
        <w:t>21. siječnja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7CA5" w:rsidP="000E3B4A" w:rsidR="007B7CA5" w:rsidRPr="002B5AAE">
      <w:pPr>
        <w:ind w:firstLine="708"/>
        <w:jc w:val="both"/>
      </w:pPr>
    </w:p>
    <w:p w:rsidRDefault="007B7CA5" w:rsidP="000E3B4A" w:rsidR="007B7CA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7B7CA5" w:rsidP="000E3B4A" w:rsidR="007B7CA5">
      <w:pPr>
        <w:ind w:firstLine="708"/>
        <w:jc w:val="both"/>
      </w:pPr>
    </w:p>
    <w:p w:rsidRDefault="007B7CA5" w:rsidP="000E3B4A" w:rsidR="007B7CA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7B7CA5" w:rsidP="000E3B4A" w:rsidR="007B7CA5"/>
    <w:p w:rsidRDefault="007B7CA5" w:rsidP="000E3B4A" w:rsidR="007B7CA5" w:rsidRPr="002B5AAE">
      <w:pPr>
        <w:jc w:val="both"/>
      </w:pPr>
    </w:p>
    <w:p w:rsidRDefault="007B7CA5" w:rsidP="00963A63" w:rsidR="007B7CA5">
      <w:pPr>
        <w:jc w:val="center"/>
      </w:pPr>
      <w:r w:rsidRPr="00240F6B">
        <w:t xml:space="preserve">U Zadru, </w:t>
      </w:r>
      <w:r>
        <w:t>dana 4. travnja 2016.</w:t>
      </w:r>
    </w:p>
    <w:p w:rsidRDefault="007B7CA5" w:rsidP="00963A63" w:rsidR="007B7CA5">
      <w:pPr>
        <w:jc w:val="center"/>
      </w:pPr>
    </w:p>
    <w:p w:rsidRDefault="00A144C6" w:rsidP="00A144C6" w:rsidR="007B7CA5" w:rsidRPr="00240F6B">
      <w:pPr>
        <w:ind w:firstLine="708" w:left="5664"/>
        <w:jc w:val="center"/>
      </w:pPr>
      <w:r>
        <w:t xml:space="preserve">               </w:t>
      </w:r>
      <w:r w:rsidR="007B7CA5">
        <w:t xml:space="preserve">Sudska savjetnica                                                                                         </w:t>
      </w:r>
    </w:p>
    <w:p w:rsidRDefault="007B7CA5" w:rsidP="00963A63" w:rsidR="007B7C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144C6">
        <w:tab/>
      </w:r>
      <w:r w:rsidR="00A144C6">
        <w:tab/>
        <w:t xml:space="preserve">                  </w:t>
      </w:r>
      <w:r>
        <w:t>Katarina</w:t>
      </w:r>
      <w:r w:rsidR="00A144C6">
        <w:t xml:space="preserve"> </w:t>
      </w:r>
      <w:r>
        <w:t>Miletić</w:t>
      </w:r>
      <w:r>
        <w:tab/>
      </w:r>
      <w:r>
        <w:tab/>
      </w:r>
      <w:r>
        <w:tab/>
      </w:r>
    </w:p>
    <w:p w:rsidRDefault="007B7CA5" w:rsidP="00963A63" w:rsidR="007B7CA5" w:rsidRPr="002A5030">
      <w:pPr>
        <w:jc w:val="both"/>
      </w:pPr>
      <w:r>
        <w:tab/>
      </w:r>
      <w:r>
        <w:tab/>
      </w:r>
    </w:p>
    <w:p w:rsidRDefault="007B7CA5" w:rsidP="009E23FC" w:rsidR="007B7CA5">
      <w:pPr>
        <w:jc w:val="both"/>
      </w:pPr>
      <w:r>
        <w:t>POUKA O PRAVNOM LIJEKU</w:t>
      </w:r>
    </w:p>
    <w:p w:rsidRDefault="007B7CA5" w:rsidP="009E23FC" w:rsidR="007B7CA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7B7CA5" w:rsidP="009E23FC" w:rsidR="007B7CA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7B7CA5" w:rsidP="009E23FC" w:rsidR="007B7CA5"/>
    <w:p w:rsidRDefault="007B7CA5" w:rsidP="000E3B4A" w:rsidR="007B7CA5"/>
    <w:p w:rsidRDefault="007B7CA5" w:rsidP="000E3B4A" w:rsidR="007B7CA5">
      <w:pPr>
        <w:jc w:val="both"/>
      </w:pPr>
    </w:p>
    <w:p w:rsidRDefault="007B7CA5" w:rsidP="000E3B4A" w:rsidR="007B7CA5" w:rsidRPr="00240F6B">
      <w:pPr>
        <w:ind w:firstLine="360"/>
        <w:jc w:val="both"/>
      </w:pPr>
      <w:r w:rsidRPr="00240F6B">
        <w:lastRenderedPageBreak/>
        <w:t>DNA: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7B7CA5" w:rsidP="000E3B4A" w:rsidR="007B7CA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7B7CA5" w:rsidP="000E3B4A" w:rsidR="007B7CA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7B7CA5" w:rsidP="000E3B4A" w:rsidR="007B7CA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7B7CA5" w:rsidP="000E3B4A" w:rsidR="007B7CA5">
      <w:pPr>
        <w:numPr>
          <w:ilvl w:val="0"/>
          <w:numId w:val="4"/>
        </w:numPr>
      </w:pPr>
      <w:r>
        <w:t>Općinskom sudu u Zadru,</w:t>
      </w:r>
    </w:p>
    <w:p w:rsidRDefault="007B7CA5" w:rsidP="000E3B4A" w:rsidR="007B7CA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7B7CA5" w:rsidP="000E3B4A" w:rsidR="007B7CA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7B7CA5" w:rsidP="000E3B4A" w:rsidR="007B7CA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7B7CA5" w:rsidP="000E3B4A" w:rsidR="007B7CA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7B7CA5" w:rsidP="000E3B4A" w:rsidR="007B7CA5">
      <w:pPr>
        <w:numPr>
          <w:ilvl w:val="0"/>
          <w:numId w:val="4"/>
        </w:numPr>
      </w:pPr>
      <w:r>
        <w:t>e-Oglasna ploča suda,</w:t>
      </w:r>
    </w:p>
    <w:p w:rsidRDefault="007B7CA5" w:rsidP="000E3B4A" w:rsidR="007B7CA5">
      <w:pPr>
        <w:numPr>
          <w:ilvl w:val="0"/>
          <w:numId w:val="4"/>
        </w:numPr>
      </w:pPr>
      <w:r>
        <w:t>Pisarnici ovog suda,</w:t>
      </w:r>
    </w:p>
    <w:p w:rsidRDefault="007B7CA5" w:rsidP="000E3B4A" w:rsidR="007B7CA5" w:rsidRPr="00240F6B">
      <w:pPr>
        <w:numPr>
          <w:ilvl w:val="0"/>
          <w:numId w:val="4"/>
        </w:numPr>
      </w:pPr>
      <w:r>
        <w:t>U spis.</w:t>
      </w:r>
    </w:p>
    <w:p w:rsidRDefault="007B7CA5" w:rsidP="000E3B4A" w:rsidR="007B7CA5" w:rsidRPr="002B5AAE">
      <w:pPr>
        <w:jc w:val="both"/>
      </w:pPr>
    </w:p>
    <w:p w:rsidRDefault="007B7CA5" w:rsidP="000E3B4A" w:rsidR="007B7CA5" w:rsidRPr="002B5AAE">
      <w:pPr>
        <w:ind w:hanging="705" w:left="705"/>
        <w:jc w:val="both"/>
      </w:pPr>
    </w:p>
    <w:p w:rsidRDefault="007B7CA5" w:rsidP="000E3B4A" w:rsidR="007B7CA5">
      <w:pPr>
        <w:ind w:hanging="705" w:left="705"/>
        <w:jc w:val="both"/>
      </w:pPr>
    </w:p>
    <w:p w:rsidRDefault="007B7CA5" w:rsidP="000E3B4A" w:rsidR="007B7CA5" w:rsidRPr="002B5AAE">
      <w:pPr>
        <w:ind w:hanging="705" w:left="705"/>
        <w:jc w:val="both"/>
      </w:pPr>
    </w:p>
    <w:p w:rsidRDefault="007B7CA5" w:rsidP="000E3B4A" w:rsidR="007B7CA5">
      <w:pPr>
        <w:ind w:hanging="705" w:left="705"/>
        <w:jc w:val="both"/>
      </w:pPr>
    </w:p>
    <w:p w:rsidRDefault="007B7CA5" w:rsidP="00193657" w:rsidR="007B7CA5">
      <w:pPr>
        <w:ind w:hanging="705" w:left="705"/>
        <w:jc w:val="both"/>
      </w:pPr>
    </w:p>
    <w:sectPr w:rsidSect="00BE1154" w:rsidR="007B7CA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BA5" w:rsidR="00103BA5">
      <w:r>
        <w:separator/>
      </w:r>
    </w:p>
  </w:endnote>
  <w:endnote w:id="0" w:type="continuationSeparator">
    <w:p w:rsidRDefault="00103BA5" w:rsidR="00103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BA5" w:rsidR="00103BA5">
      <w:r>
        <w:separator/>
      </w:r>
    </w:p>
  </w:footnote>
  <w:footnote w:id="0" w:type="continuationSeparator">
    <w:p w:rsidRDefault="00103BA5" w:rsidR="00103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CA5" w:rsidP="00E37B9D" w:rsidR="007B7C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CA5" w:rsidR="007B7C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CA5" w:rsidP="00E37B9D" w:rsidR="007B7C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9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73DBF" w:rsidP="00B73DBF" w:rsidR="007B7CA5" w:rsidRPr="00BE1154">
    <w:pPr>
      <w:pStyle w:val="Zaglavlje"/>
      <w:jc w:val="right"/>
    </w:pPr>
    <w:r w:rsidRPr="00AB42D5">
      <w:t>Poslovni broj: 5</w:t>
    </w:r>
    <w:r>
      <w:t xml:space="preserve"> St-</w:t>
    </w:r>
    <w:r w:rsidR="001A277B">
      <w:t>347</w:t>
    </w:r>
    <w:r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6E6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3BA5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53981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9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3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9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3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7687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 INVEST d.o.o. za investiranje, gradnju i poslovanje nekretninama</izvorni_sadrzaj>
    <derivirana_varijabla naziv="DomainObject.Predmet.ProtustrankaFormated_1">  TOMI INVEST d.o.o. za investiranje, gradnju i poslovanje nekretninama</derivirana_varijabla>
  </DomainObject.Predmet.ProtustrankaFormated>
  <DomainObject.Predmet.ProtustrankaFormatedOIB>
    <izvorni_sadrzaj>  TOMI INVEST d.o.o. za investiranje, gradnju i poslovanje nekretninama, OIB 88200661452</izvorni_sadrzaj>
    <derivirana_varijabla naziv="DomainObject.Predmet.ProtustrankaFormatedOIB_1">  TOMI INVEST d.o.o. za investiranje, gradnju i poslovanje nekretninama, OIB 88200661452</derivirana_varijabla>
  </DomainObject.Predmet.ProtustrankaFormatedOIB>
  <DomainObject.Predmet.ProtustrankaFormatedWithAdress>
    <izvorni_sadrzaj> TOMI INVEST d.o.o. za investiranje, gradnju i poslovanje nekretninama, Put Vukića 1, 23000 Zadar</izvorni_sadrzaj>
    <derivirana_varijabla naziv="DomainObject.Predmet.ProtustrankaFormatedWithAdress_1"> TOMI INVEST d.o.o. za investiranje, gradnju i poslovanje nekretninama, Put Vukića 1, 23000 Zadar</derivirana_varijabla>
  </DomainObject.Predmet.ProtustrankaFormatedWithAdress>
  <DomainObject.Predmet.ProtustrankaFormatedWithAdressOIB>
    <izvorni_sadrzaj> TOMI INVEST d.o.o. za investiranje, gradnju i poslovanje nekretninama, OIB 88200661452, Put Vukića 1, 23000 Zadar</izvorni_sadrzaj>
    <derivirana_varijabla naziv="DomainObject.Predmet.ProtustrankaFormatedWithAdressOIB_1"> TOMI INVEST d.o.o. za investiranje, gradnju i poslovanje nekretninama, OIB 88200661452, Put Vukića 1, 23000 Zadar</derivirana_varijabla>
  </DomainObject.Predmet.ProtustrankaFormatedWithAdressOIB>
  <DomainObject.Predmet.ProtustrankaWithAdress>
    <izvorni_sadrzaj>TOMI INVEST d.o.o. za investiranje, gradnju i poslovanje nekretninama Put Vukića 1, 23000 Zadar</izvorni_sadrzaj>
    <derivirana_varijabla naziv="DomainObject.Predmet.ProtustrankaWithAdress_1">TOMI INVEST d.o.o. za investiranje, gradnju i poslovanje nekretninama Put Vukića 1, 23000 Zadar</derivirana_varijabla>
  </DomainObject.Predmet.ProtustrankaWithAdress>
  <DomainObject.Predmet.ProtustrankaWithAdressOIB>
    <izvorni_sadrzaj>TOMI INVEST d.o.o. za investiranje, gradnju i poslovanje nekretninama, OIB 88200661452, Put Vukića 1, 23000 Zadar</izvorni_sadrzaj>
    <derivirana_varijabla naziv="DomainObject.Predmet.ProtustrankaWithAdressOIB_1">TOMI INVEST d.o.o. za investiranje, gradnju i poslovanje nekretninama, OIB 88200661452, Put Vukića 1, 23000 Zadar</derivirana_varijabla>
  </DomainObject.Predmet.ProtustrankaWithAdressOIB>
  <DomainObject.Predmet.ProtustrankaNazivFormated>
    <izvorni_sadrzaj>TOMI INVEST d.o.o. za investiranje, gradnju i poslovanje nekretninama</izvorni_sadrzaj>
    <derivirana_varijabla naziv="DomainObject.Predmet.ProtustrankaNazivFormated_1">TOMI INVEST d.o.o. za investiranje, gradnju i poslovanje nekretninama</derivirana_varijabla>
  </DomainObject.Predmet.ProtustrankaNazivFormated>
  <DomainObject.Predmet.ProtustrankaNazivFormatedOIB>
    <izvorni_sadrzaj>TOMI INVEST d.o.o. za investiranje, gradnju i poslovanje nekretninama, OIB 88200661452</izvorni_sadrzaj>
    <derivirana_varijabla naziv="DomainObject.Predmet.ProtustrankaNazivFormatedOIB_1">TOMI INVEST d.o.o. za investiranje, gradnju i poslovanje nekretninama, OIB 88200661452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2444471.46</izvorni_sadrzaj>
    <derivirana_varijabla naziv="DomainObject.Predmet.TrenutnaVrijednost_1">2444471.46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 INVEST d.o.o. za investiranje, gradnju i poslovanje nekretninama</item>
    </izvorni_sadrzaj>
    <derivirana_varijabla naziv="DomainObject.Predmet.ProtuStrankaListFormated_1">
      <item>TOMI INVEST d.o.o. za investiranje, gradnju i poslovanje nekretninama</item>
    </derivirana_varijabla>
  </DomainObject.Predmet.ProtuStrankaListFormated>
  <DomainObject.Predmet.ProtuStrankaListFormatedOIB>
    <izvorni_sadrzaj>
      <item>TOMI INVEST d.o.o. za investiranje, gradnju i poslovanje nekretninama, OIB 88200661452</item>
    </izvorni_sadrzaj>
    <derivirana_varijabla naziv="DomainObject.Predmet.ProtuStrankaListFormatedOIB_1">
      <item>TOMI INVEST d.o.o. za investiranje, gradnju i poslovanje nekretninama, OIB 88200661452</item>
    </derivirana_varijabla>
  </DomainObject.Predmet.ProtuStrankaListFormatedOIB>
  <DomainObject.Predmet.ProtuStrankaListFormatedWithAdress>
    <izvorni_sadrzaj>
      <item>TOMI INVEST d.o.o. za investiranje, gradnju i poslovanje nekretninama, Put Vukića 1, 23000 Zadar</item>
    </izvorni_sadrzaj>
    <derivirana_varijabla naziv="DomainObject.Predmet.ProtuStrankaListFormatedWithAdress_1">
      <item>TOMI INVEST d.o.o. za investiranje, gradnju i poslovanje nekretninama, Put Vukića 1, 23000 Zadar</item>
    </derivirana_varijabla>
  </DomainObject.Predmet.ProtuStrankaListFormatedWithAdress>
  <DomainObject.Predmet.ProtuStrankaListFormatedWithAdressOIB>
    <izvorni_sadrzaj>
      <item>TOMI INVEST d.o.o. za investiranje, gradnju i poslovanje nekretninama, OIB 88200661452, Put Vukića 1, 23000 Zadar</item>
    </izvorni_sadrzaj>
    <derivirana_varijabla naziv="DomainObject.Predmet.ProtuStrankaListFormatedWithAdressOIB_1">
      <item>TOMI INVEST d.o.o. za investiranje, gradnju i poslovanje nekretninama, OIB 88200661452, Put Vukića 1, 23000 Zadar</item>
    </derivirana_varijabla>
  </DomainObject.Predmet.ProtuStrankaListFormatedWithAdressOIB>
  <DomainObject.Predmet.ProtuStrankaListNazivFormated>
    <izvorni_sadrzaj>
      <item>TOMI INVEST d.o.o. za investiranje, gradnju i poslovanje nekretninama</item>
    </izvorni_sadrzaj>
    <derivirana_varijabla naziv="DomainObject.Predmet.ProtuStrankaListNazivFormated_1">
      <item>TOMI INVEST d.o.o. za investiranje, gradnju i poslovanje nekretninama</item>
    </derivirana_varijabla>
  </DomainObject.Predmet.ProtuStrankaListNazivFormated>
  <DomainObject.Predmet.ProtuStrankaListNazivFormatedOIB>
    <izvorni_sadrzaj>
      <item>TOMI INVEST d.o.o. za investiranje, gradnju i poslovanje nekretninama, OIB 88200661452</item>
    </izvorni_sadrzaj>
    <derivirana_varijabla naziv="DomainObject.Predmet.ProtuStrankaListNazivFormatedOIB_1">
      <item>TOMI INVEST d.o.o. za investiranje, gradnju i poslovanje nekretninama, OIB 88200661452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 INVEST d.o.o. za investiranje, gradnju i poslovanje nekretninama</izvorni_sadrzaj>
    <derivirana_varijabla naziv="DomainObject.Predmet.ProtustrankaIDrugi_1">TOMI INVEST d.o.o. za investiranje, gradnju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TOMI INVEST d.o.o. za investiranje, gradnju i poslovanje nekretninama, OIB 88200661452, Put Vukića 1, 23000 Zadar</izvorni_sadrzaj>
    <derivirana_varijabla naziv="DomainObject.Predmet.ProtustrankaIDrugiAdressOIB_1">TOMI INVEST d.o.o. za investiranje, gradnju i poslovanje nekretninama, OIB 88200661452,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TOMI INVEST d.o.o. za investiranje, gradnju i poslovanje nekretninama</item>
    </izvorni_sadrzaj>
    <derivirana_varijabla naziv="DomainObject.Predmet.SudioniciListNaziv_1">
      <item>FINA</item>
      <item>TOMI INVEST d.o.o. za investiranje, gradnju i poslovanje nekretninama</item>
    </derivirana_varijabla>
  </DomainObject.Predmet.SudioniciListNaziv>
  <DomainObject.Predmet.SudioniciListAdressOIB>
    <izvorni_sadrzaj>
      <item>FINA, OIB 85821130368</item>
      <item>TOMI INVEST d.o.o. za investiranje, gradnju i poslovanje nekretninama, OIB 88200661452, Put Vukića 1,23000 Zadar</item>
    </izvorni_sadrzaj>
    <derivirana_varijabla naziv="DomainObject.Predmet.SudioniciListAdressOIB_1">
      <item>FINA, OIB 85821130368</item>
      <item>TOMI INVEST d.o.o. za investiranje, gradnju i poslovanje nekretninama, OIB 88200661452,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88200661452</item>
    </izvorni_sadrzaj>
    <derivirana_varijabla naziv="DomainObject.Predmet.SudioniciListNazivOIB_1">
      <item>, OIB 85821130368</item>
      <item>, OIB 88200661452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4660</properties:Characters>
  <properties:Lines>122</properties:Lines>
  <properties:Paragraphs>41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2016-04-04T08:50:00Z</dcterms:created>
  <dc:creator>Administrator</dc:creator>
  <cp:lastModifiedBy>Vedrana Raspović</cp:lastModifiedBy>
  <cp:lastPrinted>2016-04-04T08:50:00Z</cp:lastPrinted>
  <dcterms:modified xmlns:xsi="http://www.w3.org/2001/XMLSchema-instance" xsi:type="dcterms:W3CDTF">2016-04-05T06:09:00Z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