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b2b2" w14:paraId="b8db2b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E0386">
        <w:rPr>
          <w:rFonts w:hAnsi="Times New Roman" w:ascii="Times New Roman"/>
          <w:szCs w:val="24"/>
          <w:lang w:val="hr-HR"/>
        </w:rPr>
        <w:t>FOX TREND d.o.o., Tomislavova 11, 10000 Zagreb,</w:t>
      </w:r>
      <w:r w:rsidR="00C6032D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6E0386">
        <w:rPr>
          <w:rFonts w:hAnsi="Times New Roman" w:ascii="Times New Roman"/>
          <w:szCs w:val="24"/>
          <w:lang w:val="hr-HR"/>
        </w:rPr>
        <w:t>87112302120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7160ED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6E0386">
        <w:rPr>
          <w:rFonts w:hAnsi="Times New Roman" w:ascii="Times New Roman"/>
          <w:szCs w:val="24"/>
          <w:lang w:val="hr-HR"/>
        </w:rPr>
        <w:t>FOX TREND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E0386">
        <w:rPr>
          <w:rFonts w:hAnsi="Times New Roman" w:ascii="Times New Roman"/>
          <w:szCs w:val="24"/>
          <w:lang w:val="hr-HR"/>
        </w:rPr>
        <w:t>FOX TREND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6E0386">
        <w:rPr>
          <w:rFonts w:hAnsi="Times New Roman" w:ascii="Times New Roman"/>
          <w:szCs w:val="24"/>
          <w:lang w:val="hr-HR"/>
        </w:rPr>
        <w:t>87112302120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E0386">
        <w:rPr>
          <w:rFonts w:hAnsi="Times New Roman" w:ascii="Times New Roman"/>
          <w:szCs w:val="24"/>
          <w:lang w:val="hr-HR"/>
        </w:rPr>
        <w:t>4.174.777,02</w:t>
      </w:r>
      <w:r w:rsidR="00E70CD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6E0386">
        <w:rPr>
          <w:rFonts w:hAnsi="Times New Roman" w:ascii="Times New Roman"/>
          <w:lang w:val="hr-HR"/>
        </w:rPr>
        <w:t>1927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160ED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A9A" w:rsidP="00DB4528" w:rsidR="007A1A9A">
      <w:r>
        <w:separator/>
      </w:r>
    </w:p>
  </w:endnote>
  <w:endnote w:id="0" w:type="continuationSeparator">
    <w:p w:rsidRDefault="007A1A9A" w:rsidP="00DB4528" w:rsidR="007A1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A9A" w:rsidP="00DB4528" w:rsidR="007A1A9A">
      <w:r>
        <w:separator/>
      </w:r>
    </w:p>
  </w:footnote>
  <w:footnote w:id="0" w:type="continuationSeparator">
    <w:p w:rsidRDefault="007A1A9A" w:rsidP="00DB4528" w:rsidR="007A1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62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36CAA">
      <w:rPr>
        <w:rFonts w:hAnsi="Times New Roman" w:ascii="Times New Roman"/>
        <w:lang w:val="hr-HR"/>
      </w:rPr>
      <w:t>1</w:t>
    </w:r>
    <w:r w:rsidR="006E0386">
      <w:rPr>
        <w:rFonts w:hAnsi="Times New Roman" w:ascii="Times New Roman"/>
        <w:lang w:val="hr-HR"/>
      </w:rPr>
      <w:t>927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6E0386">
      <w:rPr>
        <w:rFonts w:hAnsi="Times New Roman" w:ascii="Times New Roman"/>
        <w:lang w:val="hr-HR"/>
      </w:rPr>
      <w:t>1927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6E0386"/>
    <w:rsid w:val="006F6232"/>
    <w:rsid w:val="007160ED"/>
    <w:rsid w:val="007A1A9A"/>
    <w:rsid w:val="007A29F9"/>
    <w:rsid w:val="007A4752"/>
    <w:rsid w:val="007D4050"/>
    <w:rsid w:val="008301F7"/>
    <w:rsid w:val="00840E3D"/>
    <w:rsid w:val="008E5B13"/>
    <w:rsid w:val="00920BC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6032D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70CDF"/>
    <w:rsid w:val="00EC322B"/>
    <w:rsid w:val="00EE5750"/>
    <w:rsid w:val="00F06CAC"/>
    <w:rsid w:val="00F1709D"/>
    <w:rsid w:val="00F36CAA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2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2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St-1927/2015</izvorni_sadrzaj>
    <derivirana_varijabla naziv="DomainObject.Predmet.OznakaBroj_1">St-1927/2015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FOX TREND d.o.o.</izvorni_sadrzaj>
    <derivirana_varijabla naziv="DomainObject.Predmet.ProtustrankaFormated_1">  FOX TREND d.o.o.</derivirana_varijabla>
  </DomainObject.Predmet.ProtustrankaFormated>
  <DomainObject.Predmet.ProtustrankaFormatedOIB>
    <izvorni_sadrzaj>  FOX TREND d.o.o., OIB 87112302120</izvorni_sadrzaj>
    <derivirana_varijabla naziv="DomainObject.Predmet.ProtustrankaFormatedOIB_1">  FOX TREND d.o.o., OIB 87112302120</derivirana_varijabla>
  </DomainObject.Predmet.ProtustrankaFormatedOIB>
  <DomainObject.Predmet.ProtustrankaFormatedWithAdress>
    <izvorni_sadrzaj> FOX TREND d.o.o., Tomislavova 11, 10000 Zagreb</izvorni_sadrzaj>
    <derivirana_varijabla naziv="DomainObject.Predmet.ProtustrankaFormatedWithAdress_1"> FOX TREND d.o.o., Tomislavova 11, 10000 Zagreb</derivirana_varijabla>
  </DomainObject.Predmet.ProtustrankaFormatedWithAdress>
  <DomainObject.Predmet.ProtustrankaFormatedWithAdressOIB>
    <izvorni_sadrzaj> FOX TREND d.o.o., OIB 87112302120, Tomislavova 11, 10000 Zagreb</izvorni_sadrzaj>
    <derivirana_varijabla naziv="DomainObject.Predmet.ProtustrankaFormatedWithAdressOIB_1"> FOX TREND d.o.o., OIB 87112302120, Tomislavova 11, 10000 Zagreb</derivirana_varijabla>
  </DomainObject.Predmet.ProtustrankaFormatedWithAdressOIB>
  <DomainObject.Predmet.ProtustrankaWithAdress>
    <izvorni_sadrzaj>FOX TREND d.o.o. Tomislavova 11, 10000 Zagreb</izvorni_sadrzaj>
    <derivirana_varijabla naziv="DomainObject.Predmet.ProtustrankaWithAdress_1">FOX TREND d.o.o. Tomislavova 11, 10000 Zagreb</derivirana_varijabla>
  </DomainObject.Predmet.ProtustrankaWithAdress>
  <DomainObject.Predmet.ProtustrankaWithAdressOIB>
    <izvorni_sadrzaj>FOX TREND d.o.o., OIB 87112302120, Tomislavova 11, 10000 Zagreb</izvorni_sadrzaj>
    <derivirana_varijabla naziv="DomainObject.Predmet.ProtustrankaWithAdressOIB_1">FOX TREND d.o.o., OIB 87112302120, Tomislavova 11, 10000 Zagreb</derivirana_varijabla>
  </DomainObject.Predmet.ProtustrankaWithAdressOIB>
  <DomainObject.Predmet.ProtustrankaNazivFormated>
    <izvorni_sadrzaj>FOX TREND d.o.o.</izvorni_sadrzaj>
    <derivirana_varijabla naziv="DomainObject.Predmet.ProtustrankaNazivFormated_1">FOX TREND d.o.o.</derivirana_varijabla>
  </DomainObject.Predmet.ProtustrankaNazivFormated>
  <DomainObject.Predmet.ProtustrankaNazivFormatedOIB>
    <izvorni_sadrzaj>FOX TREND d.o.o., OIB 87112302120</izvorni_sadrzaj>
    <derivirana_varijabla naziv="DomainObject.Predmet.ProtustrankaNazivFormatedOIB_1">FOX TREND d.o.o., OIB 87112302120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FOX TREND d.o.o.</item>
    </izvorni_sadrzaj>
    <derivirana_varijabla naziv="DomainObject.Predmet.ProtuStrankaListFormated_1">
      <item>FOX TREND d.o.o.</item>
    </derivirana_varijabla>
  </DomainObject.Predmet.ProtuStrankaListFormated>
  <DomainObject.Predmet.ProtuStrankaListFormatedOIB>
    <izvorni_sadrzaj>
      <item>FOX TREND d.o.o., OIB 87112302120</item>
    </izvorni_sadrzaj>
    <derivirana_varijabla naziv="DomainObject.Predmet.ProtuStrankaListFormatedOIB_1">
      <item>FOX TREND d.o.o., OIB 87112302120</item>
    </derivirana_varijabla>
  </DomainObject.Predmet.ProtuStrankaListFormatedOIB>
  <DomainObject.Predmet.ProtuStrankaListFormatedWithAdress>
    <izvorni_sadrzaj>
      <item>FOX TREND d.o.o., Tomislavova 11, 10000 Zagreb</item>
    </izvorni_sadrzaj>
    <derivirana_varijabla naziv="DomainObject.Predmet.ProtuStrankaListFormatedWithAdress_1">
      <item>FOX TREND d.o.o., Tomislavova 11, 10000 Zagreb</item>
    </derivirana_varijabla>
  </DomainObject.Predmet.ProtuStrankaListFormatedWithAdress>
  <DomainObject.Predmet.ProtuStrankaListFormatedWithAdressOIB>
    <izvorni_sadrzaj>
      <item>FOX TREND d.o.o., OIB 87112302120, Tomislavova 11, 10000 Zagreb</item>
    </izvorni_sadrzaj>
    <derivirana_varijabla naziv="DomainObject.Predmet.ProtuStrankaListFormatedWithAdressOIB_1">
      <item>FOX TREND d.o.o., OIB 87112302120, Tomislavova 11, 10000 Zagreb</item>
    </derivirana_varijabla>
  </DomainObject.Predmet.ProtuStrankaListFormatedWithAdressOIB>
  <DomainObject.Predmet.ProtuStrankaListNazivFormated>
    <izvorni_sadrzaj>
      <item>FOX TREND d.o.o.</item>
    </izvorni_sadrzaj>
    <derivirana_varijabla naziv="DomainObject.Predmet.ProtuStrankaListNazivFormated_1">
      <item>FOX TREND d.o.o.</item>
    </derivirana_varijabla>
  </DomainObject.Predmet.ProtuStrankaListNazivFormated>
  <DomainObject.Predmet.ProtuStrankaListNazivFormatedOIB>
    <izvorni_sadrzaj>
      <item>FOX TREND d.o.o., OIB 87112302120</item>
    </izvorni_sadrzaj>
    <derivirana_varijabla naziv="DomainObject.Predmet.ProtuStrankaListNazivFormatedOIB_1">
      <item>FOX TREND d.o.o., OIB 87112302120</item>
    </derivirana_varijabla>
  </DomainObject.Predmet.ProtuStrankaListNazivFormatedOIB>
  <DomainObject.Predmet.OstaliListFormated>
    <izvorni_sadrzaj>
      <item>Yair Gelfer</item>
      <item>Avishai Berkovitz</item>
    </izvorni_sadrzaj>
    <derivirana_varijabla naziv="DomainObject.Predmet.OstaliListFormated_1">
      <item>Yair Gelfer</item>
      <item>Avishai Berkovitz</item>
    </derivirana_varijabla>
  </DomainObject.Predmet.OstaliListFormated>
  <DomainObject.Predmet.OstaliListFormatedOIB>
    <izvorni_sadrzaj>
      <item>Yair Gelfer</item>
      <item>Avishai Berkovitz</item>
    </izvorni_sadrzaj>
    <derivirana_varijabla naziv="DomainObject.Predmet.OstaliListFormatedOIB_1">
      <item>Yair Gelfer</item>
      <item>Avishai Berkovitz</item>
    </derivirana_varijabla>
  </DomainObject.Predmet.OstaliListFormatedOIB>
  <DomainObject.Predmet.OstaliListFormatedWithAdress>
    <izvorni_sadrzaj>
      <item>Yair Gelfer, 367 Pashosh st., Maccabim</item>
      <item>Avishai Berkovitz, Banat 5, 1004 Sofia</item>
    </izvorni_sadrzaj>
    <derivirana_varijabla naziv="DomainObject.Predmet.OstaliListFormatedWithAdress_1">
      <item>Yair Gelfer, 367 Pashosh st., Maccabim</item>
      <item>Avishai Berkovitz, Banat 5, 1004 Sofia</item>
    </derivirana_varijabla>
  </DomainObject.Predmet.OstaliListFormatedWithAdress>
  <DomainObject.Predmet.OstaliListFormatedWithAdressOIB>
    <izvorni_sadrzaj>
      <item>Yair Gelfer, 367 Pashosh st., Maccabim</item>
      <item>Avishai Berkovitz, Banat 5, 1004 Sofia</item>
    </izvorni_sadrzaj>
    <derivirana_varijabla naziv="DomainObject.Predmet.OstaliListFormatedWithAdressOIB_1">
      <item>Yair Gelfer, 367 Pashosh st., Maccabim</item>
      <item>Avishai Berkovitz, Banat 5, 1004 Sofia</item>
    </derivirana_varijabla>
  </DomainObject.Predmet.OstaliListFormatedWithAdressOIB>
  <DomainObject.Predmet.OstaliListNazivFormated>
    <izvorni_sadrzaj>
      <item>Yair Gelfer</item>
      <item>Avishai Berkovitz</item>
    </izvorni_sadrzaj>
    <derivirana_varijabla naziv="DomainObject.Predmet.OstaliListNazivFormated_1">
      <item>Yair Gelfer</item>
      <item>Avishai Berkovitz</item>
    </derivirana_varijabla>
  </DomainObject.Predmet.OstaliListNazivFormated>
  <DomainObject.Predmet.OstaliListNazivFormatedOIB>
    <izvorni_sadrzaj>
      <item>Yair Gelfer</item>
      <item>Avishai Berkovitz</item>
    </izvorni_sadrzaj>
    <derivirana_varijabla naziv="DomainObject.Predmet.OstaliListNazivFormatedOIB_1">
      <item>Yair Gelfer</item>
      <item>Avishai Berkovitz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FOX TREND d.o.o.</izvorni_sadrzaj>
    <derivirana_varijabla naziv="DomainObject.Predmet.ProtustrankaIDrugi_1">FOX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FOX TREND d.o.o., OIB 87112302120, Tomislavova 11, 10000 Zagreb</izvorni_sadrzaj>
    <derivirana_varijabla naziv="DomainObject.Predmet.ProtustrankaIDrugiAdressOIB_1">FOX TREND d.o.o., OIB 87112302120,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FOX TREND d.o.o.</item>
      <item>FINA Regionalni centar Zagreb</item>
      <item>Yair Gelfer</item>
      <item>Avishai Berkovitz</item>
    </izvorni_sadrzaj>
    <derivirana_varijabla naziv="DomainObject.Predmet.SudioniciListNaziv_1">
      <item>FOX TREND d.o.o.</item>
      <item>FINA Regionalni centar Zagreb</item>
      <item>Yair Gelfer</item>
      <item>Avishai Berkovitz</item>
    </derivirana_varijabla>
  </DomainObject.Predmet.SudioniciListNaziv>
  <DomainObject.Predmet.SudioniciListAdressOIB>
    <izvorni_sadrzaj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</izvorni_sadrzaj>
    <derivirana_varijabla naziv="DomainObject.Predmet.SudioniciListAdressOIB_1"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87112302120</item>
      <item>, OIB 85821130368</item>
      <item>, OIB null</item>
      <item>, OIB null</item>
    </izvorni_sadrzaj>
    <derivirana_varijabla naziv="DomainObject.Predmet.SudioniciListNazivOIB_1">
      <item>, OIB 87112302120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2247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2016-02-18T13:41:00Z</dcterms:created>
  <dc:creator>Sudsko vijeæe</dc:creator>
  <cp:lastModifiedBy>Željka Kordić</cp:lastModifiedBy>
  <cp:lastPrinted>2016-02-29T09:45:00Z</cp:lastPrinted>
  <dcterms:modified xmlns:xsi="http://www.w3.org/2001/XMLSchema-instance" xsi:type="dcterms:W3CDTF">2016-02-29T09:45:00Z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