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7a97" w14:paraId="4b27a97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8D27F6">
        <w:t>VUKADIN</w:t>
      </w:r>
      <w:proofErr w:type="spellEnd"/>
      <w:r w:rsidR="008D27F6">
        <w:t xml:space="preserve"> GRADNJE d.o.o. Poreč, Mate Vlašića </w:t>
      </w:r>
      <w:proofErr w:type="spellStart"/>
      <w:r w:rsidR="008D27F6">
        <w:t>20</w:t>
      </w:r>
      <w:proofErr w:type="spellEnd"/>
      <w:r w:rsidR="008D27F6">
        <w:t xml:space="preserve">, </w:t>
      </w:r>
      <w:proofErr w:type="spellStart"/>
      <w:r w:rsidR="008D27F6">
        <w:t>OIB</w:t>
      </w:r>
      <w:proofErr w:type="spellEnd"/>
      <w:r w:rsidR="008D27F6">
        <w:t xml:space="preserve">: </w:t>
      </w:r>
      <w:proofErr w:type="spellStart"/>
      <w:r w:rsidR="008D27F6">
        <w:t>99578121888</w:t>
      </w:r>
      <w:proofErr w:type="spellEnd"/>
      <w:r w:rsidR="00446C07">
        <w:t>,</w:t>
      </w:r>
      <w:r w:rsidR="004B7273">
        <w:t xml:space="preserve"> </w:t>
      </w:r>
      <w:proofErr w:type="spellStart"/>
      <w:r w:rsidR="008D27F6">
        <w:t>18</w:t>
      </w:r>
      <w:proofErr w:type="spellEnd"/>
      <w:r w:rsidR="008D27F6">
        <w:t>. rujna</w:t>
      </w:r>
      <w:r w:rsidR="00446C07">
        <w:t xml:space="preserve"> </w:t>
      </w:r>
      <w:proofErr w:type="spellStart"/>
      <w:r w:rsidR="00446C07">
        <w:t>2017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8D27F6">
        <w:t>VUKADIN</w:t>
      </w:r>
      <w:proofErr w:type="spellEnd"/>
      <w:r w:rsidR="008D27F6">
        <w:t xml:space="preserve"> GRADNJE d.o.o. Poreč, Mate Vlašića </w:t>
      </w:r>
      <w:proofErr w:type="spellStart"/>
      <w:r w:rsidR="008D27F6">
        <w:t>20</w:t>
      </w:r>
      <w:proofErr w:type="spellEnd"/>
      <w:r w:rsidR="008D27F6">
        <w:t xml:space="preserve">, </w:t>
      </w:r>
      <w:proofErr w:type="spellStart"/>
      <w:r w:rsidR="008D27F6">
        <w:t>OIB</w:t>
      </w:r>
      <w:proofErr w:type="spellEnd"/>
      <w:r w:rsidR="008D27F6">
        <w:t xml:space="preserve">: </w:t>
      </w:r>
      <w:proofErr w:type="spellStart"/>
      <w:r w:rsidR="008D27F6">
        <w:t>99578121888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</w:t>
      </w:r>
      <w:r w:rsidR="008D27F6">
        <w:t>5</w:t>
      </w:r>
      <w:r w:rsidR="00446C07" w:rsidRPr="00C10C53">
        <w:t>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446C07" w:rsidRPr="004A59C5">
        <w:t>-</w:t>
      </w:r>
      <w:proofErr w:type="spellStart"/>
      <w:r w:rsidR="008D27F6">
        <w:t>52</w:t>
      </w:r>
      <w:proofErr w:type="spellEnd"/>
      <w:r w:rsidR="00446C07" w:rsidRPr="004A59C5">
        <w:t>-</w:t>
      </w:r>
      <w:proofErr w:type="spellStart"/>
      <w:r w:rsidR="00446C07" w:rsidRPr="004A59C5">
        <w:t>1</w:t>
      </w:r>
      <w:r w:rsidR="00446C07">
        <w:t>7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="00446C07" w:rsidRPr="00C10C53">
        <w:rPr>
          <w:lang w:val="pl-PL"/>
        </w:rPr>
        <w:t xml:space="preserve">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B7273" w:rsidR="00446C07" w:rsidRPr="00C10C53">
      <w:pPr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932ABD" w:rsidP="00C765FC" w:rsidR="00C765FC" w:rsidRPr="00C10C53">
      <w:pPr>
        <w:jc w:val="center"/>
      </w:pPr>
      <w:r>
        <w:t xml:space="preserve">U Pazinu, </w:t>
      </w:r>
      <w:proofErr w:type="spellStart"/>
      <w:r w:rsidR="008D27F6">
        <w:t>18</w:t>
      </w:r>
      <w:proofErr w:type="spellEnd"/>
      <w:r w:rsidR="008D27F6">
        <w:t>. rujna</w:t>
      </w:r>
      <w:r w:rsidR="00656550">
        <w:t xml:space="preserve"> </w:t>
      </w:r>
      <w:proofErr w:type="spellStart"/>
      <w:r w:rsidR="00656550">
        <w:t>2017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8D27F6">
        <w:t xml:space="preserve">  </w:t>
      </w:r>
      <w:r w:rsidR="00D10CDB" w:rsidRPr="00C10C53">
        <w:t>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1B6653" w:rsidRPr="00C10C53">
      <w:t>Posl.br</w:t>
    </w:r>
    <w:proofErr w:type="spellEnd"/>
    <w:r w:rsidR="001B6653" w:rsidRPr="00C10C53">
      <w:t>.: 1 St-</w:t>
    </w:r>
    <w:proofErr w:type="spellStart"/>
    <w:r w:rsidR="008D27F6">
      <w:t>52</w:t>
    </w:r>
    <w:proofErr w:type="spellEnd"/>
    <w:r w:rsidR="001B6653" w:rsidRPr="00C10C53">
      <w:t>/</w:t>
    </w:r>
    <w:proofErr w:type="spellStart"/>
    <w:r w:rsidR="001B6653">
      <w:t>17</w:t>
    </w:r>
    <w:proofErr w:type="spellEnd"/>
    <w:r w:rsidR="001B6653" w:rsidRPr="00C10C53">
      <w:t>-</w:t>
    </w:r>
    <w:proofErr w:type="spellStart"/>
    <w:r w:rsidR="008D27F6">
      <w:t>21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8D27F6">
      <w:t>52</w:t>
    </w:r>
    <w:proofErr w:type="spellEnd"/>
    <w:r w:rsidRPr="00C10C53">
      <w:t>/</w:t>
    </w:r>
    <w:proofErr w:type="spellStart"/>
    <w:r w:rsidR="006B0385">
      <w:t>1</w:t>
    </w:r>
    <w:r w:rsidR="00446C07">
      <w:t>7</w:t>
    </w:r>
    <w:proofErr w:type="spellEnd"/>
    <w:r w:rsidRPr="00C10C53">
      <w:t>-</w:t>
    </w:r>
    <w:proofErr w:type="spellStart"/>
    <w:r w:rsidR="008D27F6">
      <w:t>21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B6653"/>
    <w:rsid w:val="001E69E4"/>
    <w:rsid w:val="001F25D6"/>
    <w:rsid w:val="001F6470"/>
    <w:rsid w:val="00210CF5"/>
    <w:rsid w:val="002163C9"/>
    <w:rsid w:val="00217A54"/>
    <w:rsid w:val="0022626B"/>
    <w:rsid w:val="002D1467"/>
    <w:rsid w:val="002E66FF"/>
    <w:rsid w:val="002F1B35"/>
    <w:rsid w:val="002F7D76"/>
    <w:rsid w:val="0031601B"/>
    <w:rsid w:val="00324ED4"/>
    <w:rsid w:val="003C0153"/>
    <w:rsid w:val="003C0D04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3324C"/>
    <w:rsid w:val="007A785A"/>
    <w:rsid w:val="007B695B"/>
    <w:rsid w:val="007F482F"/>
    <w:rsid w:val="007F7E82"/>
    <w:rsid w:val="00814708"/>
    <w:rsid w:val="008D27F6"/>
    <w:rsid w:val="008F70BC"/>
    <w:rsid w:val="0091183A"/>
    <w:rsid w:val="00932ABD"/>
    <w:rsid w:val="009641FB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18A1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D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D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D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D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D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0D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D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D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D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D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St-52/2017</izvorni_sadrzaj>
    <derivirana_varijabla naziv="DomainObject.Predmet.OznakaBroj_1">St-52/2017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VUKADIN GRADNJE d.o.o. POREČ zastupanog po punomoćniku Odvj. Davor Peruško</izvorni_sadrzaj>
    <derivirana_varijabla naziv="DomainObject.Predmet.ProtustrankaFormated_1">  VUKADIN GRADNJE d.o.o. POREČ zastupanog po punomoćniku Odvj. Davor Peruško</derivirana_varijabla>
  </DomainObject.Predmet.ProtustrankaFormated>
  <DomainObject.Predmet.ProtustrankaFormatedOIB>
    <izvorni_sadrzaj>  VUKADIN GRADNJE d.o.o. POREČ, OIB 99578121888 zastupanog po punomoćniku Odvj. Davor Peruško</izvorni_sadrzaj>
    <derivirana_varijabla naziv="DomainObject.Predmet.ProtustrankaFormatedOIB_1">  VUKADIN GRADNJE d.o.o. POREČ, OIB 99578121888 zastupanog po punomoćniku Odvj. Davor Peruško</derivirana_varijabla>
  </DomainObject.Predmet.ProtustrankaFormatedOIB>
  <DomainObject.Predmet.ProtustrankaFormatedWithAdress>
    <izvorni_sadrzaj> VUKADIN GRADNJE d.o.o. POREČ, Mate Vlašića 20, 52440 Poreč zastupanog po punomoćniku Odvj. Davor Peruško</izvorni_sadrzaj>
    <derivirana_varijabla naziv="DomainObject.Predmet.ProtustrankaFormatedWithAdress_1"> VUKADIN GRADNJE d.o.o. POREČ, Mate Vlašića 20, 52440 Poreč zastupanog po punomoćniku Odvj. Davor Peruško</derivirana_varijabla>
  </DomainObject.Predmet.ProtustrankaFormatedWithAdress>
  <DomainObject.Predmet.ProtustrankaFormatedWithAdressOIB>
    <izvorni_sadrzaj> VUKADIN GRADNJE d.o.o. POREČ, OIB 99578121888, Mate Vlašića 20, 52440 Poreč zastupanog po punomoćniku Odvj. Davor Peruško</izvorni_sadrzaj>
    <derivirana_varijabla naziv="DomainObject.Predmet.ProtustrankaFormatedWithAdressOIB_1"> VUKADIN GRADNJE d.o.o. POREČ, OIB 99578121888, Mate Vlašića 20, 52440 Poreč zastupanog po punomoćniku Odvj. Davor Peruško</derivirana_varijabla>
  </DomainObject.Predmet.ProtustrankaFormatedWithAdressOIB>
  <DomainObject.Predmet.ProtustrankaWithAdress>
    <izvorni_sadrzaj>VUKADIN GRADNJE d.o.o. POREČ Mate Vlašića 20, 52440 Poreč</izvorni_sadrzaj>
    <derivirana_varijabla naziv="DomainObject.Predmet.ProtustrankaWithAdress_1">VUKADIN GRADNJE d.o.o. POREČ Mate Vlašića 20, 52440 Poreč</derivirana_varijabla>
  </DomainObject.Predmet.ProtustrankaWithAdress>
  <DomainObject.Predmet.ProtustrankaWithAdressOIB>
    <izvorni_sadrzaj>VUKADIN GRADNJE d.o.o. POREČ, OIB 99578121888, Mate Vlašića 20, 52440 Poreč</izvorni_sadrzaj>
    <derivirana_varijabla naziv="DomainObject.Predmet.ProtustrankaWithAdressOIB_1">VUKADIN GRADNJE d.o.o. POREČ, OIB 99578121888, Mate Vlašića 20, 52440 Poreč</derivirana_varijabla>
  </DomainObject.Predmet.ProtustrankaWithAdressOIB>
  <DomainObject.Predmet.ProtustrankaNazivFormated>
    <izvorni_sadrzaj>VUKADIN GRADNJE d.o.o. POREČ</izvorni_sadrzaj>
    <derivirana_varijabla naziv="DomainObject.Predmet.ProtustrankaNazivFormated_1">VUKADIN GRADNJE d.o.o. POREČ</derivirana_varijabla>
  </DomainObject.Predmet.ProtustrankaNazivFormated>
  <DomainObject.Predmet.ProtustrankaNazivFormatedOIB>
    <izvorni_sadrzaj>VUKADIN GRADNJE d.o.o. POREČ, OIB 99578121888</izvorni_sadrzaj>
    <derivirana_varijabla naziv="DomainObject.Predmet.ProtustrankaNazivFormatedOIB_1">VUKADIN GRADNJE d.o.o. POREČ, OIB 99578121888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1042041.92</izvorni_sadrzaj>
    <derivirana_varijabla naziv="DomainObject.Predmet.TrenutnaVrijednost_1">1042041.92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VUKADIN GRADNJE d.o.o. POREČ zastupanog po punomoćniku Odvj. Davor Peruško</item>
    </izvorni_sadrzaj>
    <derivirana_varijabla naziv="DomainObject.Predmet.ProtuStrankaListFormated_1">
      <item>VUKADIN GRADNJE d.o.o. POREČ zastupanog po punomoćniku Odvj. Davor Peruško</item>
    </derivirana_varijabla>
  </DomainObject.Predmet.ProtuStrankaListFormated>
  <DomainObject.Predmet.ProtuStrankaListFormatedOIB>
    <izvorni_sadrzaj>
      <item>VUKADIN GRADNJE d.o.o. POREČ, OIB 99578121888 zastupanog po punomoćniku Odvj. Davor Peruško</item>
    </izvorni_sadrzaj>
    <derivirana_varijabla naziv="DomainObject.Predmet.ProtuStrankaListFormatedOIB_1">
      <item>VUKADIN GRADNJE d.o.o. POREČ, OIB 99578121888 zastupanog po punomoćniku Odvj. Davor Peruško</item>
    </derivirana_varijabla>
  </DomainObject.Predmet.ProtuStrankaListFormatedOIB>
  <DomainObject.Predmet.ProtuStrankaListFormatedWithAdress>
    <izvorni_sadrzaj>
      <item>VUKADIN GRADNJE d.o.o. POREČ, Mate Vlašića 20, 52440 Poreč zastupanog po punomoćniku Odvj. Davor Peruško</item>
    </izvorni_sadrzaj>
    <derivirana_varijabla naziv="DomainObject.Predmet.ProtuStrankaListFormatedWithAdress_1">
      <item>VUKADIN GRADNJE d.o.o. POREČ, Mate Vlašića 20, 52440 Poreč zastupanog po punomoćniku Odvj. Davor Peruško</item>
    </derivirana_varijabla>
  </DomainObject.Predmet.ProtuStrankaListFormatedWithAdress>
  <DomainObject.Predmet.ProtuStrankaListFormatedWithAdressOIB>
    <izvorni_sadrzaj>
      <item>VUKADIN GRADNJE d.o.o. POREČ, OIB 99578121888, Mate Vlašića 20, 52440 Poreč zastupanog po punomoćniku Odvj. Davor Peruško</item>
    </izvorni_sadrzaj>
    <derivirana_varijabla naziv="DomainObject.Predmet.ProtuStrankaListFormatedWithAdressOIB_1">
      <item>VUKADIN GRADNJE d.o.o. POREČ, OIB 99578121888, Mate Vlašića 20, 52440 Poreč zastupanog po punomoćniku Odvj. Davor Peruško</item>
    </derivirana_varijabla>
  </DomainObject.Predmet.ProtuStrankaListFormatedWithAdressOIB>
  <DomainObject.Predmet.ProtuStrankaListNazivFormated>
    <izvorni_sadrzaj>
      <item>VUKADIN GRADNJE d.o.o. POREČ</item>
    </izvorni_sadrzaj>
    <derivirana_varijabla naziv="DomainObject.Predmet.ProtuStrankaListNazivFormated_1">
      <item>VUKADIN GRADNJE d.o.o. POREČ</item>
    </derivirana_varijabla>
  </DomainObject.Predmet.ProtuStrankaListNazivFormated>
  <DomainObject.Predmet.ProtuStrankaListNazivFormatedOIB>
    <izvorni_sadrzaj>
      <item>VUKADIN GRADNJE d.o.o. POREČ, OIB 99578121888</item>
    </izvorni_sadrzaj>
    <derivirana_varijabla naziv="DomainObject.Predmet.ProtuStrankaListNazivFormatedOIB_1">
      <item>VUKADIN GRADNJE d.o.o. POREČ, OIB 99578121888</item>
    </derivirana_varijabla>
  </DomainObject.Predmet.ProtuStrankaListNazivFormatedOIB>
  <DomainObject.Predmet.OstaliListFormated>
    <izvorni_sadrzaj>
      <item>Odvj. Davor Peruško punomoćnik sudionika u postupku VUKADIN GRADNJE d.o.o. POREČ</item>
    </izvorni_sadrzaj>
    <derivirana_varijabla naziv="DomainObject.Predmet.OstaliListFormated_1">
      <item>Odvj. Davor Peruško punomoćnik sudionika u postupku VUKADIN GRADNJE d.o.o. POREČ</item>
    </derivirana_varijabla>
  </DomainObject.Predmet.OstaliListFormated>
  <DomainObject.Predmet.OstaliListFormatedOIB>
    <izvorni_sadrzaj>
      <item>Odvj. Davor Peruško, OIB 54905004565 punomoćnik sudionika u postupku VUKADIN GRADNJE d.o.o. POREČ</item>
    </izvorni_sadrzaj>
    <derivirana_varijabla naziv="DomainObject.Predmet.OstaliListFormatedOIB_1">
      <item>Odvj. Davor Peruško, OIB 54905004565 punomoćnik sudionika u postupku VUKADIN GRADNJE d.o.o. POREČ</item>
    </derivirana_varijabla>
  </DomainObject.Predmet.OstaliListFormatedOIB>
  <DomainObject.Predmet.OstaliListFormatedWithAdress>
    <izvorni_sadrzaj>
      <item>Odvj. Davor Peruško, M. Marulića 31, 52100 Pula punomoćnik sudionika u postupku VUKADIN GRADNJE d.o.o. POREČ</item>
    </izvorni_sadrzaj>
    <derivirana_varijabla naziv="DomainObject.Predmet.OstaliListFormatedWithAdress_1">
      <item>Odvj. Davor Peruško, M. Marulića 31, 52100 Pula punomoćnik sudionika u postupku VUKADIN GRADNJE d.o.o. POREČ</item>
    </derivirana_varijabla>
  </DomainObject.Predmet.OstaliListFormatedWithAdress>
  <DomainObject.Predmet.OstaliListFormatedWithAdressOIB>
    <izvorni_sadrzaj>
      <item>Odvj. Davor Peruško, OIB 54905004565, M. Marulića 31, 52100 Pula punomoćnik sudionika u postupku VUKADIN GRADNJE d.o.o. POREČ</item>
    </izvorni_sadrzaj>
    <derivirana_varijabla naziv="DomainObject.Predmet.OstaliListFormatedWithAdressOIB_1">
      <item>Odvj. Davor Peruško, OIB 54905004565, M. Marulića 31, 52100 Pula punomoćnik sudionika u postupku VUKADIN GRADNJE d.o.o. POREČ</item>
    </derivirana_varijabla>
  </DomainObject.Predmet.OstaliListFormatedWithAdressOIB>
  <DomainObject.Predmet.OstaliListNazivFormated>
    <izvorni_sadrzaj>
      <item>Odvj. Davor Peruško</item>
    </izvorni_sadrzaj>
    <derivirana_varijabla naziv="DomainObject.Predmet.OstaliListNazivFormated_1">
      <item>Odvj. Davor Peruško</item>
    </derivirana_varijabla>
  </DomainObject.Predmet.OstaliListNazivFormated>
  <DomainObject.Predmet.OstaliListNazivFormatedOIB>
    <izvorni_sadrzaj>
      <item>Odvj. Davor Peruško, OIB 54905004565</item>
    </izvorni_sadrzaj>
    <derivirana_varijabla naziv="DomainObject.Predmet.OstaliListNazivFormatedOIB_1">
      <item>Odvj. 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VUKADIN GRADNJE d.o.o. POREČ</izvorni_sadrzaj>
    <derivirana_varijabla naziv="DomainObject.Predmet.ProtustrankaIDrugi_1">VUKADIN GRADNJE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VUKADIN GRADNJE d.o.o. POREČ, OIB 99578121888, Mate Vlašića 20, 52440 Poreč</izvorni_sadrzaj>
    <derivirana_varijabla naziv="DomainObject.Predmet.ProtustrankaIDrugiAdressOIB_1">VUKADIN GRADNJE d.o.o. POREČ, OIB 99578121888,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VUKADIN GRADNJE d.o.o. POREČ</item>
      <item>Odvj. Davor Peruško</item>
    </izvorni_sadrzaj>
    <derivirana_varijabla naziv="DomainObject.Predmet.SudioniciListNaziv_1">
      <item>FINANCIJSKA AGENCIJA, RC RIJEKA, PODRUŽNICA PULA, PULA</item>
      <item>VUKADIN GRADNJE d.o.o. POREČ</item>
      <item>Odvj. Davor Peruško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izvorni_sadrzaj>
    <derivirana_varijabla naziv="DomainObject.Predmet.SudioniciListAdressOIB_1">
      <item>FINANCIJSKA AGENCIJA, RC RIJEKA, PODRUŽNICA PULA, PULA, OIB 85821130368, Giardini 5,52100 Pula</item>
      <item>VUKADIN GRADNJE d.o.o. POREČ, OIB 99578121888, Mate Vlašića 20,52440 Poreč</item>
      <item>Odvj. 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99578121888</item>
      <item>, OIB 54905004565</item>
    </izvorni_sadrzaj>
    <derivirana_varijabla naziv="DomainObject.Predmet.SudioniciListNazivOIB_1">
      <item>, OIB 85821130368</item>
      <item>, OIB 99578121888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2113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2017-09-18T05:52:00Z</dcterms:created>
  <dc:creator>Jasmina Matika</dc:creator>
  <cp:lastModifiedBy>Lorena Paris Aničić</cp:lastModifiedBy>
  <cp:lastPrinted>2017-07-03T06:26:00Z</cp:lastPrinted>
  <dcterms:modified xmlns:xsi="http://www.w3.org/2001/XMLSchema-instance" xsi:type="dcterms:W3CDTF">2017-09-18T05:57:00Z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