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307f" w14:paraId="f61307f" w:rsidRDefault="00031F40" w:rsidP="00B542FA" w:rsidR="00031F4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31F40" w:rsidP="00B542FA" w:rsidR="00031F4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>
      <w:pPr>
        <w:rPr>
          <w:sz w:val="24"/>
          <w:szCs w:val="24"/>
        </w:rPr>
      </w:pPr>
    </w:p>
    <w:p w:rsidRDefault="00031F40" w:rsidP="00D65985" w:rsidR="00031F40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B20B5D">
        <w:rPr>
          <w:sz w:val="24"/>
          <w:szCs w:val="24"/>
        </w:rPr>
        <w:t xml:space="preserve"> 67. St-495/15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E P U B L I K A   H R V A T S K A</w:t>
      </w:r>
    </w:p>
    <w:p w:rsidRDefault="000454A4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B20B5D" w:rsidRPr="00B20B5D">
        <w:rPr>
          <w:bCs/>
          <w:sz w:val="24"/>
          <w:szCs w:val="24"/>
          <w:lang w:val="pt-BR"/>
        </w:rPr>
        <w:t>EXPERT ADRIA d.o.o. u stečaju, Zagreb, Ilica 253, OIB:</w:t>
      </w:r>
      <w:r w:rsidR="00B20B5D" w:rsidRPr="00B20B5D">
        <w:rPr>
          <w:bCs/>
          <w:sz w:val="24"/>
          <w:szCs w:val="24"/>
        </w:rPr>
        <w:t xml:space="preserve"> 15082151562</w:t>
      </w:r>
      <w:r w:rsidR="00142285" w:rsidRPr="00C87F20">
        <w:rPr>
          <w:sz w:val="24"/>
          <w:szCs w:val="24"/>
        </w:rPr>
        <w:t>,</w:t>
      </w:r>
      <w:r w:rsidR="00A21201">
        <w:rPr>
          <w:sz w:val="24"/>
          <w:szCs w:val="24"/>
        </w:rPr>
        <w:t xml:space="preserve"> </w:t>
      </w:r>
      <w:r w:rsidR="00B20B5D">
        <w:rPr>
          <w:sz w:val="24"/>
          <w:szCs w:val="24"/>
        </w:rPr>
        <w:br/>
      </w:r>
      <w:r w:rsidR="000956A2">
        <w:rPr>
          <w:sz w:val="24"/>
          <w:szCs w:val="24"/>
        </w:rPr>
        <w:t>13. listopada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B20B5D" w:rsidRPr="00B20B5D">
        <w:rPr>
          <w:bCs/>
          <w:sz w:val="24"/>
          <w:szCs w:val="24"/>
          <w:lang w:val="pt-BR"/>
        </w:rPr>
        <w:t>EXPERT ADRIA d.o.o. u stečaju, Zagreb, Ilica 253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0956A2">
        <w:rPr>
          <w:sz w:val="24"/>
          <w:szCs w:val="24"/>
        </w:rPr>
        <w:t>19. listopada 2017. u 11.15</w:t>
      </w:r>
      <w:r w:rsidR="00142285" w:rsidRPr="00FE5A58">
        <w:rPr>
          <w:sz w:val="24"/>
          <w:szCs w:val="24"/>
        </w:rPr>
        <w:t xml:space="preserve"> sati</w:t>
      </w:r>
      <w:r w:rsidRPr="00FE5A58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0956A2">
        <w:rPr>
          <w:sz w:val="24"/>
          <w:szCs w:val="24"/>
        </w:rPr>
        <w:t>84/II</w:t>
      </w:r>
      <w:r w:rsidR="00B20B5D">
        <w:rPr>
          <w:sz w:val="24"/>
          <w:szCs w:val="24"/>
        </w:rPr>
        <w:t xml:space="preserve"> (</w:t>
      </w:r>
      <w:r w:rsidR="000956A2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B20B5D" w:rsidP="00B20B5D" w:rsidR="00490AD9" w:rsidRPr="00A21201">
      <w:pPr>
        <w:pStyle w:val="Odlomakpopisa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1.Donošenje odluke o </w:t>
      </w:r>
      <w:r w:rsidR="000956A2">
        <w:rPr>
          <w:sz w:val="24"/>
          <w:szCs w:val="24"/>
        </w:rPr>
        <w:t>načinu i uvjetima unovčenja pokretnina stečajnog dužnika</w:t>
      </w:r>
      <w:r w:rsidR="00A21201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FE5A58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FE5A58">
        <w:rPr>
          <w:sz w:val="24"/>
          <w:szCs w:val="24"/>
        </w:rPr>
        <w:t xml:space="preserve"> mrežnoj stranici e-oglasna ploča Trgovačkog </w:t>
      </w:r>
      <w:r w:rsidRPr="00C87F20">
        <w:rPr>
          <w:sz w:val="24"/>
          <w:szCs w:val="24"/>
        </w:rPr>
        <w:t xml:space="preserve"> suda</w:t>
      </w:r>
      <w:r w:rsidR="00FE5A58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0956A2" w:rsidRPr="000956A2">
        <w:rPr>
          <w:sz w:val="24"/>
          <w:szCs w:val="24"/>
        </w:rPr>
        <w:t>13. listopada 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031F40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031F40" w:rsidP="00670F5E" w:rsidR="00031F40">
      <w:pPr>
        <w:rPr>
          <w:sz w:val="24"/>
          <w:szCs w:val="24"/>
        </w:rPr>
      </w:pPr>
    </w:p>
    <w:p w:rsidRDefault="00031F40" w:rsidP="00BA7734" w:rsidR="00031F4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031F40" w:rsidP="00BA7734" w:rsidR="00031F4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031F40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031F40" w:rsidR="00935ABA" w:rsidRPr="00C87F20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1F40"/>
    <w:rsid w:val="00042CB9"/>
    <w:rsid w:val="000454A4"/>
    <w:rsid w:val="0005202C"/>
    <w:rsid w:val="000956A2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20B5D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F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1F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1F4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F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1F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1F4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764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2017-10-13T10:02:00Z</dcterms:created>
  <dc:creator>nmarkovic</dc:creator>
  <cp:lastModifiedBy>Katica Franjić</cp:lastModifiedBy>
  <cp:lastPrinted>2017-10-13T10:59:00Z</cp:lastPrinted>
  <dcterms:modified xmlns:xsi="http://www.w3.org/2001/XMLSchema-instance" xsi:type="dcterms:W3CDTF">2017-10-13T10:59:00Z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