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88a6" w14:paraId="58788a6" w:rsidRDefault="00E94ADC" w:rsidP="0071033A" w:rsidR="0071033A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493967">
        <w:rPr>
          <w:rFonts w:hAnsi="Times New Roman" w:ascii="Times New Roman"/>
        </w:rPr>
        <w:t>3990</w:t>
      </w:r>
      <w:r w:rsidR="00F10617">
        <w:rPr>
          <w:rFonts w:hAnsi="Times New Roman" w:ascii="Times New Roman"/>
        </w:rPr>
        <w:t>/16</w:t>
      </w:r>
    </w:p>
    <w:p w:rsidRDefault="003C5896" w:rsidP="0071033A" w:rsidR="003C5896" w:rsidRPr="00345080">
      <w:pPr>
        <w:ind w:firstLine="567"/>
        <w:jc w:val="right"/>
        <w:rPr>
          <w:rFonts w:hAnsi="Times New Roman" w:ascii="Times New Roman"/>
        </w:rPr>
      </w:pP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6E2D44" w:rsidRPr="00345080">
        <w:rPr>
          <w:rFonts w:hAnsi="Times New Roman" w:ascii="Times New Roman"/>
        </w:rPr>
        <w:t>Ljudevita Šestića 4</w:t>
      </w:r>
    </w:p>
    <w:p w:rsidRDefault="001A6E03" w:rsidP="001A6E03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493967" w:rsidP="00493967" w:rsidR="00493967" w:rsidRPr="00493967">
      <w:pPr>
        <w:jc w:val="both"/>
        <w:rPr>
          <w:rFonts w:hAnsi="Times New Roman" w:ascii="Times New Roman"/>
        </w:rPr>
      </w:pPr>
    </w:p>
    <w:p w:rsidRDefault="00493967" w:rsidP="00493967" w:rsidR="001A6E03">
      <w:pPr>
        <w:jc w:val="both"/>
        <w:rPr>
          <w:rFonts w:hAnsi="Times New Roman" w:ascii="Times New Roman"/>
        </w:rPr>
      </w:pPr>
      <w:r w:rsidRPr="00493967">
        <w:rPr>
          <w:rFonts w:hAnsi="Times New Roman" w:ascii="Times New Roman"/>
        </w:rPr>
        <w:tab/>
        <w:t>Trgovački sud u Zagrebu Stalna Služba  po sucu, Vesni Fundurulić Perišin kao stečajnom sucu postupajući po prijedlogu Republika Hrvatska, Ministarstvo financija, Porezna uprava, Područni ured Zagreb, OIB: 18683136487, kojeg zastupa Županijsko Državno odvjetništvo u Zagrebu u stečajnom postupku</w:t>
      </w:r>
      <w:r w:rsidR="00005800">
        <w:rPr>
          <w:rFonts w:hAnsi="Times New Roman" w:ascii="Times New Roman"/>
        </w:rPr>
        <w:t xml:space="preserve"> nad dužnikom VIRGO MARE d.o.o., </w:t>
      </w:r>
      <w:r w:rsidRPr="00493967">
        <w:rPr>
          <w:rFonts w:hAnsi="Times New Roman" w:ascii="Times New Roman"/>
        </w:rPr>
        <w:t xml:space="preserve">Zagreb, Karažnik 17, OIB 18598792050, </w:t>
      </w:r>
      <w:r>
        <w:rPr>
          <w:rFonts w:hAnsi="Times New Roman" w:ascii="Times New Roman"/>
        </w:rPr>
        <w:t>22</w:t>
      </w:r>
      <w:r w:rsidRPr="0049396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srpnja</w:t>
      </w:r>
      <w:r w:rsidRPr="00493967">
        <w:rPr>
          <w:rFonts w:hAnsi="Times New Roman" w:ascii="Times New Roman"/>
        </w:rPr>
        <w:t xml:space="preserve"> 2016.</w:t>
      </w:r>
    </w:p>
    <w:p w:rsidRDefault="00493967" w:rsidP="00493967" w:rsidR="00493967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C72E42" w:rsidP="00C72E42" w:rsidR="001A6E0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E424E" w:rsidRPr="00C72E42">
        <w:rPr>
          <w:rFonts w:hAnsi="Times New Roman" w:ascii="Times New Roman"/>
        </w:rPr>
        <w:t xml:space="preserve">Obustavlja se </w:t>
      </w:r>
      <w:r w:rsidR="001A6E03" w:rsidRPr="00C72E42">
        <w:rPr>
          <w:rFonts w:hAnsi="Times New Roman" w:ascii="Times New Roman"/>
        </w:rPr>
        <w:t>stečaj</w:t>
      </w:r>
      <w:r w:rsidR="008E424E" w:rsidRPr="00C72E42">
        <w:rPr>
          <w:rFonts w:hAnsi="Times New Roman" w:ascii="Times New Roman"/>
        </w:rPr>
        <w:t>ni</w:t>
      </w:r>
      <w:r w:rsidR="001A6E03" w:rsidRPr="00C72E42">
        <w:rPr>
          <w:rFonts w:hAnsi="Times New Roman" w:ascii="Times New Roman"/>
        </w:rPr>
        <w:t xml:space="preserve"> postup</w:t>
      </w:r>
      <w:r w:rsidR="008E424E" w:rsidRPr="00C72E42">
        <w:rPr>
          <w:rFonts w:hAnsi="Times New Roman" w:ascii="Times New Roman"/>
        </w:rPr>
        <w:t>ak</w:t>
      </w:r>
      <w:r w:rsidR="001A6E03" w:rsidRPr="00C72E42">
        <w:rPr>
          <w:rFonts w:hAnsi="Times New Roman" w:ascii="Times New Roman"/>
        </w:rPr>
        <w:t xml:space="preserve"> nad dužnikom </w:t>
      </w:r>
      <w:r w:rsidR="00493967" w:rsidRPr="00493967">
        <w:rPr>
          <w:rFonts w:hAnsi="Times New Roman" w:ascii="Times New Roman"/>
        </w:rPr>
        <w:t>VIRGO MARE d.o.o.</w:t>
      </w:r>
      <w:r w:rsidR="00005800">
        <w:rPr>
          <w:rFonts w:hAnsi="Times New Roman" w:ascii="Times New Roman"/>
        </w:rPr>
        <w:t xml:space="preserve">, </w:t>
      </w:r>
      <w:r w:rsidR="00493967" w:rsidRPr="00493967">
        <w:rPr>
          <w:rFonts w:hAnsi="Times New Roman" w:ascii="Times New Roman"/>
        </w:rPr>
        <w:t>Zagreb, Karažnik 17, OIB 18598792050</w:t>
      </w:r>
      <w:r w:rsidR="001A6E03" w:rsidRPr="00C72E42">
        <w:rPr>
          <w:rFonts w:hAnsi="Times New Roman" w:ascii="Times New Roman"/>
        </w:rPr>
        <w:t>.</w:t>
      </w:r>
    </w:p>
    <w:p w:rsidRDefault="00C72E42" w:rsidP="00C72E42" w:rsidR="00C72E42">
      <w:pPr>
        <w:ind w:firstLine="567"/>
        <w:jc w:val="both"/>
        <w:rPr>
          <w:rFonts w:hAnsi="Times New Roman" w:ascii="Times New Roman"/>
        </w:rPr>
      </w:pPr>
    </w:p>
    <w:p w:rsidRDefault="00C72E42" w:rsidP="00C72E42" w:rsidR="0049396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Ročište </w:t>
      </w:r>
      <w:r w:rsidR="00493967">
        <w:rPr>
          <w:rFonts w:hAnsi="Times New Roman" w:ascii="Times New Roman"/>
        </w:rPr>
        <w:t xml:space="preserve">radi očitovanja o prijedlogu za otvaranje stečajnog postupka određeno za dan 31. kolovoza 2016. u 12,00 </w:t>
      </w:r>
      <w:r w:rsidR="00493967" w:rsidRPr="00493967">
        <w:rPr>
          <w:rFonts w:hAnsi="Times New Roman" w:ascii="Times New Roman"/>
        </w:rPr>
        <w:t>sati u zgradi Trgovačkog suda u Zagrebu, Stalna služba, Karlovac, Ljudevita Šestića 4, soba broj 2,</w:t>
      </w:r>
      <w:r w:rsidR="00493967">
        <w:rPr>
          <w:rFonts w:hAnsi="Times New Roman" w:ascii="Times New Roman"/>
        </w:rPr>
        <w:t xml:space="preserve"> neće se održati.</w:t>
      </w:r>
    </w:p>
    <w:p w:rsidRDefault="001A6E03" w:rsidP="00493967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1A6E03" w:rsidP="003C5896" w:rsidR="001A6E03">
      <w:pPr>
        <w:jc w:val="both"/>
        <w:rPr>
          <w:rFonts w:hAnsi="Times New Roman" w:ascii="Times New Roman"/>
        </w:rPr>
      </w:pPr>
    </w:p>
    <w:p w:rsidRDefault="00CF5EC9" w:rsidP="001A6E03" w:rsidR="00C72E42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poslovni broj gornji od </w:t>
      </w:r>
      <w:r w:rsidR="00722742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722742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2016. sud je pokrenuo prethodni postupak radi utvrđivanja pretpostavki za otvaranje stečajnog postupka nad </w:t>
      </w:r>
      <w:r w:rsidRPr="00CF5EC9">
        <w:rPr>
          <w:rFonts w:hAnsi="Times New Roman" w:ascii="Times New Roman"/>
        </w:rPr>
        <w:t xml:space="preserve">dužnikom </w:t>
      </w:r>
      <w:r w:rsidR="00722742" w:rsidRPr="00722742">
        <w:rPr>
          <w:rFonts w:hAnsi="Times New Roman" w:ascii="Times New Roman"/>
        </w:rPr>
        <w:t>VIRGO MARE d.o.o.</w:t>
      </w:r>
      <w:r w:rsidR="004627E5">
        <w:rPr>
          <w:rFonts w:hAnsi="Times New Roman" w:ascii="Times New Roman"/>
        </w:rPr>
        <w:t>,</w:t>
      </w:r>
      <w:r w:rsidR="00722742" w:rsidRPr="00722742">
        <w:rPr>
          <w:rFonts w:hAnsi="Times New Roman" w:ascii="Times New Roman"/>
        </w:rPr>
        <w:t xml:space="preserve"> Zagreb, Karažnik 17, OIB 18598792050</w:t>
      </w:r>
      <w:r w:rsidR="00722742">
        <w:rPr>
          <w:rFonts w:hAnsi="Times New Roman" w:ascii="Times New Roman"/>
        </w:rPr>
        <w:t xml:space="preserve">, te odradio ročište radi očitovanja </w:t>
      </w:r>
      <w:r w:rsidR="00722742" w:rsidRPr="00722742">
        <w:rPr>
          <w:rFonts w:hAnsi="Times New Roman" w:ascii="Times New Roman"/>
        </w:rPr>
        <w:t>o prijedlogu za otvaranje stečajnog postupka za dan 31. kolovoza 2016. u 12,00 sati</w:t>
      </w:r>
      <w:r w:rsidR="00722742">
        <w:rPr>
          <w:rFonts w:hAnsi="Times New Roman" w:ascii="Times New Roman"/>
        </w:rPr>
        <w:t>.</w:t>
      </w:r>
    </w:p>
    <w:p w:rsidRDefault="00AC34C7" w:rsidP="001A6E03" w:rsidR="00AC34C7">
      <w:pPr>
        <w:ind w:firstLine="567"/>
        <w:jc w:val="both"/>
        <w:rPr>
          <w:rFonts w:hAnsi="Times New Roman" w:ascii="Times New Roman"/>
        </w:rPr>
      </w:pPr>
    </w:p>
    <w:p w:rsidRDefault="00AC34C7" w:rsidP="001A6E03" w:rsidR="00AC34C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19. srpnja 2016. dužnik je obavijestio sud da su prestali razlozi za provođenje istog, te predložio da se obustavi stečajni postupak. U privitku podneska dostavlja potvrdu Financijske agencije o blokadi računa i novčanih sredstva ovršenika od 15.</w:t>
      </w:r>
      <w:r w:rsidR="004627E5">
        <w:rPr>
          <w:rFonts w:hAnsi="Times New Roman" w:ascii="Times New Roman"/>
        </w:rPr>
        <w:t xml:space="preserve"> srpnja 2016., te je uvidom u istu utvrđeno da u očevidniku redoslijeda osnova za plaćanje za dužnika </w:t>
      </w:r>
      <w:r w:rsidR="004627E5" w:rsidRPr="004627E5">
        <w:rPr>
          <w:rFonts w:hAnsi="Times New Roman" w:ascii="Times New Roman"/>
        </w:rPr>
        <w:t>VIRGO MARE d.o.o.</w:t>
      </w:r>
      <w:r w:rsidR="004627E5">
        <w:rPr>
          <w:rFonts w:hAnsi="Times New Roman" w:ascii="Times New Roman"/>
        </w:rPr>
        <w:t xml:space="preserve"> na taj dan nema evidentiranih neizvršenih osnova za plaćanje.</w:t>
      </w: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</w:p>
    <w:p w:rsidRDefault="004627E5" w:rsidP="001A6E03" w:rsidR="004627E5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128. st. 9. Stečajnog zakona </w:t>
      </w:r>
      <w:r w:rsidRPr="004627E5">
        <w:rPr>
          <w:rFonts w:hAnsi="Times New Roman" w:ascii="Times New Roman"/>
        </w:rPr>
        <w:t>("Narodne novine" broj 71/15</w:t>
      </w:r>
      <w:r>
        <w:rPr>
          <w:rFonts w:hAnsi="Times New Roman" w:ascii="Times New Roman"/>
        </w:rPr>
        <w:t>-dalje SZ</w:t>
      </w:r>
      <w:r w:rsidRPr="004627E5">
        <w:rPr>
          <w:rFonts w:hAnsi="Times New Roman" w:ascii="Times New Roman"/>
        </w:rPr>
        <w:t>),</w:t>
      </w:r>
      <w:r>
        <w:rPr>
          <w:rFonts w:hAnsi="Times New Roman" w:ascii="Times New Roman"/>
        </w:rPr>
        <w:t xml:space="preserve"> ako dužnik do završetka prethodnog postupka postane sposoban za plaćanje, sud će postupak obustaviti.</w:t>
      </w:r>
    </w:p>
    <w:p w:rsidRDefault="003B0F56" w:rsidP="001A6E03" w:rsidR="003B0F56">
      <w:pPr>
        <w:ind w:firstLine="567"/>
        <w:jc w:val="both"/>
        <w:rPr>
          <w:rFonts w:hAnsi="Times New Roman" w:ascii="Times New Roman"/>
        </w:rPr>
      </w:pPr>
    </w:p>
    <w:p w:rsidRDefault="003B0F56" w:rsidP="001A6E03" w:rsidR="003B0F56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iz dostavljene potvrde FINA-e od 15. srpnja 2016. nedvojbeno proizlazi da je dužnik prije završetka prethodnog postupka postao sposoban za plaćanje, to je temeljem odredbe čl. 128. st. 9. SZ-a riješeno kao u izreci.</w:t>
      </w:r>
    </w:p>
    <w:p w:rsidRDefault="00CF5EC9" w:rsidP="001A6E03" w:rsidR="00CF5EC9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3A30C2">
        <w:rPr>
          <w:rFonts w:hAnsi="Times New Roman" w:ascii="Times New Roman"/>
        </w:rPr>
        <w:t>22</w:t>
      </w:r>
      <w:r w:rsidR="00CA066E">
        <w:rPr>
          <w:rFonts w:hAnsi="Times New Roman" w:ascii="Times New Roman"/>
        </w:rPr>
        <w:t xml:space="preserve">. </w:t>
      </w:r>
      <w:r w:rsidR="003A30C2">
        <w:rPr>
          <w:rFonts w:hAnsi="Times New Roman" w:ascii="Times New Roman"/>
        </w:rPr>
        <w:t>srpnja</w:t>
      </w:r>
      <w:r w:rsidRPr="00345080">
        <w:rPr>
          <w:rFonts w:hAnsi="Times New Roman" w:ascii="Times New Roman"/>
        </w:rPr>
        <w:t xml:space="preserve"> 2016.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D35DC2" w:rsidR="001A6E03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644AA7">
        <w:rPr>
          <w:rFonts w:hAnsi="Times New Roman" w:ascii="Times New Roman"/>
        </w:rPr>
        <w:t>, v.r.</w:t>
      </w:r>
    </w:p>
    <w:p w:rsidRDefault="00644AA7" w:rsidP="00D35DC2" w:rsidR="00644AA7">
      <w:pPr>
        <w:ind w:firstLine="567"/>
        <w:jc w:val="right"/>
        <w:rPr>
          <w:rFonts w:hAnsi="Times New Roman" w:ascii="Times New Roman"/>
        </w:rPr>
      </w:pPr>
    </w:p>
    <w:p w:rsidRDefault="00644AA7" w:rsidP="00D35DC2" w:rsidR="00644AA7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44AA7" w:rsidP="00D35DC2" w:rsidR="00644AA7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44AA7" w:rsidP="00D35DC2" w:rsidR="00644AA7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35DC2" w:rsidP="00D35DC2" w:rsidR="00D35DC2" w:rsidRPr="00345080">
      <w:pPr>
        <w:ind w:firstLine="567"/>
        <w:jc w:val="right"/>
        <w:rPr>
          <w:rFonts w:hAnsi="Times New Roman" w:ascii="Times New Roman"/>
        </w:rPr>
      </w:pPr>
    </w:p>
    <w:p w:rsidRDefault="001A6E03" w:rsidP="00662521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CA066E" w:rsidP="001A6E03" w:rsidR="00CA066E" w:rsidRPr="00345080">
      <w:pPr>
        <w:ind w:firstLine="567"/>
        <w:jc w:val="both"/>
        <w:rPr>
          <w:rFonts w:hAnsi="Times New Roman" w:ascii="Times New Roman"/>
        </w:rPr>
      </w:pPr>
    </w:p>
    <w:sectPr w:rsidSect="004067FB" w:rsidR="00CA066E" w:rsidRPr="0034508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10C">
          <w:rPr>
            <w:noProof/>
          </w:rPr>
          <w:t>2</w:t>
        </w:r>
        <w:r>
          <w:fldChar w:fldCharType="end"/>
        </w:r>
      </w:p>
    </w:sdtContent>
  </w:sdt>
  <w:p w:rsidRDefault="00DB3041" w:rsidP="00DB3041" w:rsidR="00EC5531" w:rsidRPr="000B36F5">
    <w:pPr>
      <w:pStyle w:val="Zaglavlje"/>
      <w:jc w:val="right"/>
      <w:rPr>
        <w:rFonts w:hAnsi="Times New Roman" w:ascii="Times New Roman"/>
      </w:rPr>
    </w:pPr>
    <w:r w:rsidRPr="000B36F5">
      <w:rPr>
        <w:rFonts w:hAnsi="Times New Roman" w:ascii="Times New Roman"/>
      </w:rPr>
      <w:t xml:space="preserve">3 </w:t>
    </w:r>
    <w:r w:rsidR="001A6E03" w:rsidRPr="000B36F5">
      <w:rPr>
        <w:rFonts w:hAnsi="Times New Roman" w:ascii="Times New Roman"/>
      </w:rPr>
      <w:t>St-</w:t>
    </w:r>
    <w:r w:rsidR="000B36F5" w:rsidRPr="000B36F5">
      <w:rPr>
        <w:rFonts w:hAnsi="Times New Roman" w:ascii="Times New Roman"/>
      </w:rPr>
      <w:t>3990</w:t>
    </w:r>
    <w:r w:rsidR="00F10617" w:rsidRPr="000B36F5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800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36F5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30C2"/>
    <w:rsid w:val="003A47EF"/>
    <w:rsid w:val="003A4B86"/>
    <w:rsid w:val="003A50CA"/>
    <w:rsid w:val="003A681D"/>
    <w:rsid w:val="003B0F56"/>
    <w:rsid w:val="003C13D9"/>
    <w:rsid w:val="003C5896"/>
    <w:rsid w:val="003D66CD"/>
    <w:rsid w:val="003D7D32"/>
    <w:rsid w:val="003E1C09"/>
    <w:rsid w:val="003F16B5"/>
    <w:rsid w:val="003F622C"/>
    <w:rsid w:val="004067FB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627E5"/>
    <w:rsid w:val="00476C54"/>
    <w:rsid w:val="00493967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3610C"/>
    <w:rsid w:val="00641240"/>
    <w:rsid w:val="006421AF"/>
    <w:rsid w:val="006443E9"/>
    <w:rsid w:val="00644AA7"/>
    <w:rsid w:val="006519A1"/>
    <w:rsid w:val="00655854"/>
    <w:rsid w:val="00662521"/>
    <w:rsid w:val="00663680"/>
    <w:rsid w:val="00666653"/>
    <w:rsid w:val="006666D0"/>
    <w:rsid w:val="00666955"/>
    <w:rsid w:val="00671BB1"/>
    <w:rsid w:val="00671E27"/>
    <w:rsid w:val="0067468D"/>
    <w:rsid w:val="00676768"/>
    <w:rsid w:val="0068126A"/>
    <w:rsid w:val="0068421F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22742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34C7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35375"/>
    <w:rsid w:val="00C41379"/>
    <w:rsid w:val="00C45AA2"/>
    <w:rsid w:val="00C55E1B"/>
    <w:rsid w:val="00C55E8B"/>
    <w:rsid w:val="00C603E0"/>
    <w:rsid w:val="00C6283D"/>
    <w:rsid w:val="00C628DF"/>
    <w:rsid w:val="00C72E42"/>
    <w:rsid w:val="00C73754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50CC2"/>
    <w:rsid w:val="00E53AE4"/>
    <w:rsid w:val="00E552D6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36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1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1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1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1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36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1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1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1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1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3990</izvorni_sadrzaj>
    <derivirana_varijabla naziv="DomainObject.Predmet.Broj_1">3990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St-3990/2016</izvorni_sadrzaj>
    <derivirana_varijabla naziv="DomainObject.Predmet.OznakaBroj_1">St-3990/2016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VIRGO MARE d.o.o.</izvorni_sadrzaj>
    <derivirana_varijabla naziv="DomainObject.Predmet.ProtustrankaFormated_1">  VIRGO MARE d.o.o.</derivirana_varijabla>
  </DomainObject.Predmet.ProtustrankaFormated>
  <DomainObject.Predmet.ProtustrankaFormatedOIB>
    <izvorni_sadrzaj>  VIRGO MARE d.o.o., OIB 18598792050</izvorni_sadrzaj>
    <derivirana_varijabla naziv="DomainObject.Predmet.ProtustrankaFormatedOIB_1">  VIRGO MARE d.o.o., OIB 18598792050</derivirana_varijabla>
  </DomainObject.Predmet.ProtustrankaFormatedOIB>
  <DomainObject.Predmet.ProtustrankaFormatedWithAdress>
    <izvorni_sadrzaj> VIRGO MARE d.o.o., Karažnik 17, 10000 Zagreb</izvorni_sadrzaj>
    <derivirana_varijabla naziv="DomainObject.Predmet.ProtustrankaFormatedWithAdress_1"> VIRGO MARE d.o.o., Karažnik 17, 10000 Zagreb</derivirana_varijabla>
  </DomainObject.Predmet.ProtustrankaFormatedWithAdress>
  <DomainObject.Predmet.ProtustrankaFormatedWithAdressOIB>
    <izvorni_sadrzaj> VIRGO MARE d.o.o., OIB 18598792050, Karažnik 17, 10000 Zagreb</izvorni_sadrzaj>
    <derivirana_varijabla naziv="DomainObject.Predmet.ProtustrankaFormatedWithAdressOIB_1"> VIRGO MARE d.o.o., OIB 18598792050, Karažnik 17, 10000 Zagreb</derivirana_varijabla>
  </DomainObject.Predmet.ProtustrankaFormatedWithAdressOIB>
  <DomainObject.Predmet.ProtustrankaWithAdress>
    <izvorni_sadrzaj>VIRGO MARE d.o.o. Karažnik 17, 10000 Zagreb</izvorni_sadrzaj>
    <derivirana_varijabla naziv="DomainObject.Predmet.ProtustrankaWithAdress_1">VIRGO MARE d.o.o. Karažnik 17, 10000 Zagreb</derivirana_varijabla>
  </DomainObject.Predmet.ProtustrankaWithAdress>
  <DomainObject.Predmet.ProtustrankaWithAdressOIB>
    <izvorni_sadrzaj>VIRGO MARE d.o.o., OIB 18598792050, Karažnik 17, 10000 Zagreb</izvorni_sadrzaj>
    <derivirana_varijabla naziv="DomainObject.Predmet.ProtustrankaWithAdressOIB_1">VIRGO MARE d.o.o., OIB 18598792050, Karažnik 17, 10000 Zagreb</derivirana_varijabla>
  </DomainObject.Predmet.ProtustrankaWithAdressOIB>
  <DomainObject.Predmet.ProtustrankaNazivFormated>
    <izvorni_sadrzaj>VIRGO MARE d.o.o.</izvorni_sadrzaj>
    <derivirana_varijabla naziv="DomainObject.Predmet.ProtustrankaNazivFormated_1">VIRGO MARE d.o.o.</derivirana_varijabla>
  </DomainObject.Predmet.ProtustrankaNazivFormated>
  <DomainObject.Predmet.ProtustrankaNazivFormatedOIB>
    <izvorni_sadrzaj>VIRGO MARE d.o.o., OIB 18598792050</izvorni_sadrzaj>
    <derivirana_varijabla naziv="DomainObject.Predmet.ProtustrankaNazivFormatedOIB_1">VIRGO MARE d.o.o., OIB 18598792050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Zagreb, OIB 18683136487 zastupanog po punomoćniku ŽUPANIJSKO DRŽAVNO ODVJETNIŠTVO</izvorni_sadrzaj>
    <derivirana_varijabla naziv="DomainObject.Predmet.StrankaFormatedOIB_1">  Ministarstvo financija, Porezna uprava, Područni ured Zagreb, OIB 18683136487 zastupanog po punomoćniku ŽUPANIJSKO DRŽAVNO ODVJETNIŠTVO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</izvorni_sadrzaj>
    <derivirana_varijabla naziv="DomainObject.Predmet.StrankaFormatedWithAdress_1"> Ministarstvo financija, Porezna uprava, Područni ured Zagreb, Avenija Dubrovnik 32, 10000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OIB_1">
      <item>Ministarstvo financija,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VIRGO MARE d.o.o.</item>
    </izvorni_sadrzaj>
    <derivirana_varijabla naziv="DomainObject.Predmet.ProtuStrankaListFormated_1">
      <item>VIRGO MARE d.o.o.</item>
    </derivirana_varijabla>
  </DomainObject.Predmet.ProtuStrankaListFormated>
  <DomainObject.Predmet.ProtuStrankaListFormatedOIB>
    <izvorni_sadrzaj>
      <item>VIRGO MARE d.o.o., OIB 18598792050</item>
    </izvorni_sadrzaj>
    <derivirana_varijabla naziv="DomainObject.Predmet.ProtuStrankaListFormatedOIB_1">
      <item>VIRGO MARE d.o.o., OIB 18598792050</item>
    </derivirana_varijabla>
  </DomainObject.Predmet.ProtuStrankaListFormatedOIB>
  <DomainObject.Predmet.ProtuStrankaListFormatedWithAdress>
    <izvorni_sadrzaj>
      <item>VIRGO MARE d.o.o., Karažnik 17, 10000 Zagreb</item>
    </izvorni_sadrzaj>
    <derivirana_varijabla naziv="DomainObject.Predmet.ProtuStrankaListFormatedWithAdress_1">
      <item>VIRGO MARE d.o.o., Karažnik 17, 10000 Zagreb</item>
    </derivirana_varijabla>
  </DomainObject.Predmet.ProtuStrankaListFormatedWithAdress>
  <DomainObject.Predmet.ProtuStrankaListFormatedWithAdressOIB>
    <izvorni_sadrzaj>
      <item>VIRGO MARE d.o.o., OIB 18598792050, Karažnik 17, 10000 Zagreb</item>
    </izvorni_sadrzaj>
    <derivirana_varijabla naziv="DomainObject.Predmet.ProtuStrankaListFormatedWithAdressOIB_1">
      <item>VIRGO MARE d.o.o., OIB 18598792050, Karažnik 17, 10000 Zagreb</item>
    </derivirana_varijabla>
  </DomainObject.Predmet.ProtuStrankaListFormatedWithAdressOIB>
  <DomainObject.Predmet.ProtuStrankaListNazivFormated>
    <izvorni_sadrzaj>
      <item>VIRGO MARE d.o.o.</item>
    </izvorni_sadrzaj>
    <derivirana_varijabla naziv="DomainObject.Predmet.ProtuStrankaListNazivFormated_1">
      <item>VIRGO MARE d.o.o.</item>
    </derivirana_varijabla>
  </DomainObject.Predmet.ProtuStrankaListNazivFormated>
  <DomainObject.Predmet.ProtuStrankaListNazivFormatedOIB>
    <izvorni_sadrzaj>
      <item>VIRGO MARE d.o.o., OIB 18598792050</item>
    </izvorni_sadrzaj>
    <derivirana_varijabla naziv="DomainObject.Predmet.ProtuStrankaListNazivFormatedOIB_1">
      <item>VIRGO MARE d.o.o., OIB 18598792050</item>
    </derivirana_varijabla>
  </DomainObject.Predmet.ProtuStrankaListNazivFormatedOIB>
  <DomainObject.Predmet.OstaliListFormated>
    <izvorni_sadrzaj>
      <item>Krešimir-sandro Sloković</item>
      <item>ŽUPANIJSKO DRŽAVNO ODVJETNIŠTVO punomoćnik sudionika u postupku Ministarstvo financija, Porezna uprava, Područni ured Zagreb</item>
    </izvorni_sadrzaj>
    <derivirana_varijabla naziv="DomainObject.Predmet.OstaliListFormated_1">
      <item>Krešimir-sandro Sloković</item>
      <item>ŽUPANIJSKO DRŽAVNO ODVJETNIŠTVO punomoćnik sudionika u postupku Ministarstvo financija, Porezna uprava, Područni ured Zagreb</item>
    </derivirana_varijabla>
  </DomainObject.Predmet.OstaliListFormated>
  <DomainObject.Predmet.OstaliListFormatedOIB>
    <izvorni_sadrzaj>
      <item>Krešimir-sandro Sloković, OIB 52869778571</item>
      <item>ŽUPANIJSKO DRŽAVNO ODVJETNIŠTVO, OIB 16488001145 punomoćnik sudionika u postupku Ministarstvo financija, Porezna uprava, Područni ured Zagreb</item>
    </izvorni_sadrzaj>
    <derivirana_varijabla naziv="DomainObject.Predmet.OstaliListFormatedOIB_1">
      <item>Krešimir-sandro Sloković, OIB 52869778571</item>
      <item>ŽUPANIJSKO DRŽAVNO ODVJETNIŠTVO,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Krešimir-sandro Sloković, Čileanska 3, 10000 Zagreb</item>
      <item>ŽUPANIJSKO DRŽAVNO ODVJETNIŠTVO, SAVSKA CESTA 41, 10000 Zagreb punomoćnik sudionika u postupku Ministarstvo financija, Porezna uprava, Područni ured Zagreb</item>
    </izvorni_sadrzaj>
    <derivirana_varijabla naziv="DomainObject.Predmet.OstaliListFormatedWithAdress_1">
      <item>Krešimir-sandro Sloković, Čileanska 3, 10000 Zagreb</item>
      <item>ŽUPANIJSKO DRŽAVNO ODVJETNIŠTVO,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Krešimir-sandro Sloković, OIB 52869778571, Čileanska 3, 10000 Zagreb</item>
      <item>ŽUPANIJSKO DRŽAVNO ODVJETNIŠTVO, OIB 16488001145, SAVSKA CESTA 41, 10000 Zagreb punomoćnik sudionika u postupku Ministarstvo financija, Porezna uprava, Područni ured Zagreb</item>
    </izvorni_sadrzaj>
    <derivirana_varijabla naziv="DomainObject.Predmet.OstaliListFormatedWithAdressOIB_1">
      <item>Krešimir-sandro Sloković, OIB 52869778571, Čileanska 3, 10000 Zagreb</item>
      <item>ŽUPANIJSKO DRŽAVNO ODVJETNIŠTVO,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Krešimir-sandro Sloković</item>
      <item>ŽUPANIJSKO DRŽAVNO ODVJETNIŠTVO</item>
    </izvorni_sadrzaj>
    <derivirana_varijabla naziv="DomainObject.Predmet.OstaliListNazivFormated_1">
      <item>Krešimir-sandro Sloković</item>
      <item>ŽUPANIJSKO DRŽAVNO ODVJETNIŠTVO</item>
    </derivirana_varijabla>
  </DomainObject.Predmet.OstaliListNazivFormated>
  <DomainObject.Predmet.OstaliListNazivFormatedOIB>
    <izvorni_sadrzaj>
      <item>Krešimir-sandro Sloković, OIB 52869778571</item>
      <item>ŽUPANIJSKO DRŽAVNO ODVJETNIŠTVO, OIB 16488001145</item>
    </izvorni_sadrzaj>
    <derivirana_varijabla naziv="DomainObject.Predmet.OstaliListNazivFormatedOIB_1">
      <item>Krešimir-sandro Sloković, OIB 52869778571</item>
      <item>ŽUPANIJSKO DRŽAVNO ODVJETNIŠTVO,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VIRGO MARE d.o.o.</izvorni_sadrzaj>
    <derivirana_varijabla naziv="DomainObject.Predmet.ProtustrankaIDrugi_1">VIRGO MARE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VIRGO MARE d.o.o., OIB 18598792050, Karažnik 17, 10000 Zagreb</izvorni_sadrzaj>
    <derivirana_varijabla naziv="DomainObject.Predmet.ProtustrankaIDrugiAdressOIB_1">VIRGO MARE d.o.o., OIB 18598792050, Karažnik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VIRGO MARE d.o.o.</item>
      <item>Krešimir-sandro Sloković</item>
      <item>Ministarstvo financija, Porezna uprava, Područni ured Zagreb</item>
      <item>ŽUPANIJSKO DRŽAVNO ODVJETNIŠTVO</item>
    </izvorni_sadrzaj>
    <derivirana_varijabla naziv="DomainObject.Predmet.SudioniciListNaziv_1">
      <item>VIRGO MARE d.o.o.</item>
      <item>Krešimir-sandro Sloković</item>
      <item>Ministarstvo financija, Porezna uprava, Područni ured Zagreb</item>
      <item>ŽUPANIJSKO DRŽAVNO ODVJETNIŠTVO</item>
    </derivirana_varijabla>
  </DomainObject.Predmet.SudioniciListNaziv>
  <DomainObject.Predmet.SudioniciListAdressOIB>
    <izvorni_sadrzaj>
      <item>VIRGO MARE d.o.o., OIB 18598792050, Karažnik 17,10000 Zagreb</item>
      <item>Krešimir-sandro Sloković, OIB 52869778571, Čileanska 3,10000 Zagreb</item>
      <item>Ministarstvo financija, Porezna uprava, Područni ured Zagreb, OIB 18683136487, Avenija Dubrovnik 32,10000 Zagreb</item>
      <item>ŽUPANIJSKO DRŽAVNO ODVJETNIŠTVO, OIB 16488001145, SAVSKA CESTA 41,10000 Zagreb</item>
    </izvorni_sadrzaj>
    <derivirana_varijabla naziv="DomainObject.Predmet.SudioniciListAdressOIB_1">
      <item>VIRGO MARE d.o.o., OIB 18598792050, Karažnik 17,10000 Zagreb</item>
      <item>Krešimir-sandro Sloković, OIB 52869778571, Čileanska 3,10000 Zagreb</item>
      <item>Ministarstvo financija, Porezna uprava, Područni ured Zagreb, OIB 18683136487, Avenija Dubrovnik 32,10000 Zagreb</item>
      <item>ŽUPANIJSKO DRŽAVNO ODVJETNIŠTVO,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18598792050</item>
      <item>, OIB 52869778571</item>
      <item>, OIB 18683136487</item>
      <item>, OIB 16488001145</item>
    </izvorni_sadrzaj>
    <derivirana_varijabla naziv="DomainObject.Predmet.SudioniciListNazivOIB_1">
      <item>, OIB 18598792050</item>
      <item>, OIB 52869778571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57283C-FD93-421F-B769-AFB658A961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375</properties:Words>
  <properties:Characters>2066</properties:Characters>
  <properties:Lines>67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2016-07-22T08:28:00Z</dcterms:created>
  <dc:creator>stecaj</dc:creator>
  <cp:lastModifiedBy>Žana Livaja</cp:lastModifiedBy>
  <cp:lastPrinted>2016-07-22T10:21:00Z</cp:lastPrinted>
  <dcterms:modified xmlns:xsi="http://www.w3.org/2001/XMLSchema-instance" xsi:type="dcterms:W3CDTF">2016-07-22T10:26:00Z</dcterms:modified>
  <cp:revision>15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