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d836" w14:paraId="d3ed836"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864D86">
        <w:rPr>
          <w:b/>
        </w:rPr>
        <w:t>800</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E607A3">
        <w:t>KLIMA-SPLIT d.o.o., Split, Velebitska 27, OIB: 27752489647</w:t>
      </w:r>
      <w:r w:rsidR="001D5750" w:rsidRPr="00786D7E">
        <w:t xml:space="preserve">, </w:t>
      </w:r>
      <w:r w:rsidR="009D61DC" w:rsidRPr="00786D7E">
        <w:t xml:space="preserve">dana </w:t>
      </w:r>
      <w:r w:rsidR="00E607A3">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E607A3">
        <w:t>KLIMA-SPLIT d.o.o., Split, Velebitska 27, OIB: 27752489647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4D041B">
        <w:rPr>
          <w:b/>
          <w:u w:val="single"/>
        </w:rPr>
        <w:t>12</w:t>
      </w:r>
      <w:r w:rsidR="00B15680">
        <w:rPr>
          <w:b/>
          <w:u w:val="single"/>
        </w:rPr>
        <w:t>,</w:t>
      </w:r>
      <w:r w:rsidR="00864D86">
        <w:rPr>
          <w:b/>
          <w:u w:val="single"/>
        </w:rPr>
        <w:t>3</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864D86">
        <w:t>Danijela Šušnjara i Romana Bradašić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864D86">
        <w:t>Danijeli Šušnjara i Romani Bradašić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786D7E">
        <w:lastRenderedPageBreak/>
        <w:t>nepotpunoga popisa imovine i obveza, odnosno obavijesti i izvješća odgovara kao za davanje lažnoga iskaza u postupku pred sudom.</w:t>
      </w:r>
    </w:p>
    <w:p w:rsidRDefault="00C7733A" w:rsidP="00C7733A" w:rsidR="00C7733A" w:rsidRPr="00786D7E">
      <w:pPr>
        <w:ind w:left="720"/>
        <w:jc w:val="both"/>
      </w:pPr>
      <w:r w:rsidRPr="00786D7E">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64D86">
        <w:t>18</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E607A3">
        <w:t>KLIMA-SPLIT d.o.o., Split, Velebitska 27, OIB: 27752489647</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17DCD">
        <w:t xml:space="preserve"> </w:t>
      </w:r>
      <w:r w:rsidR="00864D86">
        <w:t>rujna</w:t>
      </w:r>
      <w:r w:rsidR="005E0147" w:rsidRPr="00786D7E">
        <w:t xml:space="preserve"> 201</w:t>
      </w:r>
      <w:r w:rsidR="00864D86">
        <w:t>5</w:t>
      </w:r>
      <w:r w:rsidRPr="00786D7E">
        <w:t>.g. ima u očevidniku redoslijeda osnova za plaćanje evidentirane neizvršene osnove za plaćanje u neprekinutom razdoblju od</w:t>
      </w:r>
      <w:r w:rsidR="00864D86">
        <w:t xml:space="preserve"> 2867</w:t>
      </w:r>
      <w:r w:rsidR="004F1BA1" w:rsidRPr="00786D7E">
        <w:t xml:space="preserve"> </w:t>
      </w:r>
      <w:r w:rsidRPr="00786D7E">
        <w:t>dana, u ukupnom iznosu od</w:t>
      </w:r>
      <w:r w:rsidR="00D82265">
        <w:t xml:space="preserve"> </w:t>
      </w:r>
      <w:r w:rsidR="00864D86">
        <w:t>280</w:t>
      </w:r>
      <w:r w:rsidR="004D041B">
        <w:t>.6</w:t>
      </w:r>
      <w:r w:rsidR="00864D86">
        <w:t>58</w:t>
      </w:r>
      <w:r w:rsidR="004D041B">
        <w:t>,</w:t>
      </w:r>
      <w:r w:rsidR="00864D86">
        <w:t>15</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w:t>
      </w:r>
      <w:r w:rsidRPr="00786D7E">
        <w:lastRenderedPageBreak/>
        <w:t>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E607A3">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E607A3">
        <w:rPr>
          <w:b/>
        </w:rPr>
        <w:t>, v.r.</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E734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E734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83682">
      <w:rPr>
        <w:rFonts w:hAnsi="Book Antiqua" w:ascii="Book Antiqua"/>
        <w:b/>
        <w:sz w:val="20"/>
        <w:szCs w:val="20"/>
      </w:rPr>
      <w:t>8</w:t>
    </w:r>
    <w:r w:rsidR="00864D86">
      <w:rPr>
        <w:rFonts w:hAnsi="Book Antiqua" w:ascii="Book Antiqua"/>
        <w:b/>
        <w:sz w:val="20"/>
        <w:szCs w:val="20"/>
      </w:rPr>
      <w:t>00</w:t>
    </w:r>
    <w:r w:rsidR="00B01154">
      <w:rPr>
        <w:rFonts w:hAnsi="Book Antiqua" w:ascii="Book Antiqua"/>
        <w:b/>
        <w:sz w:val="20"/>
        <w:szCs w:val="20"/>
      </w:rPr>
      <w:t>/16</w:t>
    </w:r>
  </w:p>
  <w:p w:rsidRDefault="00AE7342" w:rsidP="0084417E" w:rsidR="00BE1B95" w:rsidRPr="005E6841">
    <w:pPr>
      <w:jc w:val="both"/>
      <w:rPr>
        <w:rFonts w:hAnsi="Book Antiqua" w:ascii="Book Antiqua"/>
        <w:b/>
      </w:rPr>
    </w:pPr>
  </w:p>
  <w:p w:rsidRDefault="00AE734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07789"/>
    <w:rsid w:val="00227E7D"/>
    <w:rsid w:val="00237DDF"/>
    <w:rsid w:val="00251DA4"/>
    <w:rsid w:val="00270333"/>
    <w:rsid w:val="00284B31"/>
    <w:rsid w:val="002B0F34"/>
    <w:rsid w:val="002D20C7"/>
    <w:rsid w:val="00306D9D"/>
    <w:rsid w:val="00364EA0"/>
    <w:rsid w:val="00391697"/>
    <w:rsid w:val="003B1901"/>
    <w:rsid w:val="003C03A7"/>
    <w:rsid w:val="003C3110"/>
    <w:rsid w:val="003F0742"/>
    <w:rsid w:val="00407B07"/>
    <w:rsid w:val="00423944"/>
    <w:rsid w:val="004D041B"/>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247A9"/>
    <w:rsid w:val="00776843"/>
    <w:rsid w:val="00786D7E"/>
    <w:rsid w:val="007D5569"/>
    <w:rsid w:val="007F1BBF"/>
    <w:rsid w:val="00802239"/>
    <w:rsid w:val="00826F26"/>
    <w:rsid w:val="00847E26"/>
    <w:rsid w:val="00864D86"/>
    <w:rsid w:val="00864E39"/>
    <w:rsid w:val="008923B5"/>
    <w:rsid w:val="008931A3"/>
    <w:rsid w:val="008A4150"/>
    <w:rsid w:val="0090724C"/>
    <w:rsid w:val="009C7CA7"/>
    <w:rsid w:val="009D61DC"/>
    <w:rsid w:val="00A82D94"/>
    <w:rsid w:val="00A918DD"/>
    <w:rsid w:val="00AE7342"/>
    <w:rsid w:val="00B01154"/>
    <w:rsid w:val="00B15680"/>
    <w:rsid w:val="00B3620C"/>
    <w:rsid w:val="00B5222D"/>
    <w:rsid w:val="00BC1CF9"/>
    <w:rsid w:val="00BF02CF"/>
    <w:rsid w:val="00BF7082"/>
    <w:rsid w:val="00C31847"/>
    <w:rsid w:val="00C324B5"/>
    <w:rsid w:val="00C7733A"/>
    <w:rsid w:val="00C83682"/>
    <w:rsid w:val="00C9368A"/>
    <w:rsid w:val="00CA3656"/>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E7342"/>
    <w:rPr>
      <w:color w:val="808080"/>
      <w:bdr w:space="0" w:sz="0" w:color="auto" w:val="none"/>
      <w:shd w:fill="auto" w:color="auto" w:val="clear"/>
    </w:rPr>
  </w:style>
  <w:style w:customStyle="true" w:styleId="eSPISCCParagraphDefaultFont" w:type="character">
    <w:name w:val="eSPIS_CC_Paragraph Default Font"/>
    <w:basedOn w:val="Zadanifontodlomka"/>
    <w:rsid w:val="00AE734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E7342"/>
    <w:rPr>
      <w:b/>
      <w:bdr w:space="0" w:sz="0" w:color="auto" w:val="none"/>
      <w:shd w:fill="FFFFCC" w:color="auto" w:val="clear"/>
      <w:lang w:val="hr-HR"/>
    </w:rPr>
  </w:style>
  <w:style w:customStyle="true" w:styleId="PozadinaSvijetloCrvena" w:type="character">
    <w:name w:val="Pozadina_SvijetloCrvena"/>
    <w:basedOn w:val="eSPISCCParagraphDefaultFont"/>
    <w:rsid w:val="00AE734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734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E7342"/>
    <w:rPr>
      <w:color w:val="808080"/>
      <w:bdr w:color="auto" w:space="0" w:sz="0" w:val="none"/>
      <w:shd w:color="auto" w:fill="auto" w:val="clear"/>
    </w:rPr>
  </w:style>
  <w:style w:customStyle="1" w:styleId="eSPISCCParagraphDefaultFont" w:type="character">
    <w:name w:val="eSPIS_CC_Paragraph Default Font"/>
    <w:basedOn w:val="Zadanifontodlomka"/>
    <w:rsid w:val="00AE734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E7342"/>
    <w:rPr>
      <w:b/>
      <w:bdr w:color="auto" w:space="0" w:sz="0" w:val="none"/>
      <w:shd w:color="auto" w:fill="FFFFCC" w:val="clear"/>
      <w:lang w:val="hr-HR"/>
    </w:rPr>
  </w:style>
  <w:style w:customStyle="1" w:styleId="PozadinaSvijetloCrvena" w:type="character">
    <w:name w:val="Pozadina_SvijetloCrvena"/>
    <w:basedOn w:val="eSPISCCParagraphDefaultFont"/>
    <w:rsid w:val="00AE734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E734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St-800/2016</izvorni_sadrzaj>
    <derivirana_varijabla naziv="DomainObject.Predmet.OznakaBroj_1">St-800/2016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KLIMA-SPLIT d.o.o. za trgovinu, građevinarstvo i ugostiteljstvo</izvorni_sadrzaj>
    <derivirana_varijabla naziv="DomainObject.Predmet.ProtustrankaFormated_1">  KLIMA-SPLIT d.o.o. za trgovinu, građevinarstvo i ugostiteljstvo</derivirana_varijabla>
  </DomainObject.Predmet.ProtustrankaFormated>
  <DomainObject.Predmet.ProtustrankaFormatedOIB>
    <izvorni_sadrzaj>  KLIMA-SPLIT d.o.o. za trgovinu, građevinarstvo i ugostiteljstvo, OIB 27752489647</izvorni_sadrzaj>
    <derivirana_varijabla naziv="DomainObject.Predmet.ProtustrankaFormatedOIB_1">  KLIMA-SPLIT d.o.o. za trgovinu, građevinarstvo i ugostiteljstvo, OIB 27752489647</derivirana_varijabla>
  </DomainObject.Predmet.ProtustrankaFormatedOIB>
  <DomainObject.Predmet.ProtustrankaFormatedWithAdress>
    <izvorni_sadrzaj> KLIMA-SPLIT d.o.o. za trgovinu, građevinarstvo i ugostiteljstvo, Velebitska 27, 21000 Split</izvorni_sadrzaj>
    <derivirana_varijabla naziv="DomainObject.Predmet.ProtustrankaFormatedWithAdress_1"> KLIMA-SPLIT d.o.o. za trgovinu, građevinarstvo i ugostiteljstvo, Velebitska 27, 21000 Split</derivirana_varijabla>
  </DomainObject.Predmet.ProtustrankaFormatedWithAdress>
  <DomainObject.Predmet.ProtustrankaFormatedWithAdressOIB>
    <izvorni_sadrzaj> KLIMA-SPLIT d.o.o. za trgovinu, građevinarstvo i ugostiteljstvo, OIB 27752489647, Velebitska 27, 21000 Split</izvorni_sadrzaj>
    <derivirana_varijabla naziv="DomainObject.Predmet.ProtustrankaFormatedWithAdressOIB_1"> KLIMA-SPLIT d.o.o. za trgovinu, građevinarstvo i ugostiteljstvo, OIB 27752489647, Velebitska 27, 21000 Split</derivirana_varijabla>
  </DomainObject.Predmet.ProtustrankaFormatedWithAdressOIB>
  <DomainObject.Predmet.ProtustrankaWithAdress>
    <izvorni_sadrzaj>KLIMA-SPLIT d.o.o. za trgovinu, građevinarstvo i ugostiteljstvo Velebitska 27, 21000 Split</izvorni_sadrzaj>
    <derivirana_varijabla naziv="DomainObject.Predmet.ProtustrankaWithAdress_1">KLIMA-SPLIT d.o.o. za trgovinu, građevinarstvo i ugostiteljstvo Velebitska 27, 21000 Split</derivirana_varijabla>
  </DomainObject.Predmet.ProtustrankaWithAdress>
  <DomainObject.Predmet.ProtustrankaWithAdressOIB>
    <izvorni_sadrzaj>KLIMA-SPLIT d.o.o. za trgovinu, građevinarstvo i ugostiteljstvo, OIB 27752489647, Velebitska 27, 21000 Split</izvorni_sadrzaj>
    <derivirana_varijabla naziv="DomainObject.Predmet.ProtustrankaWithAdressOIB_1">KLIMA-SPLIT d.o.o. za trgovinu, građevinarstvo i ugostiteljstvo, OIB 27752489647, Velebitska 27, 21000 Split</derivirana_varijabla>
  </DomainObject.Predmet.ProtustrankaWithAdressOIB>
  <DomainObject.Predmet.ProtustrankaNazivFormated>
    <izvorni_sadrzaj>KLIMA-SPLIT d.o.o. za trgovinu, građevinarstvo i ugostiteljstvo</izvorni_sadrzaj>
    <derivirana_varijabla naziv="DomainObject.Predmet.ProtustrankaNazivFormated_1">KLIMA-SPLIT d.o.o. za trgovinu, građevinarstvo i ugostiteljstvo</derivirana_varijabla>
  </DomainObject.Predmet.ProtustrankaNazivFormated>
  <DomainObject.Predmet.ProtustrankaNazivFormatedOIB>
    <izvorni_sadrzaj>KLIMA-SPLIT d.o.o. za trgovinu, građevinarstvo i ugostiteljstvo, OIB 27752489647</izvorni_sadrzaj>
    <derivirana_varijabla naziv="DomainObject.Predmet.ProtustrankaNazivFormatedOIB_1">KLIMA-SPLIT d.o.o. za trgovinu, građevinarstvo i ugostiteljstvo, OIB 27752489647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280658.15</izvorni_sadrzaj>
    <derivirana_varijabla naziv="DomainObject.Predmet.TrenutnaVrijednost_1">280658.15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KLIMA-SPLIT d.o.o. za trgovinu, građevinarstvo i ugostiteljstvo</item>
    </izvorni_sadrzaj>
    <derivirana_varijabla naziv="DomainObject.Predmet.ProtuStrankaListFormated_1">
      <item>KLIMA-SPLIT d.o.o. za trgovinu, građevinarstvo i ugostiteljstvo</item>
    </derivirana_varijabla>
  </DomainObject.Predmet.ProtuStrankaListFormated>
  <DomainObject.Predmet.ProtuStrankaListFormatedOIB>
    <izvorni_sadrzaj>
      <item>KLIMA-SPLIT d.o.o. za trgovinu, građevinarstvo i ugostiteljstvo, OIB 27752489647</item>
    </izvorni_sadrzaj>
    <derivirana_varijabla naziv="DomainObject.Predmet.ProtuStrankaListFormatedOIB_1">
      <item>KLIMA-SPLIT d.o.o. za trgovinu, građevinarstvo i ugostiteljstvo, OIB 27752489647</item>
    </derivirana_varijabla>
  </DomainObject.Predmet.ProtuStrankaListFormatedOIB>
  <DomainObject.Predmet.ProtuStrankaListFormatedWithAdress>
    <izvorni_sadrzaj>
      <item>KLIMA-SPLIT d.o.o. za trgovinu, građevinarstvo i ugostiteljstvo, Velebitska 27, 21000 Split</item>
    </izvorni_sadrzaj>
    <derivirana_varijabla naziv="DomainObject.Predmet.ProtuStrankaListFormatedWithAdress_1">
      <item>KLIMA-SPLIT d.o.o. za trgovinu, građevinarstvo i ugostiteljstvo, Velebitska 27, 21000 Split</item>
    </derivirana_varijabla>
  </DomainObject.Predmet.ProtuStrankaListFormatedWithAdress>
  <DomainObject.Predmet.ProtuStrankaListFormatedWithAdressOIB>
    <izvorni_sadrzaj>
      <item>KLIMA-SPLIT d.o.o. za trgovinu, građevinarstvo i ugostiteljstvo, OIB 27752489647, Velebitska 27, 21000 Split</item>
    </izvorni_sadrzaj>
    <derivirana_varijabla naziv="DomainObject.Predmet.ProtuStrankaListFormatedWithAdressOIB_1">
      <item>KLIMA-SPLIT d.o.o. za trgovinu, građevinarstvo i ugostiteljstvo, OIB 27752489647, Velebitska 27, 21000 Split</item>
    </derivirana_varijabla>
  </DomainObject.Predmet.ProtuStrankaListFormatedWithAdressOIB>
  <DomainObject.Predmet.ProtuStrankaListNazivFormated>
    <izvorni_sadrzaj>
      <item>KLIMA-SPLIT d.o.o. za trgovinu, građevinarstvo i ugostiteljstvo</item>
    </izvorni_sadrzaj>
    <derivirana_varijabla naziv="DomainObject.Predmet.ProtuStrankaListNazivFormated_1">
      <item>KLIMA-SPLIT d.o.o. za trgovinu, građevinarstvo i ugostiteljstvo</item>
    </derivirana_varijabla>
  </DomainObject.Predmet.ProtuStrankaListNazivFormated>
  <DomainObject.Predmet.ProtuStrankaListNazivFormatedOIB>
    <izvorni_sadrzaj>
      <item>KLIMA-SPLIT d.o.o. za trgovinu, građevinarstvo i ugostiteljstvo, OIB 27752489647</item>
    </izvorni_sadrzaj>
    <derivirana_varijabla naziv="DomainObject.Predmet.ProtuStrankaListNazivFormatedOIB_1">
      <item>KLIMA-SPLIT d.o.o. za trgovinu, građevinarstvo i ugostiteljstvo, OIB 27752489647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KLIMA-SPLIT d.o.o. za trgovinu, građevinarstvo i ugostiteljstvo</izvorni_sadrzaj>
    <derivirana_varijabla naziv="DomainObject.Predmet.ProtustrankaIDrugi_1">KLIMA-SPLIT d.o.o. za trgovinu, građevinarstvo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KLIMA-SPLIT d.o.o. za trgovinu, građevinarstvo i ugostiteljstvo, OIB 27752489647, Velebitska 27, 21000 Split</izvorni_sadrzaj>
    <derivirana_varijabla naziv="DomainObject.Predmet.ProtustrankaIDrugiAdressOIB_1">KLIMA-SPLIT d.o.o. za trgovinu, građevinarstvo i ugostiteljstvo, OIB 27752489647, Velebitska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KLIMA-SPLIT d.o.o. za trgovinu, građevinarstvo i ugostiteljstvo</item>
      <item>FINANCIJSKA AGENCIJA, RC SPLIT</item>
    </izvorni_sadrzaj>
    <derivirana_varijabla naziv="DomainObject.Predmet.SudioniciListNaziv_1">
      <item>KLIMA-SPLIT d.o.o. za trgovinu, građevinarstvo i ugostiteljstvo</item>
      <item>FINANCIJSKA AGENCIJA, RC SPLIT</item>
    </derivirana_varijabla>
  </DomainObject.Predmet.SudioniciListNaziv>
  <DomainObject.Predmet.SudioniciListAdressOIB>
    <izvorni_sadrzaj>
      <item>KLIMA-SPLIT d.o.o. za trgovinu, građevinarstvo i ugostiteljstvo, OIB 27752489647, Velebitska 27,21000 Split</item>
      <item>FINANCIJSKA AGENCIJA, RC SPLIT, OIB 85821130368, Mažuranićevo šetalište 24 b,21000 Split</item>
    </izvorni_sadrzaj>
    <derivirana_varijabla naziv="DomainObject.Predmet.SudioniciListAdressOIB_1">
      <item>KLIMA-SPLIT d.o.o. za trgovinu, građevinarstvo i ugostiteljstvo, OIB 27752489647, Velebitska 27,21000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27752489647</item>
      <item>, OIB 85821130368</item>
    </izvorni_sadrzaj>
    <derivirana_varijabla naziv="DomainObject.Predmet.SudioniciListNazivOIB_1">
      <item>, OIB 27752489647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5513</properties:Characters>
  <properties:Lines>140</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2016-05-10T07:19:00Z</dcterms:created>
  <dc:creator>Diana Butigan Granić</dc:creator>
  <cp:lastModifiedBy>Mara Marčinko</cp:lastModifiedBy>
  <cp:lastPrinted>2016-05-11T11:09:00Z</cp:lastPrinted>
  <dcterms:modified xmlns:xsi="http://www.w3.org/2001/XMLSchema-instance" xsi:type="dcterms:W3CDTF">2016-05-11T11:14:00Z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