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fc50" w14:paraId="0e8fc5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65701">
        <w:rPr>
          <w:rFonts w:hAnsi="Times New Roman" w:ascii="Times New Roman"/>
          <w:szCs w:val="24"/>
          <w:lang w:val="hr-HR"/>
        </w:rPr>
        <w:t>4308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165701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65701" w:rsidRPr="00165701">
        <w:rPr>
          <w:rFonts w:hAnsi="Times New Roman" w:ascii="Times New Roman"/>
          <w:szCs w:val="24"/>
        </w:rPr>
        <w:t>PAŠKO DVA d.o.o. Zagreb, Braće Domanny 4, MBS:080481323, OIB: 35975384576</w:t>
      </w:r>
      <w:r w:rsidR="00B6390A" w:rsidRPr="00165701">
        <w:rPr>
          <w:rFonts w:hAnsi="Times New Roman" w:ascii="Times New Roman"/>
          <w:lang w:val="hr-HR"/>
        </w:rPr>
        <w:t xml:space="preserve">, </w:t>
      </w:r>
      <w:r w:rsidR="00EE69E5" w:rsidRPr="00165701">
        <w:rPr>
          <w:rFonts w:hAnsi="Times New Roman" w:ascii="Times New Roman"/>
          <w:szCs w:val="24"/>
          <w:lang w:val="hr-HR"/>
        </w:rPr>
        <w:t xml:space="preserve">dana </w:t>
      </w:r>
      <w:r w:rsidR="005F05F0" w:rsidRPr="00165701">
        <w:rPr>
          <w:rFonts w:hAnsi="Times New Roman" w:ascii="Times New Roman"/>
          <w:szCs w:val="24"/>
          <w:lang w:val="hr-HR"/>
        </w:rPr>
        <w:t>2</w:t>
      </w:r>
      <w:r w:rsidR="00165701" w:rsidRPr="00165701">
        <w:rPr>
          <w:rFonts w:hAnsi="Times New Roman" w:ascii="Times New Roman"/>
          <w:szCs w:val="24"/>
          <w:lang w:val="hr-HR"/>
        </w:rPr>
        <w:t>2</w:t>
      </w:r>
      <w:r w:rsidR="002516AD" w:rsidRPr="00165701">
        <w:rPr>
          <w:rFonts w:hAnsi="Times New Roman" w:ascii="Times New Roman"/>
          <w:szCs w:val="24"/>
          <w:lang w:val="hr-HR"/>
        </w:rPr>
        <w:t>. travnja</w:t>
      </w:r>
      <w:r w:rsidR="00EE69E5" w:rsidRPr="00165701">
        <w:rPr>
          <w:rFonts w:hAnsi="Times New Roman" w:ascii="Times New Roman"/>
          <w:szCs w:val="24"/>
          <w:lang w:val="hr-HR"/>
        </w:rPr>
        <w:t xml:space="preserve"> </w:t>
      </w:r>
      <w:r w:rsidR="00870918" w:rsidRPr="00165701">
        <w:rPr>
          <w:rFonts w:hAnsi="Times New Roman" w:ascii="Times New Roman"/>
          <w:szCs w:val="24"/>
          <w:lang w:val="hr-HR"/>
        </w:rPr>
        <w:t>2016</w:t>
      </w:r>
      <w:r w:rsidR="00EE69E5" w:rsidRPr="00165701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16570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65701">
      <w:pPr>
        <w:jc w:val="center"/>
        <w:rPr>
          <w:rFonts w:hAnsi="Times New Roman" w:ascii="Times New Roman"/>
          <w:szCs w:val="24"/>
          <w:lang w:val="hr-HR"/>
        </w:rPr>
      </w:pPr>
      <w:r w:rsidRPr="0016570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6570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6570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165701">
      <w:pPr>
        <w:pStyle w:val="BodyText21"/>
        <w:ind w:firstLine="0" w:left="0"/>
        <w:rPr>
          <w:rFonts w:hAnsi="Times New Roman" w:ascii="Times New Roman"/>
          <w:szCs w:val="24"/>
        </w:rPr>
      </w:pPr>
      <w:r w:rsidRPr="00165701">
        <w:rPr>
          <w:rFonts w:hAnsi="Times New Roman" w:ascii="Times New Roman"/>
          <w:szCs w:val="24"/>
        </w:rPr>
        <w:t>I</w:t>
      </w:r>
      <w:r w:rsidRPr="00165701">
        <w:rPr>
          <w:rFonts w:hAnsi="Times New Roman" w:ascii="Times New Roman"/>
          <w:szCs w:val="24"/>
        </w:rPr>
        <w:tab/>
      </w:r>
      <w:r w:rsidR="00EE69E5" w:rsidRPr="00165701">
        <w:rPr>
          <w:rFonts w:hAnsi="Times New Roman" w:ascii="Times New Roman"/>
          <w:szCs w:val="24"/>
        </w:rPr>
        <w:t>Otvara se stečajni postupak nad dužnikom</w:t>
      </w:r>
      <w:r w:rsidR="00B6390A" w:rsidRPr="00165701">
        <w:rPr>
          <w:rFonts w:hAnsi="Times New Roman" w:ascii="Times New Roman"/>
        </w:rPr>
        <w:t xml:space="preserve"> </w:t>
      </w:r>
      <w:r w:rsidR="00165701" w:rsidRPr="00165701">
        <w:rPr>
          <w:rFonts w:hAnsi="Times New Roman" w:ascii="Times New Roman"/>
          <w:szCs w:val="24"/>
        </w:rPr>
        <w:t>PAŠKO DVA d.o.o. Zagreb, Braće Domanny 4, MBS:080481323, OIB: 35975384576</w:t>
      </w:r>
      <w:r w:rsidR="00EE69E5" w:rsidRPr="00165701">
        <w:rPr>
          <w:rFonts w:hAnsi="Times New Roman" w:ascii="Times New Roman"/>
          <w:szCs w:val="24"/>
        </w:rPr>
        <w:t xml:space="preserve">. </w:t>
      </w:r>
      <w:r w:rsidR="00DC2288" w:rsidRPr="00165701">
        <w:rPr>
          <w:rFonts w:hAnsi="Times New Roman" w:ascii="Times New Roman"/>
          <w:szCs w:val="24"/>
        </w:rPr>
        <w:t>S</w:t>
      </w:r>
      <w:r w:rsidR="00EE69E5" w:rsidRPr="00165701">
        <w:rPr>
          <w:rFonts w:hAnsi="Times New Roman" w:ascii="Times New Roman"/>
          <w:szCs w:val="24"/>
        </w:rPr>
        <w:t xml:space="preserve">tečajni postupak otvoren je dana </w:t>
      </w:r>
      <w:r w:rsidR="005F05F0" w:rsidRPr="00165701">
        <w:rPr>
          <w:rFonts w:hAnsi="Times New Roman" w:ascii="Times New Roman"/>
          <w:szCs w:val="24"/>
        </w:rPr>
        <w:t>2</w:t>
      </w:r>
      <w:r w:rsidR="00165701" w:rsidRPr="00165701">
        <w:rPr>
          <w:rFonts w:hAnsi="Times New Roman" w:ascii="Times New Roman"/>
          <w:szCs w:val="24"/>
        </w:rPr>
        <w:t>2</w:t>
      </w:r>
      <w:r w:rsidR="002C4F04" w:rsidRPr="00165701">
        <w:rPr>
          <w:rFonts w:hAnsi="Times New Roman" w:ascii="Times New Roman"/>
          <w:szCs w:val="24"/>
        </w:rPr>
        <w:t>. travnja</w:t>
      </w:r>
      <w:r w:rsidR="002D5693" w:rsidRPr="00165701">
        <w:rPr>
          <w:rFonts w:hAnsi="Times New Roman" w:ascii="Times New Roman"/>
          <w:szCs w:val="24"/>
        </w:rPr>
        <w:t xml:space="preserve"> 2016.</w:t>
      </w:r>
      <w:r w:rsidR="00EE69E5" w:rsidRPr="00165701">
        <w:rPr>
          <w:rFonts w:hAnsi="Times New Roman" w:ascii="Times New Roman"/>
          <w:szCs w:val="24"/>
        </w:rPr>
        <w:t xml:space="preserve"> u </w:t>
      </w:r>
      <w:r w:rsidR="002D5693" w:rsidRPr="00165701">
        <w:rPr>
          <w:rFonts w:hAnsi="Times New Roman" w:ascii="Times New Roman"/>
          <w:szCs w:val="24"/>
        </w:rPr>
        <w:t>1</w:t>
      </w:r>
      <w:r w:rsidR="00165701" w:rsidRPr="00165701">
        <w:rPr>
          <w:rFonts w:hAnsi="Times New Roman" w:ascii="Times New Roman"/>
          <w:szCs w:val="24"/>
        </w:rPr>
        <w:t>2</w:t>
      </w:r>
      <w:r w:rsidR="00EE69E5" w:rsidRPr="00165701">
        <w:rPr>
          <w:rFonts w:hAnsi="Times New Roman" w:ascii="Times New Roman"/>
          <w:szCs w:val="24"/>
        </w:rPr>
        <w:t xml:space="preserve"> sati i </w:t>
      </w:r>
      <w:r w:rsidR="002D5693" w:rsidRPr="00165701">
        <w:rPr>
          <w:rFonts w:hAnsi="Times New Roman" w:ascii="Times New Roman"/>
          <w:szCs w:val="24"/>
        </w:rPr>
        <w:t>00</w:t>
      </w:r>
      <w:r w:rsidR="00EE69E5" w:rsidRPr="00165701">
        <w:rPr>
          <w:rFonts w:hAnsi="Times New Roman" w:ascii="Times New Roman"/>
          <w:szCs w:val="24"/>
        </w:rPr>
        <w:t xml:space="preserve"> minuta, kada je ovo rješenje</w:t>
      </w:r>
      <w:r w:rsidR="00B2463B" w:rsidRPr="0016570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16570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165701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165701">
        <w:rPr>
          <w:rFonts w:hAnsi="Times New Roman" w:ascii="Times New Roman"/>
          <w:szCs w:val="24"/>
        </w:rPr>
        <w:t>II</w:t>
      </w:r>
      <w:r w:rsidRPr="00165701">
        <w:rPr>
          <w:rFonts w:hAnsi="Times New Roman" w:ascii="Times New Roman"/>
          <w:szCs w:val="24"/>
        </w:rPr>
        <w:tab/>
      </w:r>
      <w:r w:rsidR="00EE69E5" w:rsidRPr="00165701">
        <w:rPr>
          <w:rFonts w:hAnsi="Times New Roman" w:ascii="Times New Roman"/>
          <w:szCs w:val="24"/>
        </w:rPr>
        <w:t xml:space="preserve">Za stečajnog upravitelja imenuje se </w:t>
      </w:r>
      <w:r w:rsidR="00165701" w:rsidRPr="00165701">
        <w:rPr>
          <w:rFonts w:eastAsiaTheme="minorHAnsi" w:hAnsi="Times New Roman" w:ascii="Times New Roman"/>
          <w:szCs w:val="24"/>
          <w:lang w:eastAsia="en-US" w:val="hr-HR"/>
        </w:rPr>
        <w:t>Ivan Gjurašić iz Zagreba, Petrinjska 28, OIB: 66025260916.</w:t>
      </w:r>
    </w:p>
    <w:p w:rsidRDefault="00431507" w:rsidP="00BF2CB7" w:rsidR="00431507" w:rsidRPr="0016570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165701">
      <w:pPr>
        <w:jc w:val="both"/>
        <w:rPr>
          <w:rFonts w:hAnsi="Times New Roman" w:ascii="Times New Roman"/>
          <w:lang w:val="hr-HR"/>
        </w:rPr>
      </w:pPr>
      <w:r w:rsidRPr="00165701">
        <w:rPr>
          <w:rFonts w:hAnsi="Times New Roman" w:ascii="Times New Roman"/>
          <w:szCs w:val="24"/>
          <w:lang w:val="hr-HR"/>
        </w:rPr>
        <w:t>III</w:t>
      </w:r>
      <w:r w:rsidRPr="00165701">
        <w:rPr>
          <w:rFonts w:hAnsi="Times New Roman" w:ascii="Times New Roman"/>
          <w:szCs w:val="24"/>
          <w:lang w:val="hr-HR"/>
        </w:rPr>
        <w:tab/>
      </w:r>
      <w:r w:rsidR="00EE69E5" w:rsidRPr="0016570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65701">
        <w:rPr>
          <w:rFonts w:hAnsi="Times New Roman" w:ascii="Times New Roman"/>
          <w:lang w:val="hr-HR"/>
        </w:rPr>
        <w:t xml:space="preserve"> </w:t>
      </w:r>
      <w:r w:rsidR="00165701" w:rsidRPr="00165701">
        <w:rPr>
          <w:rFonts w:hAnsi="Times New Roman" w:ascii="Times New Roman"/>
          <w:szCs w:val="24"/>
        </w:rPr>
        <w:t>PAŠKO DVA d.o.o. Zagreb, Braće Domanny 4, MBS:080481323, OIB: 35975384576</w:t>
      </w:r>
      <w:r w:rsidR="00B6390A" w:rsidRPr="00165701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165701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3021FA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21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65701">
      <w:rPr>
        <w:rFonts w:hAnsi="Times New Roman" w:ascii="Times New Roman"/>
        <w:szCs w:val="24"/>
        <w:lang w:val="hr-HR"/>
      </w:rPr>
      <w:t>4308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021FA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2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1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2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1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St-4308/2015</izvorni_sadrzaj>
    <derivirana_varijabla naziv="DomainObject.Predmet.OznakaBroj_1">St-4308/2015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DVA d.o.o. zastupanog po punomoćniku Anthony Bruce Gorton</izvorni_sadrzaj>
    <derivirana_varijabla naziv="DomainObject.Predmet.ProtustrankaFormated_1">  PAŠKO DVA d.o.o. zastupanog po punomoćniku Anthony Bruce Gorton</derivirana_varijabla>
  </DomainObject.Predmet.ProtustrankaFormated>
  <DomainObject.Predmet.ProtustrankaFormatedOIB>
    <izvorni_sadrzaj>  PAŠKO DVA d.o.o., OIB 35975384576 zastupanog po punomoćniku Anthony Bruce Gorton</izvorni_sadrzaj>
    <derivirana_varijabla naziv="DomainObject.Predmet.ProtustrankaFormatedOIB_1">  PAŠKO DVA d.o.o., OIB 35975384576 zastupanog po punomoćniku Anthony Bruce Gorton</derivirana_varijabla>
  </DomainObject.Predmet.ProtustrankaFormatedOIB>
  <DomainObject.Predmet.ProtustrankaFormatedWithAdress>
    <izvorni_sadrzaj> PAŠKO DVA d.o.o., Braće Domanny 4, 10000 Zagreb zastupanog po punomoćniku Anthony Bruce Gorton</izvorni_sadrzaj>
    <derivirana_varijabla naziv="DomainObject.Predmet.ProtustrankaFormatedWithAdress_1"> PAŠKO DVA d.o.o., Braće Domanny 4, 10000 Zagreb zastupanog po punomoćniku Anthony Bruce Gorton</derivirana_varijabla>
  </DomainObject.Predmet.ProtustrankaFormatedWithAdress>
  <DomainObject.Predmet.ProtustrankaFormatedWithAdressOIB>
    <izvorni_sadrzaj> PAŠKO DVA d.o.o., OIB 35975384576, Braće Domanny 4, 10000 Zagreb zastupanog po punomoćniku Anthony Bruce Gorton</izvorni_sadrzaj>
    <derivirana_varijabla naziv="DomainObject.Predmet.ProtustrankaFormatedWithAdressOIB_1"> PAŠKO DVA d.o.o., OIB 35975384576, Braće Domanny 4, 10000 Zagreb zastupanog po punomoćniku Anthony Bruce Gorton</derivirana_varijabla>
  </DomainObject.Predmet.ProtustrankaFormatedWithAdressOIB>
  <DomainObject.Predmet.ProtustrankaWithAdress>
    <izvorni_sadrzaj>PAŠKO DVA d.o.o. Braće Domanny 4, 10000 Zagreb</izvorni_sadrzaj>
    <derivirana_varijabla naziv="DomainObject.Predmet.ProtustrankaWithAdress_1">PAŠKO DVA d.o.o. Braće Domanny 4, 10000 Zagreb</derivirana_varijabla>
  </DomainObject.Predmet.ProtustrankaWithAdress>
  <DomainObject.Predmet.ProtustrankaWithAdressOIB>
    <izvorni_sadrzaj>PAŠKO DVA d.o.o., OIB 35975384576, Braće Domanny 4, 10000 Zagreb</izvorni_sadrzaj>
    <derivirana_varijabla naziv="DomainObject.Predmet.ProtustrankaWithAdressOIB_1">PAŠKO DVA d.o.o., OIB 35975384576, Braće Domanny 4, 10000 Zagreb</derivirana_varijabla>
  </DomainObject.Predmet.ProtustrankaWithAdressOIB>
  <DomainObject.Predmet.ProtustrankaNazivFormated>
    <izvorni_sadrzaj>PAŠKO DVA d.o.o.</izvorni_sadrzaj>
    <derivirana_varijabla naziv="DomainObject.Predmet.ProtustrankaNazivFormated_1">PAŠKO DVA d.o.o.</derivirana_varijabla>
  </DomainObject.Predmet.ProtustrankaNazivFormated>
  <DomainObject.Predmet.ProtustrankaNazivFormatedOIB>
    <izvorni_sadrzaj>PAŠKO DVA d.o.o., OIB 35975384576</izvorni_sadrzaj>
    <derivirana_varijabla naziv="DomainObject.Predmet.ProtustrankaNazivFormatedOIB_1">PAŠKO DVA d.o.o., OIB 35975384576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DVA d.o.o. zastupanog po punomoćniku Anthony Bruce Gorton</item>
    </izvorni_sadrzaj>
    <derivirana_varijabla naziv="DomainObject.Predmet.ProtuStrankaListFormated_1">
      <item>PAŠKO DVA d.o.o. zastupanog po punomoćniku Anthony Bruce Gorton</item>
    </derivirana_varijabla>
  </DomainObject.Predmet.ProtuStrankaListFormated>
  <DomainObject.Predmet.ProtuStrankaListFormatedOIB>
    <izvorni_sadrzaj>
      <item>PAŠKO DVA d.o.o., OIB 35975384576 zastupanog po punomoćniku Anthony Bruce Gorton</item>
    </izvorni_sadrzaj>
    <derivirana_varijabla naziv="DomainObject.Predmet.ProtuStrankaListFormatedOIB_1">
      <item>PAŠKO DVA d.o.o., OIB 35975384576 zastupanog po punomoćniku Anthony Bruce Gorton</item>
    </derivirana_varijabla>
  </DomainObject.Predmet.ProtuStrankaListFormatedOIB>
  <DomainObject.Predmet.ProtuStrankaListFormatedWithAdress>
    <izvorni_sadrzaj>
      <item>PAŠKO DVA d.o.o., Braće Domanny 4, 10000 Zagreb zastupanog po punomoćniku Anthony Bruce Gorton</item>
    </izvorni_sadrzaj>
    <derivirana_varijabla naziv="DomainObject.Predmet.ProtuStrankaListFormatedWithAdress_1">
      <item>PAŠKO DVA d.o.o., Braće Domanny 4, 10000 Zagreb zastupanog po punomoćniku Anthony Bruce Gorton</item>
    </derivirana_varijabla>
  </DomainObject.Predmet.ProtuStrankaListFormatedWithAdress>
  <DomainObject.Predmet.ProtuStrankaListFormatedWithAdressOIB>
    <izvorni_sadrzaj>
      <item>PAŠKO DVA d.o.o., OIB 35975384576, Braće Domanny 4, 10000 Zagreb zastupanog po punomoćniku Anthony Bruce Gorton</item>
    </izvorni_sadrzaj>
    <derivirana_varijabla naziv="DomainObject.Predmet.ProtuStrankaListFormatedWithAdressOIB_1">
      <item>PAŠKO DVA d.o.o., OIB 35975384576, Braće Domanny 4, 10000 Zagreb zastupanog po punomoćniku Anthony Bruce Gorton</item>
    </derivirana_varijabla>
  </DomainObject.Predmet.ProtuStrankaListFormatedWithAdressOIB>
  <DomainObject.Predmet.ProtuStrankaListNazivFormated>
    <izvorni_sadrzaj>
      <item>PAŠKO DVA d.o.o.</item>
    </izvorni_sadrzaj>
    <derivirana_varijabla naziv="DomainObject.Predmet.ProtuStrankaListNazivFormated_1">
      <item>PAŠKO DVA d.o.o.</item>
    </derivirana_varijabla>
  </DomainObject.Predmet.ProtuStrankaListNazivFormated>
  <DomainObject.Predmet.ProtuStrankaListNazivFormatedOIB>
    <izvorni_sadrzaj>
      <item>PAŠKO DVA d.o.o., OIB 35975384576</item>
    </izvorni_sadrzaj>
    <derivirana_varijabla naziv="DomainObject.Predmet.ProtuStrankaListNazivFormatedOIB_1">
      <item>PAŠKO DVA d.o.o., OIB 35975384576</item>
    </derivirana_varijabla>
  </DomainObject.Predmet.ProtuStrankaListNazivFormatedOIB>
  <DomainObject.Predmet.OstaliListFormated>
    <izvorni_sadrzaj>
      <item>Anthony Bruce Gorton punomoćnik sudionika u postupku PAŠKO DVA d.o.o.</item>
    </izvorni_sadrzaj>
    <derivirana_varijabla naziv="DomainObject.Predmet.OstaliListFormated_1">
      <item>Anthony Bruce Gorton punomoćnik sudionika u postupku PAŠKO DVA d.o.o.</item>
    </derivirana_varijabla>
  </DomainObject.Predmet.OstaliListFormated>
  <DomainObject.Predmet.OstaliListFormatedOIB>
    <izvorni_sadrzaj>
      <item>Anthony Bruce Gorton, OIB 35975384576 punomoćnik sudionika u postupku PAŠKO DVA d.o.o.</item>
    </izvorni_sadrzaj>
    <derivirana_varijabla naziv="DomainObject.Predmet.OstaliListFormatedOIB_1">
      <item>Anthony Bruce Gorton, OIB 35975384576 punomoćnik sudionika u postupku PAŠKO DVA d.o.o.</item>
    </derivirana_varijabla>
  </DomainObject.Predmet.OstaliListFormatedOIB>
  <DomainObject.Predmet.OstaliListFormatedWithAdress>
    <izvorni_sadrzaj>
      <item>Anthony Bruce Gorton, 40 Arklow Ru., Bryanston,  Johannesburg punomoćnik sudionika u postupku PAŠKO DVA d.o.o.</item>
    </izvorni_sadrzaj>
    <derivirana_varijabla naziv="DomainObject.Predmet.OstaliListFormatedWithAdress_1">
      <item>Anthony Bruce Gorton, 40 Arklow Ru., Bryanston,  Johannesburg punomoćnik sudionika u postupku PAŠKO DVA d.o.o.</item>
    </derivirana_varijabla>
  </DomainObject.Predmet.OstaliListFormatedWithAdress>
  <DomainObject.Predmet.OstaliListFormatedWithAdressOIB>
    <izvorni_sadrzaj>
      <item>Anthony Bruce Gorton, OIB 35975384576, 40 Arklow Ru., Bryanston,  Johannesburg punomoćnik sudionika u postupku PAŠKO DVA d.o.o.</item>
    </izvorni_sadrzaj>
    <derivirana_varijabla naziv="DomainObject.Predmet.OstaliListFormatedWithAdressOIB_1">
      <item>Anthony Bruce Gorton, OIB 35975384576, 40 Arklow Ru., Bryanston,  Johannesburg punomoćnik sudionika u postupku PAŠKO DVA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Gorton, OIB 35975384576</item>
    </izvorni_sadrzaj>
    <derivirana_varijabla naziv="DomainObject.Predmet.OstaliListNazivFormatedOIB_1">
      <item>Anthony Bruce Gorton, OIB 35975384576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DVA d.o.o.</izvorni_sadrzaj>
    <derivirana_varijabla naziv="DomainObject.Predmet.ProtustrankaIDrugi_1">PAŠKO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PAŠKO DVA d.o.o., OIB 35975384576, Braće Domanny 4, 10000 Zagreb</izvorni_sadrzaj>
    <derivirana_varijabla naziv="DomainObject.Predmet.ProtustrankaIDrugiAdressOIB_1">PAŠKO DVA d.o.o., OIB 35975384576, Braće Domanny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PAŠKO DVA d.o.o.</item>
      <item>Anthony Bruce Gorton</item>
    </izvorni_sadrzaj>
    <derivirana_varijabla naziv="DomainObject.Predmet.SudioniciListNaziv_1">
      <item>FINA Regionalni centar Zagreb</item>
      <item>PAŠKO DVA d.o.o.</item>
      <item>Anthony Bruce Gorton</item>
    </derivirana_varijabla>
  </DomainObject.Predmet.SudioniciListNaziv>
  <DomainObject.Predmet.SudioniciListAdressOIB>
    <izvorni_sadrzaj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izvorni_sadrzaj>
    <derivirana_varijabla naziv="DomainObject.Predmet.SudioniciListAdressOIB_1"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35975384576</item>
      <item>, OIB 35975384576</item>
    </izvorni_sadrzaj>
    <derivirana_varijabla naziv="DomainObject.Predmet.SudioniciListNazivOIB_1">
      <item>, OIB 85821130368</item>
      <item>, OIB 35975384576</item>
      <item>, OIB 35975384576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2108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2016-04-22T09:22:00Z</dcterms:created>
  <dc:creator>Sudsko vijeæe</dc:creator>
  <cp:lastModifiedBy>Marija Kojić</cp:lastModifiedBy>
  <cp:lastPrinted>2016-04-21T11:39:00Z</cp:lastPrinted>
  <dcterms:modified xmlns:xsi="http://www.w3.org/2001/XMLSchema-instance" xsi:type="dcterms:W3CDTF">2016-04-22T09:24:00Z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