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ce96" w14:paraId="f98ce96" w:rsidRDefault="005B3D03" w:rsidP="000979AC" w:rsidR="00A1502D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</w:t>
      </w:r>
    </w:p>
    <w:p w:rsidRDefault="00A1502D" w:rsidP="000979AC" w:rsidR="00A1502D">
      <w:pPr>
        <w:jc w:val="both"/>
        <w:rPr>
          <w:rFonts w:cs="Arial" w:hAnsi="Arial" w:ascii="Arial"/>
        </w:rPr>
      </w:pPr>
    </w:p>
    <w:p w:rsidRDefault="005B3D03" w:rsidP="000979AC" w:rsidR="00D50A6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</w:t>
      </w:r>
    </w:p>
    <w:p w:rsidRDefault="00D50A65" w:rsidP="000979AC" w:rsidR="00D50A65">
      <w:pPr>
        <w:jc w:val="both"/>
        <w:rPr>
          <w:rFonts w:cs="Arial" w:hAnsi="Arial" w:ascii="Arial"/>
        </w:rPr>
      </w:pPr>
    </w:p>
    <w:p w:rsidRDefault="005B3D03" w:rsidP="000979AC" w:rsidR="00EB1217" w:rsidRPr="00EB121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  <w:r>
        <w:rPr>
          <w:rFonts w:cs="Arial" w:hAnsi="Arial" w:ascii="Arial"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1217" w:rsidP="000979AC" w:rsidR="00EB1217">
      <w:pPr>
        <w:jc w:val="both"/>
      </w:pPr>
    </w:p>
    <w:p w:rsidRDefault="00D50A65" w:rsidP="000979AC" w:rsidR="00D50A65">
      <w:pPr>
        <w:jc w:val="both"/>
      </w:pPr>
    </w:p>
    <w:p w:rsidRDefault="00780A03" w:rsidP="00780A03" w:rsidR="00780A03">
      <w:pPr>
        <w:jc w:val="both"/>
      </w:pPr>
      <w:r>
        <w:t>REPUBLIKA HRVATSKA</w:t>
      </w:r>
    </w:p>
    <w:p w:rsidRDefault="00780A03" w:rsidP="00780A03" w:rsidR="00780A03">
      <w:pPr>
        <w:jc w:val="both"/>
      </w:pPr>
      <w:r>
        <w:t xml:space="preserve">TRGOVAČKI SUD U ZAGREBU                                                            </w:t>
      </w:r>
      <w:r w:rsidR="00443092">
        <w:t xml:space="preserve">    </w:t>
      </w:r>
      <w:r>
        <w:t>70.</w:t>
      </w:r>
      <w:r w:rsidR="00F36B3E">
        <w:t>St-</w:t>
      </w:r>
      <w:r w:rsidR="000A4B99">
        <w:t>1486/2018</w:t>
      </w:r>
    </w:p>
    <w:p w:rsidRDefault="00780A03" w:rsidP="00780A03" w:rsidR="00780A03">
      <w:pPr>
        <w:jc w:val="both"/>
      </w:pPr>
      <w:r>
        <w:t>Zagreb, Amruševa 2/II</w:t>
      </w:r>
    </w:p>
    <w:p w:rsidRDefault="00780A03" w:rsidP="00780A03" w:rsidR="00780A03">
      <w:pPr>
        <w:jc w:val="both"/>
      </w:pPr>
    </w:p>
    <w:p w:rsidRDefault="00780A03" w:rsidP="00780A03" w:rsidR="00780A03">
      <w:pPr>
        <w:jc w:val="center"/>
      </w:pPr>
      <w:r>
        <w:t>R E P U B L I K A  H R V A T S K A</w:t>
      </w:r>
    </w:p>
    <w:p w:rsidRDefault="00780A03" w:rsidP="00780A03" w:rsidR="00780A03">
      <w:pPr>
        <w:jc w:val="center"/>
      </w:pPr>
    </w:p>
    <w:p w:rsidRDefault="00780A03" w:rsidP="00780A03" w:rsidR="00780A03">
      <w:pPr>
        <w:jc w:val="center"/>
      </w:pPr>
      <w:r>
        <w:t>R J E Š E NJ E</w:t>
      </w:r>
    </w:p>
    <w:p w:rsidRDefault="00780A03" w:rsidP="00780A03" w:rsidR="00780A03">
      <w:pPr>
        <w:jc w:val="center"/>
      </w:pPr>
    </w:p>
    <w:p w:rsidRDefault="00D50A65" w:rsidP="00780A03" w:rsidR="00D50A65">
      <w:pPr>
        <w:jc w:val="center"/>
      </w:pPr>
    </w:p>
    <w:p w:rsidRDefault="009003CF" w:rsidP="009003CF" w:rsidR="009003CF" w:rsidRPr="00561F9B">
      <w:pPr>
        <w:jc w:val="both"/>
      </w:pPr>
      <w:r w:rsidRPr="00121C2A">
        <w:t>Trgovački sud u Zagrebu, po sucu Maji Jurovicki, kao stečajnom sucu u stečajnom postupku nad Stečajna masa iza MALER d.o.o.u stečaju</w:t>
      </w:r>
      <w:r w:rsidR="00BC7AA5">
        <w:t>,</w:t>
      </w:r>
      <w:r w:rsidRPr="00121C2A">
        <w:t xml:space="preserve"> OIB: </w:t>
      </w:r>
      <w:r w:rsidR="00BC7AA5">
        <w:t>25042857103</w:t>
      </w:r>
      <w:r>
        <w:t xml:space="preserve">, </w:t>
      </w:r>
      <w:r w:rsidR="00BC7AA5">
        <w:t>Zagreb, Petrinjska 28</w:t>
      </w:r>
      <w:r>
        <w:t>, dana 08. siječnja 2019.</w:t>
      </w:r>
    </w:p>
    <w:p w:rsidRDefault="00F65AC7" w:rsidP="00F65AC7" w:rsidR="00F65AC7" w:rsidRPr="00861498">
      <w:pPr>
        <w:jc w:val="center"/>
      </w:pPr>
      <w:r w:rsidRPr="00861498">
        <w:t>r i j e š i o     j e</w:t>
      </w:r>
    </w:p>
    <w:p w:rsidRDefault="00A1502D" w:rsidP="00D30C66" w:rsidR="00A1502D">
      <w:pPr>
        <w:jc w:val="both"/>
      </w:pPr>
    </w:p>
    <w:p w:rsidRDefault="00D50A65" w:rsidP="00D30C66" w:rsidR="00D50A65" w:rsidRPr="00861498">
      <w:pPr>
        <w:jc w:val="both"/>
      </w:pPr>
    </w:p>
    <w:p w:rsidRDefault="003E6659" w:rsidP="00D30C66" w:rsidR="00CF5A6D">
      <w:pPr>
        <w:jc w:val="both"/>
      </w:pPr>
      <w:r w:rsidRPr="00861498">
        <w:t xml:space="preserve">         </w:t>
      </w:r>
      <w:r w:rsidR="00E52C46" w:rsidRPr="00861498">
        <w:t xml:space="preserve">Ispravlja </w:t>
      </w:r>
      <w:r w:rsidR="00FE55BD">
        <w:t>se</w:t>
      </w:r>
      <w:r w:rsidR="00991EF1">
        <w:t xml:space="preserve"> rješenje</w:t>
      </w:r>
      <w:r w:rsidR="00991EF1" w:rsidRPr="00991EF1">
        <w:t xml:space="preserve"> ovog suda poslovni broj 70.</w:t>
      </w:r>
      <w:r w:rsidR="00903221">
        <w:t>St-</w:t>
      </w:r>
      <w:r w:rsidR="00FB6C76">
        <w:t xml:space="preserve">1486/2018 </w:t>
      </w:r>
      <w:r w:rsidR="00991EF1" w:rsidRPr="00991EF1">
        <w:t xml:space="preserve"> od </w:t>
      </w:r>
      <w:r w:rsidR="00FB6C76">
        <w:t>26. listopada</w:t>
      </w:r>
      <w:r w:rsidR="00903221">
        <w:t xml:space="preserve"> 2018</w:t>
      </w:r>
      <w:r w:rsidR="00991EF1" w:rsidRPr="00991EF1">
        <w:t>.,</w:t>
      </w:r>
      <w:r w:rsidR="00FE55BD" w:rsidRPr="00FE55BD">
        <w:t xml:space="preserve"> </w:t>
      </w:r>
      <w:r w:rsidR="00885C13">
        <w:t xml:space="preserve">u </w:t>
      </w:r>
      <w:r w:rsidR="00834A93">
        <w:t xml:space="preserve">uvodu, redak </w:t>
      </w:r>
      <w:r w:rsidR="00FB6C76">
        <w:t>drugi</w:t>
      </w:r>
      <w:r w:rsidR="00834A93">
        <w:t xml:space="preserve"> tako da </w:t>
      </w:r>
      <w:r w:rsidR="00834A93" w:rsidRPr="00861498">
        <w:t>umjesto</w:t>
      </w:r>
      <w:r w:rsidR="00834A93">
        <w:t xml:space="preserve"> pogrešno naznačenog naziva dužnika "</w:t>
      </w:r>
      <w:r w:rsidR="00FB6C76">
        <w:t>Stečajna masa iza MALER d.o.o. u stečaju OIB: 37351494260, Karlovac, Zamršje 52</w:t>
      </w:r>
      <w:r w:rsidR="00834A93">
        <w:t xml:space="preserve">" </w:t>
      </w:r>
      <w:r w:rsidR="00834A93" w:rsidRPr="00861498">
        <w:t xml:space="preserve">ima </w:t>
      </w:r>
      <w:r w:rsidR="00834A93">
        <w:t xml:space="preserve">ispravno </w:t>
      </w:r>
      <w:r w:rsidR="00834A93" w:rsidRPr="00861498">
        <w:t xml:space="preserve">pisati </w:t>
      </w:r>
      <w:r w:rsidR="00834A93">
        <w:t>naziv dužnika</w:t>
      </w:r>
      <w:r w:rsidR="00834A93" w:rsidRPr="00B87107">
        <w:t xml:space="preserve"> </w:t>
      </w:r>
      <w:r w:rsidR="00834A93">
        <w:t>"</w:t>
      </w:r>
      <w:r w:rsidR="00FB6C76" w:rsidRPr="00121C2A">
        <w:t>Stečajna masa iza MALER d.o.o.u stečaju</w:t>
      </w:r>
      <w:r w:rsidR="00FB6C76">
        <w:t>,</w:t>
      </w:r>
      <w:r w:rsidR="00FB6C76" w:rsidRPr="00121C2A">
        <w:t xml:space="preserve"> OIB: </w:t>
      </w:r>
      <w:r w:rsidR="00FB6C76">
        <w:t xml:space="preserve">25042857103, Zagreb, </w:t>
      </w:r>
      <w:r w:rsidR="00605393">
        <w:t>Vranovinski ogranak 12</w:t>
      </w:r>
      <w:r w:rsidR="00834A93">
        <w:t>.",</w:t>
      </w:r>
      <w:r w:rsidR="00CF5A6D">
        <w:t xml:space="preserve"> </w:t>
      </w:r>
      <w:r w:rsidR="00834A93">
        <w:t xml:space="preserve"> </w:t>
      </w:r>
      <w:r w:rsidR="00776B0F">
        <w:t>u izreci rješenja toč. I.</w:t>
      </w:r>
      <w:r w:rsidR="00006A9C">
        <w:t>, redak drugi i treći</w:t>
      </w:r>
      <w:r w:rsidR="00776B0F">
        <w:t xml:space="preserve"> tako da </w:t>
      </w:r>
      <w:r w:rsidR="00776B0F" w:rsidRPr="00861498">
        <w:t>umjesto</w:t>
      </w:r>
      <w:r w:rsidR="00776B0F">
        <w:t xml:space="preserve"> pogrešno naznačenog naziva dužnika "</w:t>
      </w:r>
      <w:r w:rsidR="00FB6C76">
        <w:t>Stečajna masa iza MALER d.o.o. u stečaju OIB: 37351494260, Karlovac, Zamršje 52</w:t>
      </w:r>
      <w:r w:rsidR="00776B0F">
        <w:t xml:space="preserve">" </w:t>
      </w:r>
      <w:r w:rsidR="00776B0F" w:rsidRPr="00861498">
        <w:t xml:space="preserve">ima </w:t>
      </w:r>
      <w:r w:rsidR="00776B0F">
        <w:t xml:space="preserve">ispravno </w:t>
      </w:r>
      <w:r w:rsidR="00776B0F" w:rsidRPr="00861498">
        <w:t xml:space="preserve">pisati </w:t>
      </w:r>
      <w:r w:rsidR="00776B0F">
        <w:t>naziv dužnika</w:t>
      </w:r>
      <w:r w:rsidR="00776B0F" w:rsidRPr="00B87107">
        <w:t xml:space="preserve"> </w:t>
      </w:r>
      <w:r w:rsidR="00776B0F">
        <w:t>"</w:t>
      </w:r>
      <w:r w:rsidR="00FB6C76" w:rsidRPr="00121C2A">
        <w:t>Stečajna masa iza MALER d.o.o.u stečaju</w:t>
      </w:r>
      <w:r w:rsidR="00FB6C76">
        <w:t>,</w:t>
      </w:r>
      <w:r w:rsidR="00FB6C76" w:rsidRPr="00121C2A">
        <w:t xml:space="preserve"> OIB: </w:t>
      </w:r>
      <w:r w:rsidR="00FB6C76">
        <w:t xml:space="preserve">25042857103, Zagreb, </w:t>
      </w:r>
      <w:r w:rsidR="00605393">
        <w:t>Vranovinski ogranak 12</w:t>
      </w:r>
      <w:r w:rsidR="00776B0F">
        <w:t xml:space="preserve">", </w:t>
      </w:r>
      <w:r w:rsidR="00CF5A6D">
        <w:t>u izreci rješenja toč. III</w:t>
      </w:r>
      <w:r w:rsidR="00AA5994">
        <w:t>, redak prvi i drugi</w:t>
      </w:r>
      <w:r w:rsidR="00CF5A6D">
        <w:t xml:space="preserve"> tako da </w:t>
      </w:r>
      <w:r w:rsidR="00CF5A6D" w:rsidRPr="00861498">
        <w:t>umjesto</w:t>
      </w:r>
      <w:r w:rsidR="00CF5A6D">
        <w:t xml:space="preserve"> pogrešno naznačenog naziva dužnika "Stečajna masa iza MALER d.o.o. u stečaju OIB: 37351494260, Karlovac, Zamršje 52" </w:t>
      </w:r>
      <w:r w:rsidR="00CF5A6D" w:rsidRPr="00861498">
        <w:t xml:space="preserve">ima </w:t>
      </w:r>
      <w:r w:rsidR="00CF5A6D">
        <w:t xml:space="preserve">ispravno </w:t>
      </w:r>
      <w:r w:rsidR="00CF5A6D" w:rsidRPr="00861498">
        <w:t xml:space="preserve">pisati </w:t>
      </w:r>
      <w:r w:rsidR="00CF5A6D">
        <w:t>naziv dužnika</w:t>
      </w:r>
      <w:r w:rsidR="00CF5A6D" w:rsidRPr="00B87107">
        <w:t xml:space="preserve"> </w:t>
      </w:r>
      <w:r w:rsidR="00CF5A6D">
        <w:t>"</w:t>
      </w:r>
      <w:r w:rsidR="00CF5A6D" w:rsidRPr="00121C2A">
        <w:t>Stečajna masa iza MALER d.o.o.u stečaju</w:t>
      </w:r>
      <w:r w:rsidR="00CF5A6D">
        <w:t>,</w:t>
      </w:r>
      <w:r w:rsidR="00CF5A6D" w:rsidRPr="00121C2A">
        <w:t xml:space="preserve"> OIB: </w:t>
      </w:r>
      <w:r w:rsidR="00CF5A6D">
        <w:t xml:space="preserve">25042857103, Zagreb, </w:t>
      </w:r>
      <w:r w:rsidR="00605393">
        <w:t>Vranovinski ogranak 12</w:t>
      </w:r>
      <w:r w:rsidR="00CF5A6D">
        <w:t>"</w:t>
      </w:r>
      <w:r w:rsidR="00605393">
        <w:t>.</w:t>
      </w:r>
    </w:p>
    <w:p w:rsidRDefault="00181986" w:rsidP="00D30C66" w:rsidR="00181986" w:rsidRPr="00861498">
      <w:pPr>
        <w:jc w:val="both"/>
      </w:pPr>
    </w:p>
    <w:p w:rsidRDefault="00F65AC7" w:rsidP="00D30C66" w:rsidR="003E6659" w:rsidRPr="00861498">
      <w:pPr>
        <w:jc w:val="center"/>
      </w:pPr>
      <w:r w:rsidRPr="00861498">
        <w:t>Obrazloženje</w:t>
      </w:r>
    </w:p>
    <w:p w:rsidRDefault="003E6659" w:rsidP="003E6659" w:rsidR="003E6659" w:rsidRPr="00861498">
      <w:pPr>
        <w:jc w:val="both"/>
      </w:pPr>
    </w:p>
    <w:p w:rsidRDefault="00246E0B" w:rsidP="0060370C" w:rsidR="002D087C" w:rsidRPr="00861498">
      <w:pPr>
        <w:jc w:val="both"/>
      </w:pPr>
      <w:r w:rsidRPr="00861498">
        <w:t xml:space="preserve">             U </w:t>
      </w:r>
      <w:r w:rsidR="00415FF1">
        <w:t xml:space="preserve">pisanju </w:t>
      </w:r>
      <w:r w:rsidR="00B36169">
        <w:t xml:space="preserve"> </w:t>
      </w:r>
      <w:r w:rsidR="000D5E9A" w:rsidRPr="000D5E9A">
        <w:t>rješenja ovog suda poslovni broj 70.</w:t>
      </w:r>
      <w:r w:rsidR="00903221">
        <w:t>St-</w:t>
      </w:r>
      <w:r w:rsidR="00CF5A6D">
        <w:t>1486/2018</w:t>
      </w:r>
      <w:r w:rsidR="00415FF1">
        <w:t xml:space="preserve"> </w:t>
      </w:r>
      <w:r w:rsidR="000D5E9A" w:rsidRPr="000D5E9A">
        <w:t xml:space="preserve"> od </w:t>
      </w:r>
      <w:r w:rsidR="00CF5A6D">
        <w:t>26. listopada</w:t>
      </w:r>
      <w:r w:rsidR="00415FF1">
        <w:t xml:space="preserve"> 2018</w:t>
      </w:r>
      <w:r w:rsidR="000D5E9A">
        <w:t xml:space="preserve">. </w:t>
      </w:r>
      <w:r w:rsidRPr="00861498">
        <w:t>nastala j</w:t>
      </w:r>
      <w:r w:rsidR="00D30C66" w:rsidRPr="00861498">
        <w:t xml:space="preserve">e </w:t>
      </w:r>
      <w:r w:rsidR="000979AC" w:rsidRPr="00861498">
        <w:t xml:space="preserve">očita pogreška u pisanju </w:t>
      </w:r>
      <w:r w:rsidR="00B119FE">
        <w:t>naziva</w:t>
      </w:r>
      <w:r w:rsidR="00B87107">
        <w:t xml:space="preserve"> </w:t>
      </w:r>
      <w:r w:rsidR="00903221">
        <w:t xml:space="preserve">stečajnog </w:t>
      </w:r>
      <w:r w:rsidR="00415FF1">
        <w:t>dužnika</w:t>
      </w:r>
      <w:r w:rsidR="00CF5A6D">
        <w:t xml:space="preserve"> i njegovog OIB-a</w:t>
      </w:r>
      <w:r w:rsidRPr="00861498">
        <w:t xml:space="preserve">, pa je </w:t>
      </w:r>
      <w:r w:rsidR="001F2BFC" w:rsidRPr="00861498">
        <w:t xml:space="preserve">valjalo donijeti ovo rješenje temeljem čl. </w:t>
      </w:r>
      <w:smartTag w:element="metricconverter" w:uri="urn:schemas-microsoft-com:office:smarttags">
        <w:smartTagPr>
          <w:attr w:val="342. st" w:name="ProductID"/>
        </w:smartTagPr>
        <w:r w:rsidR="001F2BFC" w:rsidRPr="00861498">
          <w:t>342. st</w:t>
        </w:r>
      </w:smartTag>
      <w:r w:rsidR="001F2BFC" w:rsidRPr="00861498">
        <w:t xml:space="preserve">. 1 i 2. Zakona o parničnom postupku (Narodne novine broj 53/91, 91/94, 112/99, 88/01, 117/03, 88/05, 84/08, 123/08; u daljnjem tekstu: ZPP). </w:t>
      </w:r>
    </w:p>
    <w:p w:rsidRDefault="000D5E9A" w:rsidP="00CF5A6D" w:rsidR="00F65AC7" w:rsidRPr="00861498">
      <w:pPr>
        <w:jc w:val="center"/>
      </w:pPr>
      <w:r>
        <w:t>U Zagrebu</w:t>
      </w:r>
      <w:r w:rsidR="00EF2868" w:rsidRPr="00861498">
        <w:t xml:space="preserve"> </w:t>
      </w:r>
      <w:r w:rsidR="00CF5A6D">
        <w:t>08. siječnja 2019</w:t>
      </w:r>
      <w:r w:rsidRPr="000D5E9A">
        <w:t>.</w:t>
      </w:r>
    </w:p>
    <w:p w:rsidRDefault="00F65AC7" w:rsidP="00153641" w:rsidR="005B3D03">
      <w:pPr>
        <w:jc w:val="right"/>
      </w:pPr>
      <w:r w:rsidRPr="00861498">
        <w:t>SUDAC:</w:t>
      </w:r>
    </w:p>
    <w:p w:rsidRDefault="00C163B5" w:rsidP="005B3D03" w:rsidR="00F93BA9">
      <w:pPr>
        <w:jc w:val="right"/>
      </w:pPr>
      <w:r w:rsidRPr="00861498">
        <w:t>Maja Jurovicki</w:t>
      </w:r>
      <w:r w:rsidR="00FF2539">
        <w:t xml:space="preserve">,v.r. </w:t>
      </w:r>
    </w:p>
    <w:p w:rsidRDefault="00F93BA9" w:rsidP="00F65AC7" w:rsidR="00F93BA9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D50A65" w:rsidP="00F65AC7" w:rsidR="00D50A65">
      <w:pPr>
        <w:jc w:val="both"/>
      </w:pPr>
    </w:p>
    <w:p w:rsidRDefault="00F65AC7" w:rsidP="00F65AC7" w:rsidR="00F65AC7" w:rsidRPr="00861498">
      <w:pPr>
        <w:jc w:val="both"/>
      </w:pPr>
      <w:r w:rsidRPr="00861498">
        <w:t>POUKA O PRAVNOM LIJEKU:</w:t>
      </w:r>
    </w:p>
    <w:p w:rsidRDefault="00F65AC7" w:rsidP="00F65AC7" w:rsidR="00181986">
      <w:pPr>
        <w:jc w:val="both"/>
      </w:pPr>
      <w:r w:rsidRPr="00861498">
        <w:t>Protiv ovog rješenja dopuštena je žalba Visokom trgovačkom sudu Republike Hrvatske. Žalb</w:t>
      </w:r>
      <w:r w:rsidR="00C163B5" w:rsidRPr="00861498">
        <w:t>a se podnosi putem ovog suda u 3</w:t>
      </w:r>
      <w:r w:rsidRPr="00861498">
        <w:t xml:space="preserve"> primjerka, u roku od 8 (osam) dana računajući od dana dostave ovog rješenja.</w:t>
      </w:r>
    </w:p>
    <w:p w:rsidRDefault="000D5E9A" w:rsidP="00F65AC7" w:rsidR="000D5E9A">
      <w:pPr>
        <w:jc w:val="both"/>
      </w:pPr>
    </w:p>
    <w:p w:rsidRDefault="00FF2539" w:rsidP="004F5146" w:rsidR="00FF2539">
      <w:pPr>
        <w:jc w:val="right"/>
      </w:pPr>
      <w:r>
        <w:t>za točnost otpravka-ovlašteni službenik</w:t>
      </w:r>
    </w:p>
    <w:p w:rsidRDefault="00FF2539" w:rsidP="004F5146" w:rsidR="00FF2539">
      <w:pPr>
        <w:jc w:val="right"/>
      </w:pPr>
      <w:r>
        <w:t xml:space="preserve">Mirjana Gašparić </w:t>
      </w:r>
    </w:p>
    <w:p w:rsidRDefault="00D50A65" w:rsidP="00D50A65" w:rsidR="00D50A65" w:rsidRPr="00137190">
      <w:pPr>
        <w:overflowPunct w:val="false"/>
        <w:autoSpaceDE w:val="false"/>
        <w:autoSpaceDN w:val="false"/>
      </w:pPr>
    </w:p>
    <w:p w:rsidRDefault="00D30C66" w:rsidP="00D50A65" w:rsidR="00D30C66" w:rsidRPr="0086149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CF5A6D" w:rsidR="00D30C66" w:rsidRPr="00861498">
      <w:headerReference w:type="default" r:id="rId11"/>
      <w:pgSz w:h="16838" w:w="11906"/>
      <w:pgMar w:gutter="0" w:footer="708" w:header="708" w:left="1417" w:bottom="28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D03" w:rsidP="005B3D03" w:rsidR="005B3D03">
      <w:r>
        <w:separator/>
      </w:r>
    </w:p>
  </w:endnote>
  <w:endnote w:id="0" w:type="continuationSeparator">
    <w:p w:rsidRDefault="005B3D03" w:rsidP="005B3D03" w:rsidR="005B3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D03" w:rsidP="005B3D03" w:rsidR="005B3D03">
      <w:r>
        <w:separator/>
      </w:r>
    </w:p>
  </w:footnote>
  <w:footnote w:id="0" w:type="continuationSeparator">
    <w:p w:rsidRDefault="005B3D03" w:rsidP="005B3D03" w:rsidR="005B3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962596"/>
      <w:docPartObj>
        <w:docPartGallery w:val="Page Numbers (Top of Page)"/>
        <w:docPartUnique/>
      </w:docPartObj>
    </w:sdtPr>
    <w:sdtEndPr/>
    <w:sdtContent>
      <w:p w:rsidRDefault="00F21664" w:rsidR="00F21664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F2539">
          <w:rPr>
            <w:noProof/>
          </w:rPr>
          <w:t>2</w:t>
        </w:r>
        <w:r>
          <w:fldChar w:fldCharType="end"/>
        </w:r>
        <w:r>
          <w:t xml:space="preserve">             </w:t>
        </w:r>
        <w:r w:rsidR="00073ED3">
          <w:t xml:space="preserve">                          </w:t>
        </w:r>
        <w:r>
          <w:t xml:space="preserve">  </w:t>
        </w:r>
        <w:r w:rsidR="00EA68B6">
          <w:t xml:space="preserve">70. </w:t>
        </w:r>
        <w:r w:rsidR="00A1502D">
          <w:t>St-</w:t>
        </w:r>
        <w:r w:rsidR="00D50A65">
          <w:t>1486/2018</w:t>
        </w:r>
      </w:p>
    </w:sdtContent>
  </w:sdt>
  <w:p w:rsidRDefault="00F21664" w:rsidR="00F216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CE1"/>
    <w:multiLevelType w:val="hybridMultilevel"/>
    <w:tmpl w:val="9132C862"/>
    <w:lvl w:tplc="C30C13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06A9C"/>
    <w:rsid w:val="00035FF5"/>
    <w:rsid w:val="000717F3"/>
    <w:rsid w:val="00073ED3"/>
    <w:rsid w:val="000979AC"/>
    <w:rsid w:val="000A4B99"/>
    <w:rsid w:val="000D5E9A"/>
    <w:rsid w:val="000E2D3D"/>
    <w:rsid w:val="001264D7"/>
    <w:rsid w:val="00153641"/>
    <w:rsid w:val="00155DBA"/>
    <w:rsid w:val="00181986"/>
    <w:rsid w:val="001932FA"/>
    <w:rsid w:val="001A15DC"/>
    <w:rsid w:val="001B5966"/>
    <w:rsid w:val="001D50E0"/>
    <w:rsid w:val="001F2BFC"/>
    <w:rsid w:val="001F405F"/>
    <w:rsid w:val="00200F56"/>
    <w:rsid w:val="00246E0B"/>
    <w:rsid w:val="002D087C"/>
    <w:rsid w:val="003827F8"/>
    <w:rsid w:val="003D4496"/>
    <w:rsid w:val="003E6659"/>
    <w:rsid w:val="00415FF1"/>
    <w:rsid w:val="00443092"/>
    <w:rsid w:val="004504C1"/>
    <w:rsid w:val="004A1844"/>
    <w:rsid w:val="004F192A"/>
    <w:rsid w:val="005615D0"/>
    <w:rsid w:val="00567924"/>
    <w:rsid w:val="005A543D"/>
    <w:rsid w:val="005B3D03"/>
    <w:rsid w:val="0060370C"/>
    <w:rsid w:val="00605393"/>
    <w:rsid w:val="00643979"/>
    <w:rsid w:val="0071560A"/>
    <w:rsid w:val="00715B25"/>
    <w:rsid w:val="00747816"/>
    <w:rsid w:val="00776B0F"/>
    <w:rsid w:val="00780A03"/>
    <w:rsid w:val="007B37F5"/>
    <w:rsid w:val="007D2813"/>
    <w:rsid w:val="008148F9"/>
    <w:rsid w:val="00834A93"/>
    <w:rsid w:val="00850B9D"/>
    <w:rsid w:val="00861498"/>
    <w:rsid w:val="00885C13"/>
    <w:rsid w:val="008A4255"/>
    <w:rsid w:val="009003CF"/>
    <w:rsid w:val="00903221"/>
    <w:rsid w:val="00926556"/>
    <w:rsid w:val="009579D3"/>
    <w:rsid w:val="00986650"/>
    <w:rsid w:val="00991EF1"/>
    <w:rsid w:val="009B0CB6"/>
    <w:rsid w:val="009D1E28"/>
    <w:rsid w:val="00A03B73"/>
    <w:rsid w:val="00A1502D"/>
    <w:rsid w:val="00A25A0D"/>
    <w:rsid w:val="00A356C2"/>
    <w:rsid w:val="00A74249"/>
    <w:rsid w:val="00A80A56"/>
    <w:rsid w:val="00A87099"/>
    <w:rsid w:val="00AA5994"/>
    <w:rsid w:val="00AA77E5"/>
    <w:rsid w:val="00B11784"/>
    <w:rsid w:val="00B119FE"/>
    <w:rsid w:val="00B36169"/>
    <w:rsid w:val="00B43390"/>
    <w:rsid w:val="00B87107"/>
    <w:rsid w:val="00BC7AA5"/>
    <w:rsid w:val="00C022D5"/>
    <w:rsid w:val="00C163B5"/>
    <w:rsid w:val="00C833C6"/>
    <w:rsid w:val="00CB3176"/>
    <w:rsid w:val="00CD170A"/>
    <w:rsid w:val="00CE619F"/>
    <w:rsid w:val="00CF5A6D"/>
    <w:rsid w:val="00CF6BBE"/>
    <w:rsid w:val="00D30C66"/>
    <w:rsid w:val="00D50A65"/>
    <w:rsid w:val="00D8129F"/>
    <w:rsid w:val="00D96115"/>
    <w:rsid w:val="00DB076E"/>
    <w:rsid w:val="00DC1323"/>
    <w:rsid w:val="00DC4E5F"/>
    <w:rsid w:val="00DD192B"/>
    <w:rsid w:val="00E05E28"/>
    <w:rsid w:val="00E52C46"/>
    <w:rsid w:val="00E663E6"/>
    <w:rsid w:val="00E719C8"/>
    <w:rsid w:val="00EA68B6"/>
    <w:rsid w:val="00EB1217"/>
    <w:rsid w:val="00EB5899"/>
    <w:rsid w:val="00EF2868"/>
    <w:rsid w:val="00F06EF2"/>
    <w:rsid w:val="00F17DBF"/>
    <w:rsid w:val="00F21664"/>
    <w:rsid w:val="00F22FC1"/>
    <w:rsid w:val="00F36B3E"/>
    <w:rsid w:val="00F426AB"/>
    <w:rsid w:val="00F65AC7"/>
    <w:rsid w:val="00F80AD6"/>
    <w:rsid w:val="00F93BA9"/>
    <w:rsid w:val="00FA59DE"/>
    <w:rsid w:val="00FB6C76"/>
    <w:rsid w:val="00FD045E"/>
    <w:rsid w:val="00FE55BD"/>
    <w:rsid w:val="00F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B3D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D03"/>
    <w:rPr>
      <w:sz w:val="24"/>
      <w:szCs w:val="24"/>
    </w:rPr>
  </w:style>
  <w:style w:styleId="Podnoje" w:type="paragraph">
    <w:name w:val="footer"/>
    <w:basedOn w:val="Normal"/>
    <w:link w:val="PodnojeChar"/>
    <w:rsid w:val="005B3D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3D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6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53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53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53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B3D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D03"/>
    <w:rPr>
      <w:sz w:val="24"/>
      <w:szCs w:val="24"/>
    </w:rPr>
  </w:style>
  <w:style w:styleId="Podnoje" w:type="paragraph">
    <w:name w:val="footer"/>
    <w:basedOn w:val="Normal"/>
    <w:link w:val="PodnojeChar"/>
    <w:rsid w:val="005B3D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3D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66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53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53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53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St-1486/2018-33</izvorni_sadrzaj>
    <derivirana_varijabla naziv="DomainObject.Oznaka_1">St-1486/2018-33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St-1486/2018</izvorni_sadrzaj>
    <derivirana_varijabla naziv="DomainObject.Predmet.OznakaBroj_1">St-1486/2018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MALER d.o.o. trgovina i usluge u stečaju</izvorni_sadrzaj>
    <derivirana_varijabla naziv="DomainObject.Predmet.ProtustrankaFormated_1">  Stečajna masa iza MALER d.o.o. trgovina i usluge u stečaju</derivirana_varijabla>
  </DomainObject.Predmet.ProtustrankaFormated>
  <DomainObject.Predmet.ProtustrankaFormatedOIB>
    <izvorni_sadrzaj>  Stečajna masa iza MALER d.o.o. trgovina i usluge u stečaju, OIB 25042857103</izvorni_sadrzaj>
    <derivirana_varijabla naziv="DomainObject.Predmet.ProtustrankaFormatedOIB_1">  Stečajna masa iza MALER d.o.o. trgovina i usluge u stečaju, OIB 25042857103</derivirana_varijabla>
  </DomainObject.Predmet.ProtustrankaFormatedOIB>
  <DomainObject.Predmet.ProtustrankaFormatedWithAdress>
    <izvorni_sadrzaj> Stečajna masa iza MALER d.o.o. trgovina i usluge u stečaju, Petrinjska 28, 10000 Zagreb</izvorni_sadrzaj>
    <derivirana_varijabla naziv="DomainObject.Predmet.ProtustrankaFormatedWithAdress_1"> Stečajna masa iza MALER d.o.o. trgovina i usluge u stečaju, Petrinjska 28, 10000 Zagreb</derivirana_varijabla>
  </DomainObject.Predmet.ProtustrankaFormatedWithAdress>
  <DomainObject.Predmet.ProtustrankaFormatedWithAdressOIB>
    <izvorni_sadrzaj> Stečajna masa iza MALER d.o.o. trgovina i usluge u stečaju, OIB 25042857103, Petrinjska 28, 10000 Zagreb</izvorni_sadrzaj>
    <derivirana_varijabla naziv="DomainObject.Predmet.ProtustrankaFormatedWithAdressOIB_1"> Stečajna masa iza MALER d.o.o. trgovina i usluge u stečaju, OIB 25042857103, Petrinjska 28, 10000 Zagreb</derivirana_varijabla>
  </DomainObject.Predmet.ProtustrankaFormatedWithAdressOIB>
  <DomainObject.Predmet.ProtustrankaWithAdress>
    <izvorni_sadrzaj>Stečajna masa iza MALER d.o.o. trgovina i usluge u stečaju Petrinjska 28, 10000 Zagreb</izvorni_sadrzaj>
    <derivirana_varijabla naziv="DomainObject.Predmet.ProtustrankaWithAdress_1">Stečajna masa iza MALER d.o.o. trgovina i usluge u stečaju Petrinjska 28, 10000 Zagreb</derivirana_varijabla>
  </DomainObject.Predmet.ProtustrankaWithAdress>
  <DomainObject.Predmet.ProtustrankaWithAdressOIB>
    <izvorni_sadrzaj>Stečajna masa iza MALER d.o.o. trgovina i usluge u stečaju, OIB 25042857103, Petrinjska 28, 10000 Zagreb</izvorni_sadrzaj>
    <derivirana_varijabla naziv="DomainObject.Predmet.ProtustrankaWithAdressOIB_1">Stečajna masa iza MALER d.o.o. trgovina i usluge u stečaju, OIB 25042857103, Petrinjska 28, 10000 Zagreb</derivirana_varijabla>
  </DomainObject.Predmet.ProtustrankaWithAdressOIB>
  <DomainObject.Predmet.ProtustrankaNazivFormated>
    <izvorni_sadrzaj>Stečajna masa iza MALER d.o.o. trgovina i usluge u stečaju</izvorni_sadrzaj>
    <derivirana_varijabla naziv="DomainObject.Predmet.ProtustrankaNazivFormated_1">Stečajna masa iza MALER d.o.o. trgovina i usluge u stečaju</derivirana_varijabla>
  </DomainObject.Predmet.ProtustrankaNazivFormated>
  <DomainObject.Predmet.ProtustrankaNazivFormatedOIB>
    <izvorni_sadrzaj>Stečajna masa iza MALER d.o.o. trgovina i usluge u stečaju, OIB 25042857103</izvorni_sadrzaj>
    <derivirana_varijabla naziv="DomainObject.Predmet.ProtustrankaNazivFormatedOIB_1">Stečajna masa iza MALER d.o.o. trgovina i usluge u stečaju, OIB 25042857103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MALER d.o.o. trgovina i usluge u stečaju</item>
    </izvorni_sadrzaj>
    <derivirana_varijabla naziv="DomainObject.Predmet.ProtuStrankaListFormated_1">
      <item>Stečajna masa iza MALER d.o.o. trgovina i usluge u stečaju</item>
    </derivirana_varijabla>
  </DomainObject.Predmet.ProtuStrankaListFormated>
  <DomainObject.Predmet.ProtuStrankaListFormatedOIB>
    <izvorni_sadrzaj>
      <item>Stečajna masa iza MALER d.o.o. trgovina i usluge u stečaju, OIB 25042857103</item>
    </izvorni_sadrzaj>
    <derivirana_varijabla naziv="DomainObject.Predmet.ProtuStrankaListFormatedOIB_1">
      <item>Stečajna masa iza MALER d.o.o. trgovina i usluge u stečaju, OIB 25042857103</item>
    </derivirana_varijabla>
  </DomainObject.Predmet.ProtuStrankaListFormatedOIB>
  <DomainObject.Predmet.ProtuStrankaListFormatedWithAdress>
    <izvorni_sadrzaj>
      <item>Stečajna masa iza MALER d.o.o. trgovina i usluge u stečaju, Petrinjska 28, 10000 Zagreb</item>
    </izvorni_sadrzaj>
    <derivirana_varijabla naziv="DomainObject.Predmet.ProtuStrankaListFormatedWithAdress_1">
      <item>Stečajna masa iza MALER d.o.o. trgovina i usluge u stečaju, Petrinjska 28, 10000 Zagreb</item>
    </derivirana_varijabla>
  </DomainObject.Predmet.ProtuStrankaListFormatedWithAdress>
  <DomainObject.Predmet.ProtuStrankaListFormatedWithAdressOIB>
    <izvorni_sadrzaj>
      <item>Stečajna masa iza MALER d.o.o. trgovina i usluge u stečaju, OIB 25042857103, Petrinjska 28, 10000 Zagreb</item>
    </izvorni_sadrzaj>
    <derivirana_varijabla naziv="DomainObject.Predmet.ProtuStrankaListFormatedWithAdressOIB_1">
      <item>Stečajna masa iza MALER d.o.o. trgovina i usluge u stečaju, OIB 25042857103, Petrinjska 28, 10000 Zagreb</item>
    </derivirana_varijabla>
  </DomainObject.Predmet.ProtuStrankaListFormatedWithAdressOIB>
  <DomainObject.Predmet.ProtuStrankaListNazivFormated>
    <izvorni_sadrzaj>
      <item>Stečajna masa iza MALER d.o.o. trgovina i usluge u stečaju</item>
    </izvorni_sadrzaj>
    <derivirana_varijabla naziv="DomainObject.Predmet.ProtuStrankaListNazivFormated_1">
      <item>Stečajna masa iza MALER d.o.o. trgovina i usluge u stečaju</item>
    </derivirana_varijabla>
  </DomainObject.Predmet.ProtuStrankaListNazivFormated>
  <DomainObject.Predmet.ProtuStrankaListNazivFormatedOIB>
    <izvorni_sadrzaj>
      <item>Stečajna masa iza MALER d.o.o. trgovina i usluge u stečaju, OIB 25042857103</item>
    </izvorni_sadrzaj>
    <derivirana_varijabla naziv="DomainObject.Predmet.ProtuStrankaListNazivFormatedOIB_1">
      <item>Stečajna masa iza MALER d.o.o. trgovina i usluge u stečaju, OIB 25042857103</item>
    </derivirana_varijabla>
  </DomainObject.Predmet.ProtuStrankaListNazivFormatedOIB>
  <DomainObject.Predmet.OstaliListFormated>
    <izvorni_sadrzaj>
      <item>Josip Cvetković</item>
      <item>Petra Gjurašić</item>
      <item>Tomislav Čoga</item>
    </izvorni_sadrzaj>
    <derivirana_varijabla naziv="DomainObject.Predmet.OstaliListFormated_1">
      <item>Josip Cvetković</item>
      <item>Petra Gjurašić</item>
      <item>Tomislav Čoga</item>
    </derivirana_varijabla>
  </DomainObject.Predmet.OstaliListFormated>
  <DomainObject.Predmet.OstaliListFormatedOIB>
    <izvorni_sadrzaj>
      <item>Josip Cvetković, OIB 06396789359</item>
      <item>Petra Gjurašić, OIB 42344632101</item>
      <item>Tomislav Čoga, OIB 82870226709</item>
    </izvorni_sadrzaj>
    <derivirana_varijabla naziv="DomainObject.Predmet.OstaliListFormatedOIB_1">
      <item>Josip Cvetković, OIB 06396789359</item>
      <item>Petra Gjurašić, OIB 42344632101</item>
      <item>Tomislav Čoga, OIB 82870226709</item>
    </derivirana_varijabla>
  </DomainObject.Predmet.OstaliListFormatedOIB>
  <DomainObject.Predmet.OstaliListFormatedWithAdress>
    <izvorni_sadrzaj>
      <item>Josip Cvetković, Zamršje 52, 47000 Zamršje</item>
      <item>Petra Gjurašić, Trg Hrvatskih Velikana 2, 10000 Zagreb</item>
      <item>Tomislav Čoga, Vranovinski Ogranak I. 2, 10000 Zagreb</item>
    </izvorni_sadrzaj>
    <derivirana_varijabla naziv="DomainObject.Predmet.OstaliListFormatedWithAdress_1">
      <item>Josip Cvetković, Zamršje 52, 47000 Zamršje</item>
      <item>Petra Gjurašić, Trg Hrvatskih Velikana 2, 10000 Zagreb</item>
      <item>Tomislav Čoga, Vranovinski Ogranak I. 2, 10000 Zagreb</item>
    </derivirana_varijabla>
  </DomainObject.Predmet.OstaliListFormatedWithAdress>
  <DomainObject.Predmet.OstaliListFormatedWithAdressOIB>
    <izvorni_sadrzaj>
      <item>Josip Cvetković, OIB 06396789359, Zamršje 52, 47000 Zamršje</item>
      <item>Petra Gjurašić, OIB 42344632101, Trg Hrvatskih Velikana 2, 10000 Zagreb</item>
      <item>Tomislav Čoga, OIB 82870226709, Vranovinski Ogranak I. 2, 10000 Zagreb</item>
    </izvorni_sadrzaj>
    <derivirana_varijabla naziv="DomainObject.Predmet.OstaliListFormatedWithAdressOIB_1">
      <item>Josip Cvetković, OIB 06396789359, Zamršje 52, 47000 Zamršje</item>
      <item>Petra Gjurašić, OIB 42344632101, Trg Hrvatskih Velikana 2, 10000 Zagreb</item>
      <item>Tomislav Čoga, OIB 82870226709, Vranovinski Ogranak I. 2, 10000 Zagreb</item>
    </derivirana_varijabla>
  </DomainObject.Predmet.OstaliListFormatedWithAdressOIB>
  <DomainObject.Predmet.OstaliListNazivFormated>
    <izvorni_sadrzaj>
      <item>Josip Cvetković</item>
      <item>Petra Gjurašić</item>
      <item>Tomislav Čoga</item>
    </izvorni_sadrzaj>
    <derivirana_varijabla naziv="DomainObject.Predmet.OstaliListNazivFormated_1">
      <item>Josip Cvetković</item>
      <item>Petra Gjurašić</item>
      <item>Tomislav Čoga</item>
    </derivirana_varijabla>
  </DomainObject.Predmet.OstaliListNazivFormated>
  <DomainObject.Predmet.OstaliListNazivFormatedOIB>
    <izvorni_sadrzaj>
      <item>Josip Cvetković, OIB 06396789359</item>
      <item>Petra Gjurašić, OIB 42344632101</item>
      <item>Tomislav Čoga, OIB 82870226709</item>
    </izvorni_sadrzaj>
    <derivirana_varijabla naziv="DomainObject.Predmet.OstaliListNazivFormatedOIB_1">
      <item>Josip Cvetković, OIB 06396789359</item>
      <item>Petra Gjurašić, OIB 42344632101</item>
      <item>Tomislav Čoga, OIB 82870226709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St-1486/2018-33</izvorni_sadrzaj>
    <derivirana_varijabla naziv="DomainObject.PoslovniBrojDokumenta_1">St-1486/2018-33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MALER d.o.o. trgovina i usluge u stečaju</izvorni_sadrzaj>
    <derivirana_varijabla naziv="DomainObject.Predmet.ProtustrankaIDrugi_1">Stečajna masa iza MALER d.o.o. trgovina i usluge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MALER d.o.o. trgovina i usluge u stečaju, OIB 25042857103, Petrinjska 28, 10000 Zagreb</izvorni_sadrzaj>
    <derivirana_varijabla naziv="DomainObject.Predmet.ProtustrankaIDrugiAdressOIB_1">Stečajna masa iza MALER d.o.o. trgovina i usluge u stečaju, OIB 25042857103,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Stečajna masa iza MALER d.o.o. trgovina i usluge u stečaju</item>
      <item>Josip Cvetković</item>
      <item>Petra Gjurašić</item>
      <item>Tomislav Čoga</item>
    </izvorni_sadrzaj>
    <derivirana_varijabla naziv="DomainObject.Predmet.SudioniciListNaziv_1">
      <item>Fina Regionalni centar Zagreb Podružnica Karlovac</item>
      <item>Stečajna masa iza MALER d.o.o. trgovina i usluge u stečaju</item>
      <item>Josip Cvetković</item>
      <item>Petra Gjurašić</item>
      <item>Tomislav Čoga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Stečajna masa iza MALER d.o.o. trgovina i usluge u stečaju, OIB 25042857103, Petrinjska 28,10000 Zagreb</item>
      <item>Josip Cvetković, OIB 06396789359, Zamršje 52,47000 Zamršje</item>
      <item>Petra Gjurašić, OIB 42344632101, Trg Hrvatskih Velikana 2,10000 Zagreb</item>
      <item>Tomislav Čoga, OIB 82870226709, Vranovinski Ogranak I. 2,10000 Zagreb</item>
    </izvorni_sadrzaj>
    <derivirana_varijabla naziv="DomainObject.Predmet.SudioniciListAdressOIB_1">
      <item>Fina Regionalni centar Zagreb Podružnica Karlovac, OIB 85821130368, Ul. Pavla Vitezovića 1,47000 Karlovac</item>
      <item>Stečajna masa iza MALER d.o.o. trgovina i usluge u stečaju, OIB 25042857103, Petrinjska 28,10000 Zagreb</item>
      <item>Josip Cvetković, OIB 06396789359, Zamršje 52,47000 Zamršje</item>
      <item>Petra Gjurašić, OIB 42344632101, Trg Hrvatskih Velikana 2,10000 Zagreb</item>
      <item>Tomislav Čoga, OIB 82870226709, Vranovinski Ogranak I.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25042857103</item>
      <item>, OIB 06396789359</item>
      <item>, OIB 42344632101</item>
      <item>, OIB 82870226709</item>
    </izvorni_sadrzaj>
    <derivirana_varijabla naziv="DomainObject.Predmet.SudioniciListNazivOIB_1">
      <item>, OIB 85821130368</item>
      <item>, OIB 25042857103</item>
      <item>, OIB 06396789359</item>
      <item>, OIB 42344632101</item>
      <item>, OIB 82870226709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St-1486/2018-25</izvorni_sadrzaj>
    <derivirana_varijabla naziv="DomainObject.PredzadnjaOdlukaIzPredmeta.Oznaka_1">St-1486/2018-25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8D2C7D-EAC6-4618-8F45-318B0F219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1714</properties:Characters>
  <properties:Lines>64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2019-01-08T12:13:00Z</dcterms:created>
  <dc:creator>mjurovicki</dc:creator>
  <cp:lastModifiedBy>Mirjana Gašparić</cp:lastModifiedBy>
  <cp:lastPrinted>2019-01-10T09:46:00Z</cp:lastPrinted>
  <dcterms:modified xmlns:xsi="http://www.w3.org/2001/XMLSchema-instance" xsi:type="dcterms:W3CDTF">2019-01-10T09:46:00Z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St-1486/2018-33 / Odluka - Rješenje - ispravak rješenja (St-1486-2018  ISPRAVAK  naziv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