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f22c" w14:paraId="b40f22c" w:rsidRDefault="00106A9F" w:rsidR="000F036F" w:rsidRPr="00DA776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="00167399">
        <w:rPr>
          <w:rFonts w:hAnsi="Times New Roman" w:ascii="Times New Roman"/>
        </w:rPr>
        <w:t xml:space="preserve">         </w:t>
      </w:r>
      <w:r w:rsidR="00090172">
        <w:rPr>
          <w:rFonts w:hAnsi="Times New Roman" w:ascii="Times New Roman"/>
        </w:rPr>
        <w:t xml:space="preserve"> </w:t>
      </w:r>
      <w:r w:rsidR="00F97FC6">
        <w:rPr>
          <w:rFonts w:hAnsi="Times New Roman" w:ascii="Times New Roman"/>
        </w:rPr>
        <w:t>Poslovni b</w:t>
      </w:r>
      <w:r w:rsidR="00167399">
        <w:rPr>
          <w:rFonts w:hAnsi="Times New Roman" w:ascii="Times New Roman"/>
        </w:rPr>
        <w:t>roj: 2</w:t>
      </w:r>
      <w:r w:rsidR="00090172">
        <w:rPr>
          <w:rFonts w:hAnsi="Times New Roman" w:ascii="Times New Roman"/>
        </w:rPr>
        <w:t xml:space="preserve"> St-137/12</w:t>
      </w:r>
      <w:r w:rsidR="00167399">
        <w:rPr>
          <w:rFonts w:hAnsi="Times New Roman" w:ascii="Times New Roman"/>
        </w:rPr>
        <w:t>-230</w:t>
      </w:r>
    </w:p>
    <w:p w:rsidRDefault="009376C3" w:rsidR="00106A9F" w:rsidRPr="00DA776A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975360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DA776A">
      <w:pPr>
        <w:rPr>
          <w:rFonts w:hAnsi="Times New Roman" w:ascii="Times New Roman"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9C3385" w:rsidP="00045D83" w:rsidR="009C3385">
      <w:pPr>
        <w:ind w:firstLine="720"/>
        <w:rPr>
          <w:rFonts w:hAnsi="Times New Roman" w:ascii="Times New Roman"/>
          <w:b/>
        </w:rPr>
      </w:pPr>
    </w:p>
    <w:p w:rsidRDefault="00106A9F" w:rsidP="00045D83" w:rsidR="00106A9F" w:rsidRPr="00DA776A">
      <w:pPr>
        <w:ind w:firstLine="720"/>
        <w:rPr>
          <w:rFonts w:hAnsi="Times New Roman" w:ascii="Times New Roman"/>
          <w:b/>
        </w:rPr>
      </w:pPr>
      <w:r w:rsidRPr="00DA776A">
        <w:rPr>
          <w:rFonts w:hAnsi="Times New Roman" w:ascii="Times New Roman"/>
          <w:b/>
        </w:rPr>
        <w:t>REPUBLIKA HRVATSKA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</w:t>
      </w:r>
      <w:r w:rsidR="00106A9F" w:rsidRPr="00045D83">
        <w:rPr>
          <w:rFonts w:hAnsi="Times New Roman" w:ascii="Times New Roman"/>
        </w:rPr>
        <w:t>TRGOVAČKI SUD U VARAŽDINU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                </w:t>
      </w:r>
      <w:r w:rsidR="0008195A">
        <w:rPr>
          <w:rFonts w:hAnsi="Times New Roman" w:ascii="Times New Roman"/>
        </w:rPr>
        <w:t xml:space="preserve"> </w:t>
      </w:r>
      <w:r w:rsidR="00106A9F" w:rsidRPr="00045D83">
        <w:rPr>
          <w:rFonts w:hAnsi="Times New Roman" w:ascii="Times New Roman"/>
        </w:rPr>
        <w:t>Braće Radića 2</w:t>
      </w:r>
    </w:p>
    <w:p w:rsidRDefault="00106A9F" w:rsidR="00106A9F" w:rsidRPr="00DA776A">
      <w:pPr>
        <w:rPr>
          <w:rFonts w:hAnsi="Times New Roman" w:ascii="Times New Roman"/>
        </w:rPr>
      </w:pPr>
    </w:p>
    <w:p w:rsidRDefault="009C3385" w:rsidR="009C3385">
      <w:pPr>
        <w:rPr>
          <w:rFonts w:hAnsi="Times New Roman" w:ascii="Times New Roman"/>
        </w:rPr>
      </w:pPr>
    </w:p>
    <w:p w:rsidRDefault="00247F00" w:rsidR="00247F00" w:rsidRPr="00DA776A">
      <w:pPr>
        <w:rPr>
          <w:rFonts w:hAnsi="Times New Roman" w:ascii="Times New Roman"/>
        </w:rPr>
      </w:pPr>
    </w:p>
    <w:p w:rsidRDefault="00106A9F" w:rsidP="00045D83" w:rsidR="00106A9F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Trgovački sud u Varaždinu, </w:t>
      </w:r>
      <w:r w:rsidR="009274A8">
        <w:rPr>
          <w:rFonts w:hAnsi="Times New Roman" w:ascii="Times New Roman"/>
        </w:rPr>
        <w:t>po sucu toga suda</w:t>
      </w:r>
      <w:r w:rsidR="001332CC">
        <w:rPr>
          <w:rFonts w:hAnsi="Times New Roman" w:ascii="Times New Roman"/>
        </w:rPr>
        <w:t xml:space="preserve"> </w:t>
      </w:r>
      <w:r w:rsidR="009376C3">
        <w:rPr>
          <w:rFonts w:hAnsi="Times New Roman" w:ascii="Times New Roman"/>
        </w:rPr>
        <w:t xml:space="preserve">Meliti Poljanec Bubaš </w:t>
      </w:r>
      <w:r w:rsidRPr="00DA776A">
        <w:rPr>
          <w:rFonts w:hAnsi="Times New Roman" w:ascii="Times New Roman"/>
        </w:rPr>
        <w:t xml:space="preserve">kao stečajnom sucu u stečajnom postupku koji se vodi nad stečajnim dužnikom </w:t>
      </w:r>
      <w:r w:rsidR="001332CC" w:rsidRPr="00992527">
        <w:rPr>
          <w:rFonts w:hAnsi="Times New Roman" w:ascii="Times New Roman"/>
        </w:rPr>
        <w:t>GT INŽENJERING d.o.o. "u stečaju"</w:t>
      </w:r>
      <w:r w:rsidRPr="00DA776A">
        <w:rPr>
          <w:rFonts w:hAnsi="Times New Roman" w:ascii="Times New Roman"/>
        </w:rPr>
        <w:t>, sa sjedišt</w:t>
      </w:r>
      <w:r w:rsidR="001332CC">
        <w:rPr>
          <w:rFonts w:hAnsi="Times New Roman" w:ascii="Times New Roman"/>
        </w:rPr>
        <w:t>em u Varaždinu, Đure Kuhara 2</w:t>
      </w:r>
      <w:r w:rsidRPr="00DA776A">
        <w:rPr>
          <w:rFonts w:hAnsi="Times New Roman" w:ascii="Times New Roman"/>
        </w:rPr>
        <w:t>,</w:t>
      </w:r>
      <w:r w:rsidR="00A907CF" w:rsidRPr="00DA776A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 xml:space="preserve">OIB: </w:t>
      </w:r>
      <w:r w:rsidR="00992527" w:rsidRPr="00992527">
        <w:rPr>
          <w:rFonts w:hAnsi="Times New Roman" w:ascii="Times New Roman"/>
        </w:rPr>
        <w:t>71906086202</w:t>
      </w:r>
      <w:r w:rsidR="008725BB">
        <w:rPr>
          <w:rFonts w:hAnsi="Times New Roman" w:ascii="Times New Roman"/>
        </w:rPr>
        <w:t>, donio je</w:t>
      </w:r>
      <w:r w:rsidR="0013476F">
        <w:rPr>
          <w:rFonts w:hAnsi="Times New Roman" w:ascii="Times New Roman"/>
        </w:rPr>
        <w:t xml:space="preserve"> dana </w:t>
      </w:r>
      <w:r w:rsidR="00E027E6">
        <w:rPr>
          <w:rFonts w:hAnsi="Times New Roman" w:ascii="Times New Roman"/>
        </w:rPr>
        <w:t>1</w:t>
      </w:r>
      <w:r w:rsidR="009376C3">
        <w:rPr>
          <w:rFonts w:hAnsi="Times New Roman" w:ascii="Times New Roman"/>
        </w:rPr>
        <w:t>0</w:t>
      </w:r>
      <w:r w:rsidR="00D04925" w:rsidRPr="00DA776A">
        <w:rPr>
          <w:rFonts w:hAnsi="Times New Roman" w:ascii="Times New Roman"/>
        </w:rPr>
        <w:t xml:space="preserve">. </w:t>
      </w:r>
      <w:r w:rsidR="00E027E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13476F">
        <w:rPr>
          <w:rFonts w:hAnsi="Times New Roman" w:ascii="Times New Roman"/>
        </w:rPr>
        <w:t>2016</w:t>
      </w:r>
      <w:r w:rsidR="00A907CF" w:rsidRPr="00DA776A">
        <w:rPr>
          <w:rFonts w:hAnsi="Times New Roman" w:ascii="Times New Roman"/>
        </w:rPr>
        <w:t xml:space="preserve">. godine </w:t>
      </w:r>
    </w:p>
    <w:p w:rsidRDefault="00A907CF" w:rsidR="00A907CF">
      <w:pPr>
        <w:rPr>
          <w:rFonts w:hAnsi="Times New Roman" w:ascii="Times New Roman"/>
        </w:rPr>
      </w:pPr>
    </w:p>
    <w:p w:rsidRDefault="009020DF" w:rsidR="009020DF" w:rsidRPr="00DA776A">
      <w:pPr>
        <w:rPr>
          <w:rFonts w:hAnsi="Times New Roman" w:ascii="Times New Roman"/>
        </w:rPr>
      </w:pPr>
    </w:p>
    <w:p w:rsidRDefault="00A907CF" w:rsidP="00045D83" w:rsidR="00A907CF" w:rsidRPr="00045D83">
      <w:pPr>
        <w:jc w:val="center"/>
        <w:rPr>
          <w:rFonts w:hAnsi="Times New Roman" w:ascii="Times New Roman"/>
          <w:b/>
        </w:rPr>
      </w:pPr>
      <w:r w:rsidRPr="00045D83">
        <w:rPr>
          <w:rFonts w:hAnsi="Times New Roman" w:ascii="Times New Roman"/>
          <w:b/>
        </w:rPr>
        <w:t>R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Š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 xml:space="preserve">E </w:t>
      </w:r>
      <w:r w:rsidR="00045D83">
        <w:rPr>
          <w:rFonts w:hAnsi="Times New Roman" w:ascii="Times New Roman"/>
          <w:b/>
        </w:rPr>
        <w:t xml:space="preserve">  </w:t>
      </w:r>
      <w:r w:rsidRPr="00045D83">
        <w:rPr>
          <w:rFonts w:hAnsi="Times New Roman" w:ascii="Times New Roman"/>
          <w:b/>
        </w:rPr>
        <w:t>O</w:t>
      </w:r>
      <w:r w:rsidR="00045D83">
        <w:rPr>
          <w:rFonts w:hAnsi="Times New Roman" w:ascii="Times New Roman"/>
          <w:b/>
        </w:rPr>
        <w:t xml:space="preserve">  </w:t>
      </w:r>
      <w:r w:rsidRPr="00045D83">
        <w:rPr>
          <w:rFonts w:hAnsi="Times New Roman" w:ascii="Times New Roman"/>
          <w:b/>
        </w:rPr>
        <w:t xml:space="preserve"> 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A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M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I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R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U</w:t>
      </w:r>
    </w:p>
    <w:p w:rsidRDefault="00045D83" w:rsidR="00045D83">
      <w:pPr>
        <w:rPr>
          <w:rFonts w:hAnsi="Times New Roman" w:ascii="Times New Roman"/>
        </w:rPr>
      </w:pPr>
    </w:p>
    <w:p w:rsidRDefault="009020DF" w:rsidR="009020DF" w:rsidRPr="00DA776A">
      <w:pPr>
        <w:rPr>
          <w:rFonts w:hAnsi="Times New Roman" w:ascii="Times New Roman"/>
        </w:rPr>
      </w:pPr>
    </w:p>
    <w:p w:rsidRDefault="00377EAE" w:rsidP="00377EAE" w:rsidR="00A907CF" w:rsidRPr="00DA776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I. </w:t>
      </w:r>
      <w:r w:rsidR="00A907CF" w:rsidRPr="00045D83">
        <w:rPr>
          <w:rFonts w:hAnsi="Times New Roman" w:ascii="Times New Roman"/>
          <w:b/>
        </w:rPr>
        <w:t>Iz cije</w:t>
      </w:r>
      <w:r w:rsidR="004D14C2">
        <w:rPr>
          <w:rFonts w:hAnsi="Times New Roman" w:ascii="Times New Roman"/>
          <w:b/>
        </w:rPr>
        <w:t>ne ostvarene prodajom nekretnine</w:t>
      </w:r>
      <w:r w:rsidR="00A907CF" w:rsidRPr="00045D83">
        <w:rPr>
          <w:rFonts w:hAnsi="Times New Roman" w:ascii="Times New Roman"/>
          <w:b/>
        </w:rPr>
        <w:t xml:space="preserve"> stečajnog dužnika </w:t>
      </w:r>
      <w:r w:rsidR="00F71BE0" w:rsidRPr="00F71BE0">
        <w:rPr>
          <w:rFonts w:hAnsi="Times New Roman" w:ascii="Times New Roman"/>
          <w:b/>
        </w:rPr>
        <w:t>GT INŽENJERING d.o.o. "u stečaju"</w:t>
      </w:r>
      <w:r w:rsidR="009A3224">
        <w:rPr>
          <w:rFonts w:hAnsi="Times New Roman" w:ascii="Times New Roman"/>
          <w:b/>
        </w:rPr>
        <w:t>,</w:t>
      </w:r>
      <w:r w:rsidR="00F56ACC">
        <w:rPr>
          <w:rFonts w:hAnsi="Times New Roman" w:ascii="Times New Roman"/>
          <w:b/>
        </w:rPr>
        <w:t xml:space="preserve"> </w:t>
      </w:r>
      <w:r w:rsidR="005779B6">
        <w:rPr>
          <w:rFonts w:hAnsi="Times New Roman" w:ascii="Times New Roman"/>
        </w:rPr>
        <w:t>upisane</w:t>
      </w:r>
      <w:r w:rsidR="005779B6" w:rsidRPr="00A5536D">
        <w:rPr>
          <w:rFonts w:hAnsi="Times New Roman" w:ascii="Times New Roman"/>
        </w:rPr>
        <w:t xml:space="preserve"> u z. k. ul</w:t>
      </w:r>
      <w:r w:rsidR="005779B6">
        <w:rPr>
          <w:rFonts w:hAnsi="Times New Roman" w:ascii="Times New Roman"/>
        </w:rPr>
        <w:t>. 2295</w:t>
      </w:r>
      <w:r w:rsidR="005779B6" w:rsidRPr="00A5536D">
        <w:rPr>
          <w:rFonts w:hAnsi="Times New Roman" w:ascii="Times New Roman"/>
        </w:rPr>
        <w:t xml:space="preserve">, </w:t>
      </w:r>
      <w:r w:rsidR="00365BD3" w:rsidRPr="00A5536D">
        <w:rPr>
          <w:rFonts w:hAnsi="Times New Roman" w:ascii="Times New Roman"/>
        </w:rPr>
        <w:t>k.o.</w:t>
      </w:r>
      <w:r w:rsidR="00365BD3">
        <w:rPr>
          <w:rFonts w:hAnsi="Times New Roman" w:ascii="Times New Roman"/>
        </w:rPr>
        <w:t xml:space="preserve"> </w:t>
      </w:r>
      <w:r w:rsidR="00365BD3" w:rsidRPr="00D93A52">
        <w:rPr>
          <w:rFonts w:hAnsi="Times New Roman" w:ascii="Times New Roman"/>
        </w:rPr>
        <w:t>303194,</w:t>
      </w:r>
      <w:r w:rsidR="00365BD3">
        <w:rPr>
          <w:rFonts w:hAnsi="Times New Roman" w:ascii="Times New Roman"/>
        </w:rPr>
        <w:t xml:space="preserve"> </w:t>
      </w:r>
      <w:proofErr w:type="spellStart"/>
      <w:r w:rsidR="00365BD3">
        <w:rPr>
          <w:rFonts w:hAnsi="Times New Roman" w:ascii="Times New Roman"/>
        </w:rPr>
        <w:t>Kuršanec</w:t>
      </w:r>
      <w:proofErr w:type="spellEnd"/>
      <w:r w:rsidR="005779B6" w:rsidRPr="00A5536D">
        <w:rPr>
          <w:rFonts w:hAnsi="Times New Roman" w:ascii="Times New Roman"/>
        </w:rPr>
        <w:t>,</w:t>
      </w:r>
      <w:r w:rsidR="005779B6">
        <w:rPr>
          <w:rFonts w:hAnsi="Times New Roman" w:ascii="Times New Roman"/>
        </w:rPr>
        <w:t xml:space="preserve"> u zemljišnoj knjizi</w:t>
      </w:r>
      <w:r w:rsidR="005779B6" w:rsidRPr="00A5536D">
        <w:rPr>
          <w:rFonts w:hAnsi="Times New Roman" w:ascii="Times New Roman"/>
        </w:rPr>
        <w:t xml:space="preserve"> Općinskog suda u Čakovcu</w:t>
      </w:r>
      <w:r w:rsidR="005779B6">
        <w:rPr>
          <w:rFonts w:hAnsi="Times New Roman" w:ascii="Times New Roman"/>
        </w:rPr>
        <w:t xml:space="preserve">, </w:t>
      </w:r>
      <w:proofErr w:type="spellStart"/>
      <w:r w:rsidR="00F56ACC">
        <w:rPr>
          <w:rFonts w:hAnsi="Times New Roman" w:ascii="Times New Roman"/>
        </w:rPr>
        <w:t>kč</w:t>
      </w:r>
      <w:proofErr w:type="spellEnd"/>
      <w:r w:rsidR="00F56ACC">
        <w:rPr>
          <w:rFonts w:hAnsi="Times New Roman" w:ascii="Times New Roman"/>
        </w:rPr>
        <w:t xml:space="preserve">. br. 137/9/1/1/25, u naravi stambeno poslovni </w:t>
      </w:r>
      <w:proofErr w:type="spellStart"/>
      <w:r w:rsidR="00F56ACC">
        <w:rPr>
          <w:rFonts w:hAnsi="Times New Roman" w:ascii="Times New Roman"/>
        </w:rPr>
        <w:t>objek</w:t>
      </w:r>
      <w:r w:rsidR="00AE0C90">
        <w:rPr>
          <w:rFonts w:hAnsi="Times New Roman" w:ascii="Times New Roman"/>
        </w:rPr>
        <w:t>a</w:t>
      </w:r>
      <w:r w:rsidR="00F56ACC">
        <w:rPr>
          <w:rFonts w:hAnsi="Times New Roman" w:ascii="Times New Roman"/>
        </w:rPr>
        <w:t>t</w:t>
      </w:r>
      <w:proofErr w:type="spellEnd"/>
      <w:r w:rsidR="00F56ACC">
        <w:rPr>
          <w:rFonts w:hAnsi="Times New Roman" w:ascii="Times New Roman"/>
        </w:rPr>
        <w:t xml:space="preserve"> i garaža</w:t>
      </w:r>
      <w:r w:rsidR="00200EAD">
        <w:rPr>
          <w:rFonts w:hAnsi="Times New Roman" w:ascii="Times New Roman"/>
        </w:rPr>
        <w:t xml:space="preserve"> površine 206 </w:t>
      </w:r>
      <w:proofErr w:type="spellStart"/>
      <w:r w:rsidR="00E5571A">
        <w:rPr>
          <w:rFonts w:hAnsi="Times New Roman" w:ascii="Times New Roman"/>
        </w:rPr>
        <w:t>čh</w:t>
      </w:r>
      <w:r w:rsidR="00E5571A" w:rsidRPr="005779B6">
        <w:rPr>
          <w:rFonts w:hAnsi="Times New Roman" w:ascii="Times New Roman"/>
        </w:rPr>
        <w:t>v</w:t>
      </w:r>
      <w:proofErr w:type="spellEnd"/>
      <w:r w:rsidR="005779B6" w:rsidRPr="005779B6">
        <w:rPr>
          <w:rFonts w:hAnsi="Times New Roman" w:ascii="Times New Roman"/>
        </w:rPr>
        <w:t>,</w:t>
      </w:r>
      <w:r w:rsidR="00E92132" w:rsidRPr="00DA776A">
        <w:rPr>
          <w:rFonts w:hAnsi="Times New Roman" w:ascii="Times New Roman"/>
        </w:rPr>
        <w:t xml:space="preserve"> </w:t>
      </w:r>
      <w:r w:rsidR="007C4B98" w:rsidRPr="00A5536D">
        <w:rPr>
          <w:rFonts w:hAnsi="Times New Roman" w:ascii="Times New Roman"/>
        </w:rPr>
        <w:t xml:space="preserve">u iznosu od </w:t>
      </w:r>
      <w:r w:rsidR="0047113B">
        <w:rPr>
          <w:rFonts w:hAnsi="Times New Roman" w:ascii="Times New Roman"/>
          <w:b/>
        </w:rPr>
        <w:t>824.583,00</w:t>
      </w:r>
      <w:r w:rsidR="006336BB" w:rsidRPr="006336BB">
        <w:rPr>
          <w:rFonts w:hAnsi="Times New Roman" w:ascii="Times New Roman"/>
          <w:b/>
        </w:rPr>
        <w:t xml:space="preserve"> </w:t>
      </w:r>
      <w:r w:rsidR="00300E83" w:rsidRPr="006336BB">
        <w:rPr>
          <w:rFonts w:hAnsi="Times New Roman" w:ascii="Times New Roman"/>
          <w:b/>
        </w:rPr>
        <w:t>kn</w:t>
      </w:r>
      <w:r w:rsidR="007C4B98" w:rsidRPr="00A5536D">
        <w:rPr>
          <w:rFonts w:hAnsi="Times New Roman" w:ascii="Times New Roman"/>
        </w:rPr>
        <w:t>,</w:t>
      </w:r>
      <w:r w:rsidR="007C4B98" w:rsidRPr="00DA776A">
        <w:rPr>
          <w:rFonts w:hAnsi="Times New Roman" w:ascii="Times New Roman"/>
        </w:rPr>
        <w:t xml:space="preserve"> 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E92132" w:rsidP="00377EAE" w:rsidR="00E92132" w:rsidRPr="00045D83">
      <w:pPr>
        <w:ind w:firstLine="720"/>
        <w:rPr>
          <w:rFonts w:hAnsi="Times New Roman" w:ascii="Times New Roman"/>
          <w:b/>
        </w:rPr>
      </w:pPr>
      <w:r w:rsidRPr="00045D83">
        <w:rPr>
          <w:rFonts w:hAnsi="Times New Roman" w:ascii="Times New Roman"/>
          <w:b/>
        </w:rPr>
        <w:t>namiruju se: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E92132" w:rsidP="00377EAE" w:rsidR="00EE578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</w:t>
      </w:r>
      <w:r w:rsidR="00300E83" w:rsidRPr="00DA776A">
        <w:rPr>
          <w:rFonts w:hAnsi="Times New Roman" w:ascii="Times New Roman"/>
        </w:rPr>
        <w:t>utvrđiv</w:t>
      </w:r>
      <w:r w:rsidR="00634168">
        <w:rPr>
          <w:rFonts w:hAnsi="Times New Roman" w:ascii="Times New Roman"/>
        </w:rPr>
        <w:t>an</w:t>
      </w:r>
      <w:r w:rsidR="00D73EE6">
        <w:rPr>
          <w:rFonts w:hAnsi="Times New Roman" w:ascii="Times New Roman"/>
        </w:rPr>
        <w:t xml:space="preserve">ja tražbine </w:t>
      </w:r>
      <w:r w:rsidR="009611E2">
        <w:rPr>
          <w:rFonts w:hAnsi="Times New Roman" w:ascii="Times New Roman"/>
        </w:rPr>
        <w:t>(čl. 170. st. 1. Stečajnog zakona)</w:t>
      </w:r>
      <w:r w:rsidR="00B75A2E">
        <w:rPr>
          <w:rFonts w:hAnsi="Times New Roman" w:ascii="Times New Roman"/>
        </w:rPr>
        <w:t>…</w:t>
      </w:r>
      <w:r w:rsidR="00377EAE">
        <w:rPr>
          <w:rFonts w:hAnsi="Times New Roman" w:ascii="Times New Roman"/>
        </w:rPr>
        <w:t>…………..</w:t>
      </w:r>
      <w:r w:rsidR="009611E2" w:rsidRPr="009611E2">
        <w:rPr>
          <w:rFonts w:hAnsi="Times New Roman" w:ascii="Times New Roman"/>
        </w:rPr>
        <w:t xml:space="preserve"> </w:t>
      </w:r>
      <w:r w:rsidR="0047113B">
        <w:rPr>
          <w:rFonts w:hAnsi="Times New Roman" w:ascii="Times New Roman"/>
        </w:rPr>
        <w:t>41.229,15</w:t>
      </w:r>
      <w:r w:rsidR="009611E2">
        <w:rPr>
          <w:rFonts w:hAnsi="Times New Roman" w:ascii="Times New Roman"/>
        </w:rPr>
        <w:t xml:space="preserve"> kn</w:t>
      </w:r>
      <w:r w:rsidR="00300E83" w:rsidRPr="00DA776A">
        <w:rPr>
          <w:rFonts w:hAnsi="Times New Roman" w:ascii="Times New Roman"/>
        </w:rPr>
        <w:t>,</w:t>
      </w:r>
    </w:p>
    <w:p w:rsidRDefault="00CF3F45" w:rsidP="00377EAE" w:rsidR="00BD40DD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unovčenja </w:t>
      </w:r>
      <w:r w:rsidR="009611E2">
        <w:rPr>
          <w:rFonts w:hAnsi="Times New Roman" w:ascii="Times New Roman"/>
        </w:rPr>
        <w:t>(</w:t>
      </w:r>
      <w:r w:rsidR="00B75A2E">
        <w:rPr>
          <w:rFonts w:hAnsi="Times New Roman" w:ascii="Times New Roman"/>
        </w:rPr>
        <w:t>čl. 170. st. 2</w:t>
      </w:r>
      <w:r w:rsidR="009611E2">
        <w:rPr>
          <w:rFonts w:hAnsi="Times New Roman" w:ascii="Times New Roman"/>
        </w:rPr>
        <w:t>. Stečajnog zakona)</w:t>
      </w:r>
      <w:r w:rsidR="00B75A2E">
        <w:rPr>
          <w:rFonts w:hAnsi="Times New Roman" w:ascii="Times New Roman"/>
        </w:rPr>
        <w:t>……………</w:t>
      </w:r>
      <w:r w:rsidR="000F5C50">
        <w:rPr>
          <w:rFonts w:hAnsi="Times New Roman" w:ascii="Times New Roman"/>
        </w:rPr>
        <w:t>.</w:t>
      </w:r>
      <w:r w:rsidR="00782BBE">
        <w:rPr>
          <w:rFonts w:hAnsi="Times New Roman" w:ascii="Times New Roman"/>
        </w:rPr>
        <w:t>.</w:t>
      </w:r>
      <w:r w:rsidR="00B75A2E">
        <w:rPr>
          <w:rFonts w:hAnsi="Times New Roman" w:ascii="Times New Roman"/>
        </w:rPr>
        <w:t>.</w:t>
      </w:r>
      <w:r w:rsidR="0047113B">
        <w:rPr>
          <w:rFonts w:hAnsi="Times New Roman" w:ascii="Times New Roman"/>
        </w:rPr>
        <w:t>.</w:t>
      </w:r>
      <w:r w:rsidR="00377EAE">
        <w:rPr>
          <w:rFonts w:hAnsi="Times New Roman" w:ascii="Times New Roman"/>
        </w:rPr>
        <w:t>.............</w:t>
      </w:r>
      <w:r w:rsidR="0047113B">
        <w:rPr>
          <w:rFonts w:hAnsi="Times New Roman" w:ascii="Times New Roman"/>
        </w:rPr>
        <w:t>.</w:t>
      </w:r>
      <w:r w:rsidR="00B833C6" w:rsidRPr="004C2CE1">
        <w:rPr>
          <w:rFonts w:cs="Arial"/>
          <w:sz w:val="20"/>
        </w:rPr>
        <w:t xml:space="preserve"> </w:t>
      </w:r>
      <w:r w:rsidR="0047113B">
        <w:rPr>
          <w:rFonts w:hAnsi="Times New Roman" w:ascii="Times New Roman"/>
        </w:rPr>
        <w:t xml:space="preserve">41.229,15 </w:t>
      </w:r>
      <w:r w:rsidR="00B75A2E">
        <w:rPr>
          <w:rFonts w:hAnsi="Times New Roman" w:ascii="Times New Roman"/>
        </w:rPr>
        <w:t>kn</w:t>
      </w:r>
      <w:r w:rsidR="00381CE4">
        <w:rPr>
          <w:rFonts w:hAnsi="Times New Roman" w:ascii="Times New Roman"/>
        </w:rPr>
        <w:t>,</w:t>
      </w:r>
    </w:p>
    <w:p w:rsidRDefault="00300E83" w:rsidP="006A0E31" w:rsidR="00300E83" w:rsidRPr="00DA776A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tražbina </w:t>
      </w:r>
      <w:proofErr w:type="spellStart"/>
      <w:r w:rsidRPr="00DA776A">
        <w:rPr>
          <w:rFonts w:hAnsi="Times New Roman" w:ascii="Times New Roman"/>
        </w:rPr>
        <w:t>razlučnog</w:t>
      </w:r>
      <w:proofErr w:type="spellEnd"/>
      <w:r w:rsidRPr="00DA776A">
        <w:rPr>
          <w:rFonts w:hAnsi="Times New Roman" w:ascii="Times New Roman"/>
        </w:rPr>
        <w:t xml:space="preserve"> vjerovnika </w:t>
      </w:r>
      <w:proofErr w:type="spellStart"/>
      <w:r w:rsidR="004B2434" w:rsidRPr="007C121D">
        <w:rPr>
          <w:rFonts w:hAnsi="Times New Roman" w:ascii="Times New Roman"/>
        </w:rPr>
        <w:t>Raiffeisenbank</w:t>
      </w:r>
      <w:proofErr w:type="spellEnd"/>
      <w:r w:rsidR="004B2434" w:rsidRPr="007C121D">
        <w:rPr>
          <w:rFonts w:hAnsi="Times New Roman" w:ascii="Times New Roman"/>
        </w:rPr>
        <w:t xml:space="preserve"> </w:t>
      </w:r>
      <w:proofErr w:type="spellStart"/>
      <w:r w:rsidR="004B2434" w:rsidRPr="007C121D">
        <w:rPr>
          <w:rFonts w:hAnsi="Times New Roman" w:ascii="Times New Roman"/>
        </w:rPr>
        <w:t>Austria</w:t>
      </w:r>
      <w:proofErr w:type="spellEnd"/>
      <w:r w:rsidR="004B2434" w:rsidRPr="007C121D">
        <w:rPr>
          <w:rFonts w:hAnsi="Times New Roman" w:ascii="Times New Roman"/>
        </w:rPr>
        <w:t xml:space="preserve"> d.d.</w:t>
      </w:r>
      <w:r w:rsidRPr="00DA776A">
        <w:rPr>
          <w:rFonts w:hAnsi="Times New Roman" w:ascii="Times New Roman"/>
        </w:rPr>
        <w:t>,</w:t>
      </w:r>
      <w:r w:rsidR="003A6ED3" w:rsidRPr="00432FB1">
        <w:rPr>
          <w:rFonts w:hAnsi="Times New Roman" w:ascii="Times New Roman"/>
        </w:rPr>
        <w:t xml:space="preserve"> OIB:</w:t>
      </w:r>
      <w:r w:rsidR="003A6ED3" w:rsidRPr="00DB7D04">
        <w:rPr>
          <w:rFonts w:hAnsi="Times New Roman" w:ascii="Times New Roman"/>
        </w:rPr>
        <w:t xml:space="preserve"> </w:t>
      </w:r>
      <w:r w:rsidR="004B2434" w:rsidRPr="007C121D">
        <w:rPr>
          <w:rFonts w:hAnsi="Times New Roman" w:ascii="Times New Roman"/>
        </w:rPr>
        <w:t>53056966535</w:t>
      </w:r>
      <w:r w:rsidR="003A6ED3">
        <w:rPr>
          <w:rFonts w:hAnsi="Times New Roman" w:ascii="Times New Roman"/>
        </w:rPr>
        <w:t>,</w:t>
      </w:r>
      <w:r w:rsidRPr="00DA776A">
        <w:rPr>
          <w:rFonts w:hAnsi="Times New Roman" w:ascii="Times New Roman"/>
        </w:rPr>
        <w:t xml:space="preserve"> s osnove dijela</w:t>
      </w:r>
      <w:r w:rsidR="00B75A2E">
        <w:rPr>
          <w:rFonts w:hAnsi="Times New Roman" w:ascii="Times New Roman"/>
        </w:rPr>
        <w:t xml:space="preserve"> glavnice ………</w:t>
      </w:r>
      <w:r w:rsidR="00782BBE">
        <w:rPr>
          <w:rFonts w:hAnsi="Times New Roman" w:ascii="Times New Roman"/>
        </w:rPr>
        <w:t>.</w:t>
      </w:r>
      <w:r w:rsidR="00B75A2E">
        <w:rPr>
          <w:rFonts w:hAnsi="Times New Roman" w:ascii="Times New Roman"/>
        </w:rPr>
        <w:t>…</w:t>
      </w:r>
      <w:r w:rsidR="007C121D">
        <w:rPr>
          <w:rFonts w:hAnsi="Times New Roman" w:ascii="Times New Roman"/>
        </w:rPr>
        <w:t>…………………………………</w:t>
      </w:r>
      <w:r w:rsidR="00377EAE">
        <w:rPr>
          <w:rFonts w:hAnsi="Times New Roman" w:ascii="Times New Roman"/>
        </w:rPr>
        <w:t>………………..</w:t>
      </w:r>
      <w:r w:rsidR="007C121D">
        <w:rPr>
          <w:rFonts w:hAnsi="Times New Roman" w:ascii="Times New Roman"/>
        </w:rPr>
        <w:t>.742.124,70</w:t>
      </w:r>
      <w:r w:rsidR="00EF600E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>kn.</w:t>
      </w:r>
    </w:p>
    <w:p w:rsidRDefault="00D25E4A" w:rsidP="00D25E4A" w:rsidR="00D25E4A">
      <w:pPr>
        <w:jc w:val="both"/>
        <w:rPr>
          <w:rFonts w:hAnsi="Times New Roman" w:ascii="Times New Roman"/>
        </w:rPr>
      </w:pPr>
    </w:p>
    <w:p w:rsidRDefault="00D25E4A" w:rsidP="00D25E4A" w:rsidR="002F7F8E" w:rsidRPr="00DA776A">
      <w:pPr>
        <w:ind w:firstLine="720"/>
        <w:jc w:val="both"/>
        <w:rPr>
          <w:rFonts w:hAnsi="Times New Roman" w:ascii="Times New Roman"/>
        </w:rPr>
      </w:pPr>
      <w:r w:rsidRPr="00D25E4A">
        <w:rPr>
          <w:rFonts w:hAnsi="Times New Roman" w:ascii="Times New Roman"/>
          <w:b/>
        </w:rPr>
        <w:t>II.</w:t>
      </w:r>
      <w:r>
        <w:rPr>
          <w:rFonts w:hAnsi="Times New Roman" w:ascii="Times New Roman"/>
        </w:rPr>
        <w:t xml:space="preserve"> </w:t>
      </w:r>
      <w:r w:rsidR="002F7F8E" w:rsidRPr="00045D83">
        <w:rPr>
          <w:rFonts w:hAnsi="Times New Roman" w:ascii="Times New Roman"/>
          <w:b/>
        </w:rPr>
        <w:t xml:space="preserve">Nalaže se računovodstvu ovog suda </w:t>
      </w:r>
      <w:r w:rsidR="002F7F8E" w:rsidRPr="00DA776A">
        <w:rPr>
          <w:rFonts w:hAnsi="Times New Roman" w:ascii="Times New Roman"/>
        </w:rPr>
        <w:t xml:space="preserve">s računa sudskog depozita, po pravomoćnosti ovoga rješenja, </w:t>
      </w:r>
      <w:r w:rsidR="002F7F8E" w:rsidRPr="00045D83">
        <w:rPr>
          <w:rFonts w:hAnsi="Times New Roman" w:ascii="Times New Roman"/>
          <w:b/>
        </w:rPr>
        <w:t>izvršiti isplatu:</w:t>
      </w:r>
      <w:r w:rsidR="002F7F8E" w:rsidRPr="00DA776A">
        <w:rPr>
          <w:rFonts w:hAnsi="Times New Roman" w:ascii="Times New Roman"/>
        </w:rPr>
        <w:t xml:space="preserve"> </w:t>
      </w:r>
    </w:p>
    <w:p w:rsidRDefault="00E42747" w:rsidP="00E42747" w:rsidR="00E42747" w:rsidRPr="00DA776A">
      <w:pPr>
        <w:rPr>
          <w:rFonts w:hAnsi="Times New Roman" w:ascii="Times New Roman"/>
        </w:rPr>
      </w:pPr>
    </w:p>
    <w:p w:rsidRDefault="00AA76A3" w:rsidP="00033212" w:rsidR="00E42747" w:rsidRPr="00045D83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iznosa od </w:t>
      </w:r>
      <w:r w:rsidR="00E0436F">
        <w:rPr>
          <w:rFonts w:hAnsi="Times New Roman" w:ascii="Times New Roman"/>
          <w:b/>
        </w:rPr>
        <w:t>82.458,30</w:t>
      </w:r>
      <w:r w:rsidR="00CD5E4A" w:rsidRPr="00B952AD">
        <w:rPr>
          <w:rFonts w:cs="Arial"/>
          <w:b/>
          <w:sz w:val="20"/>
        </w:rPr>
        <w:t xml:space="preserve"> </w:t>
      </w:r>
      <w:r w:rsidR="00E42747" w:rsidRPr="00045D83">
        <w:rPr>
          <w:rFonts w:hAnsi="Times New Roman" w:ascii="Times New Roman"/>
          <w:b/>
        </w:rPr>
        <w:t>kn</w:t>
      </w:r>
      <w:r w:rsidR="00E42747" w:rsidRPr="00DA776A">
        <w:rPr>
          <w:rFonts w:hAnsi="Times New Roman" w:ascii="Times New Roman"/>
        </w:rPr>
        <w:t xml:space="preserve"> </w:t>
      </w:r>
      <w:r w:rsidR="00E0436F" w:rsidRPr="004C04B1">
        <w:rPr>
          <w:rFonts w:hAnsi="Times New Roman" w:ascii="Times New Roman"/>
          <w:b/>
        </w:rPr>
        <w:t>na</w:t>
      </w:r>
      <w:r w:rsidR="00E0436F">
        <w:rPr>
          <w:rFonts w:hAnsi="Times New Roman" w:ascii="Times New Roman"/>
        </w:rPr>
        <w:t xml:space="preserve"> </w:t>
      </w:r>
      <w:r w:rsidR="00E0436F">
        <w:rPr>
          <w:rFonts w:hAnsi="Times New Roman" w:ascii="Times New Roman"/>
          <w:b/>
        </w:rPr>
        <w:t>račun</w:t>
      </w:r>
      <w:r w:rsidRPr="00045D83">
        <w:rPr>
          <w:rFonts w:hAnsi="Times New Roman" w:ascii="Times New Roman"/>
          <w:b/>
        </w:rPr>
        <w:t xml:space="preserve"> stečajnog dužnika </w:t>
      </w:r>
      <w:r w:rsidR="00E0436F" w:rsidRPr="004C04B1">
        <w:rPr>
          <w:rFonts w:hAnsi="Times New Roman" w:ascii="Times New Roman"/>
          <w:b/>
        </w:rPr>
        <w:t>GT INŽENJERING d.o.o. "u stečaju", sa sjedištem u Varaždinu, Đure Kuhara 2</w:t>
      </w:r>
      <w:r w:rsidR="00E42747" w:rsidRPr="004C04B1">
        <w:rPr>
          <w:rFonts w:hAnsi="Times New Roman" w:ascii="Times New Roman"/>
          <w:b/>
        </w:rPr>
        <w:t>,</w:t>
      </w:r>
      <w:r w:rsidR="00E42747" w:rsidRPr="00045D83">
        <w:rPr>
          <w:rFonts w:hAnsi="Times New Roman" w:ascii="Times New Roman"/>
          <w:b/>
        </w:rPr>
        <w:t xml:space="preserve"> </w:t>
      </w:r>
      <w:r w:rsidR="0014555F" w:rsidRPr="00045D83">
        <w:rPr>
          <w:rFonts w:hAnsi="Times New Roman" w:ascii="Times New Roman"/>
          <w:b/>
        </w:rPr>
        <w:t>IBAN:</w:t>
      </w:r>
      <w:r w:rsidR="00E42747" w:rsidRPr="00045D83">
        <w:rPr>
          <w:rFonts w:hAnsi="Times New Roman" w:ascii="Times New Roman"/>
          <w:b/>
        </w:rPr>
        <w:t xml:space="preserve"> </w:t>
      </w:r>
      <w:r w:rsidR="004C04B1">
        <w:rPr>
          <w:rFonts w:hAnsi="Times New Roman" w:ascii="Times New Roman"/>
          <w:b/>
        </w:rPr>
        <w:t>HR86 2340 0091 1160 5002 9</w:t>
      </w:r>
      <w:r w:rsidR="0014555F" w:rsidRPr="00045D83">
        <w:rPr>
          <w:rFonts w:hAnsi="Times New Roman" w:ascii="Times New Roman"/>
          <w:b/>
        </w:rPr>
        <w:t>,</w:t>
      </w:r>
      <w:r w:rsidR="00E42747" w:rsidRPr="00045D83">
        <w:rPr>
          <w:rFonts w:hAnsi="Times New Roman" w:ascii="Times New Roman"/>
          <w:b/>
        </w:rPr>
        <w:t xml:space="preserve"> otvoren kod </w:t>
      </w:r>
      <w:bookmarkStart w:name="OLE_LINK25" w:id="1"/>
      <w:bookmarkStart w:name="OLE_LINK26" w:id="2"/>
      <w:r w:rsidR="007D7961">
        <w:rPr>
          <w:rFonts w:hAnsi="Times New Roman" w:ascii="Times New Roman"/>
          <w:b/>
        </w:rPr>
        <w:t xml:space="preserve">Privredne banke Zagreb </w:t>
      </w:r>
      <w:r w:rsidR="00E42747" w:rsidRPr="00045D83">
        <w:rPr>
          <w:rFonts w:hAnsi="Times New Roman" w:ascii="Times New Roman"/>
          <w:b/>
        </w:rPr>
        <w:t>d.d.</w:t>
      </w:r>
      <w:bookmarkEnd w:id="1"/>
      <w:bookmarkEnd w:id="2"/>
      <w:r w:rsidR="0014555F" w:rsidRPr="00045D83">
        <w:rPr>
          <w:rFonts w:hAnsi="Times New Roman" w:ascii="Times New Roman"/>
          <w:b/>
        </w:rPr>
        <w:t>,</w:t>
      </w:r>
    </w:p>
    <w:p w:rsidRDefault="0014555F" w:rsidP="00033212" w:rsidR="0014555F" w:rsidRPr="00DA776A">
      <w:pPr>
        <w:jc w:val="both"/>
        <w:rPr>
          <w:rFonts w:hAnsi="Times New Roman" w:ascii="Times New Roman"/>
        </w:rPr>
      </w:pPr>
    </w:p>
    <w:p w:rsidRDefault="003D6AF3" w:rsidP="00033212" w:rsidR="0014555F" w:rsidRPr="00045B8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b/>
        </w:rPr>
      </w:pPr>
      <w:r w:rsidRPr="00045B8C">
        <w:rPr>
          <w:rFonts w:hAnsi="Times New Roman" w:ascii="Times New Roman"/>
          <w:b/>
        </w:rPr>
        <w:t xml:space="preserve">iznosa od </w:t>
      </w:r>
      <w:r w:rsidR="00796373" w:rsidRPr="00045B8C">
        <w:rPr>
          <w:rFonts w:hAnsi="Times New Roman" w:ascii="Times New Roman"/>
          <w:b/>
        </w:rPr>
        <w:t xml:space="preserve">742.124,70 </w:t>
      </w:r>
      <w:r w:rsidR="0014555F" w:rsidRPr="00045B8C">
        <w:rPr>
          <w:rFonts w:hAnsi="Times New Roman" w:ascii="Times New Roman"/>
          <w:b/>
        </w:rPr>
        <w:t xml:space="preserve">kn na obračunski račun </w:t>
      </w:r>
      <w:proofErr w:type="spellStart"/>
      <w:r w:rsidR="0014555F" w:rsidRPr="00045B8C">
        <w:rPr>
          <w:rFonts w:hAnsi="Times New Roman" w:ascii="Times New Roman"/>
          <w:b/>
        </w:rPr>
        <w:t>razlučnog</w:t>
      </w:r>
      <w:proofErr w:type="spellEnd"/>
      <w:r w:rsidR="0014555F" w:rsidRPr="00045B8C">
        <w:rPr>
          <w:rFonts w:hAnsi="Times New Roman" w:ascii="Times New Roman"/>
          <w:b/>
        </w:rPr>
        <w:t xml:space="preserve"> vjerovnika </w:t>
      </w:r>
      <w:r w:rsidR="00182625" w:rsidRPr="00045B8C">
        <w:rPr>
          <w:rFonts w:hAnsi="Times New Roman" w:ascii="Times New Roman"/>
          <w:b/>
        </w:rPr>
        <w:t xml:space="preserve">             </w:t>
      </w:r>
      <w:proofErr w:type="spellStart"/>
      <w:r w:rsidR="00E85F68" w:rsidRPr="00045B8C">
        <w:rPr>
          <w:rFonts w:hAnsi="Times New Roman" w:ascii="Times New Roman"/>
          <w:b/>
        </w:rPr>
        <w:t>Raiffeisenbank</w:t>
      </w:r>
      <w:proofErr w:type="spellEnd"/>
      <w:r w:rsidR="00E85F68" w:rsidRPr="00045B8C">
        <w:rPr>
          <w:rFonts w:hAnsi="Times New Roman" w:ascii="Times New Roman"/>
          <w:b/>
        </w:rPr>
        <w:t xml:space="preserve"> </w:t>
      </w:r>
      <w:proofErr w:type="spellStart"/>
      <w:r w:rsidR="00E85F68" w:rsidRPr="00045B8C">
        <w:rPr>
          <w:rFonts w:hAnsi="Times New Roman" w:ascii="Times New Roman"/>
          <w:b/>
        </w:rPr>
        <w:t>Austria</w:t>
      </w:r>
      <w:proofErr w:type="spellEnd"/>
      <w:r w:rsidR="00E85F68" w:rsidRPr="00045B8C">
        <w:rPr>
          <w:rFonts w:hAnsi="Times New Roman" w:ascii="Times New Roman"/>
          <w:b/>
        </w:rPr>
        <w:t xml:space="preserve"> d.d.</w:t>
      </w:r>
      <w:r w:rsidR="00C60654" w:rsidRPr="00045B8C">
        <w:rPr>
          <w:rFonts w:hAnsi="Times New Roman" w:ascii="Times New Roman"/>
          <w:b/>
        </w:rPr>
        <w:t xml:space="preserve">, </w:t>
      </w:r>
      <w:r w:rsidR="0005552D">
        <w:rPr>
          <w:rFonts w:hAnsi="Times New Roman" w:ascii="Times New Roman"/>
          <w:b/>
        </w:rPr>
        <w:t>Zagreb</w:t>
      </w:r>
      <w:r w:rsidR="0014555F" w:rsidRPr="00045B8C">
        <w:rPr>
          <w:rFonts w:hAnsi="Times New Roman" w:ascii="Times New Roman"/>
          <w:b/>
        </w:rPr>
        <w:t xml:space="preserve">, </w:t>
      </w:r>
      <w:r w:rsidR="00F67C2C" w:rsidRPr="00F67C2C">
        <w:rPr>
          <w:rFonts w:hAnsi="Times New Roman" w:ascii="Times New Roman"/>
          <w:b/>
        </w:rPr>
        <w:t>Petrinjska 59</w:t>
      </w:r>
      <w:r w:rsidR="0014555F" w:rsidRPr="00045B8C">
        <w:rPr>
          <w:rFonts w:hAnsi="Times New Roman" w:ascii="Times New Roman"/>
          <w:b/>
        </w:rPr>
        <w:t>, IBAN:</w:t>
      </w:r>
      <w:r w:rsidR="00017F5D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HR06</w:t>
      </w:r>
      <w:r w:rsidR="007D7961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2484</w:t>
      </w:r>
      <w:r w:rsidR="007D7961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0081</w:t>
      </w:r>
      <w:r w:rsidR="007D7961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0000</w:t>
      </w:r>
      <w:r w:rsidR="007D7961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0001</w:t>
      </w:r>
      <w:r w:rsidR="007D7961" w:rsidRPr="00045B8C">
        <w:rPr>
          <w:rFonts w:hAnsi="Times New Roman" w:ascii="Times New Roman"/>
          <w:b/>
        </w:rPr>
        <w:t xml:space="preserve"> </w:t>
      </w:r>
      <w:r w:rsidR="00FD0DA7" w:rsidRPr="00045B8C">
        <w:rPr>
          <w:rFonts w:hAnsi="Times New Roman" w:ascii="Times New Roman"/>
          <w:b/>
        </w:rPr>
        <w:t>3</w:t>
      </w:r>
      <w:r w:rsidR="0027541C">
        <w:rPr>
          <w:rFonts w:hAnsi="Times New Roman" w:ascii="Times New Roman"/>
          <w:b/>
        </w:rPr>
        <w:t>, otvoren kod Hrvatske narodne banke.</w:t>
      </w:r>
    </w:p>
    <w:p w:rsidRDefault="0014555F" w:rsidP="0014555F" w:rsidR="0014555F">
      <w:pPr>
        <w:rPr>
          <w:rFonts w:hAnsi="Times New Roman" w:ascii="Times New Roman"/>
        </w:rPr>
      </w:pPr>
    </w:p>
    <w:p w:rsidRDefault="00016376" w:rsidP="00706761" w:rsidR="00016376">
      <w:pPr>
        <w:jc w:val="center"/>
        <w:rPr>
          <w:rFonts w:hAnsi="Times New Roman" w:ascii="Times New Roman"/>
          <w:b/>
        </w:rPr>
      </w:pPr>
    </w:p>
    <w:p w:rsidRDefault="0014555F" w:rsidP="00706761" w:rsidR="0014555F" w:rsidRPr="00706761">
      <w:pPr>
        <w:jc w:val="center"/>
        <w:rPr>
          <w:rFonts w:hAnsi="Times New Roman" w:ascii="Times New Roman"/>
          <w:b/>
        </w:rPr>
      </w:pPr>
      <w:r w:rsidRPr="00706761">
        <w:rPr>
          <w:rFonts w:hAnsi="Times New Roman" w:ascii="Times New Roman"/>
          <w:b/>
        </w:rPr>
        <w:t>Obrazloženje</w:t>
      </w:r>
    </w:p>
    <w:p w:rsidRDefault="0014555F" w:rsidP="0014555F" w:rsidR="0014555F">
      <w:pPr>
        <w:rPr>
          <w:rFonts w:hAnsi="Times New Roman" w:ascii="Times New Roman"/>
        </w:rPr>
      </w:pPr>
    </w:p>
    <w:p w:rsidRDefault="00FE5C08" w:rsidP="0014555F" w:rsidR="00FE5C08" w:rsidRPr="00DA776A">
      <w:pPr>
        <w:rPr>
          <w:rFonts w:hAnsi="Times New Roman" w:ascii="Times New Roman"/>
        </w:rPr>
      </w:pPr>
    </w:p>
    <w:p w:rsidRDefault="0014555F" w:rsidP="000E1E2D" w:rsidR="000E1E2D" w:rsidRPr="00DA776A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Nakon što je rješenje o dosudi </w:t>
      </w:r>
      <w:r w:rsidR="00E8008D">
        <w:rPr>
          <w:rFonts w:hAnsi="Times New Roman" w:ascii="Times New Roman"/>
        </w:rPr>
        <w:t xml:space="preserve">nekretnine </w:t>
      </w:r>
      <w:r w:rsidRPr="00DA776A">
        <w:rPr>
          <w:rFonts w:hAnsi="Times New Roman" w:ascii="Times New Roman"/>
        </w:rPr>
        <w:t>iz točke I. izreke kupcu</w:t>
      </w:r>
      <w:r w:rsidR="00AD060B">
        <w:rPr>
          <w:rFonts w:hAnsi="Times New Roman" w:ascii="Times New Roman"/>
        </w:rPr>
        <w:t xml:space="preserve"> LOVRINI VINOGRADI d.o.o., sa sj</w:t>
      </w:r>
      <w:r w:rsidR="00B239AC">
        <w:rPr>
          <w:rFonts w:hAnsi="Times New Roman" w:ascii="Times New Roman"/>
        </w:rPr>
        <w:t xml:space="preserve">edištem u Cestici, </w:t>
      </w:r>
      <w:proofErr w:type="spellStart"/>
      <w:r w:rsidR="00B239AC">
        <w:rPr>
          <w:rFonts w:hAnsi="Times New Roman" w:ascii="Times New Roman"/>
        </w:rPr>
        <w:t>Lovrečan</w:t>
      </w:r>
      <w:proofErr w:type="spellEnd"/>
      <w:r w:rsidR="00B239AC">
        <w:rPr>
          <w:rFonts w:hAnsi="Times New Roman" w:ascii="Times New Roman"/>
        </w:rPr>
        <w:t xml:space="preserve"> </w:t>
      </w:r>
      <w:proofErr w:type="spellStart"/>
      <w:r w:rsidR="00B239AC">
        <w:rPr>
          <w:rFonts w:hAnsi="Times New Roman" w:ascii="Times New Roman"/>
        </w:rPr>
        <w:t>br</w:t>
      </w:r>
      <w:r w:rsidR="00AD060B">
        <w:rPr>
          <w:rFonts w:hAnsi="Times New Roman" w:ascii="Times New Roman"/>
        </w:rPr>
        <w:t>eg</w:t>
      </w:r>
      <w:proofErr w:type="spellEnd"/>
      <w:r w:rsidR="00AD060B">
        <w:rPr>
          <w:rFonts w:hAnsi="Times New Roman" w:ascii="Times New Roman"/>
        </w:rPr>
        <w:t xml:space="preserve"> 15</w:t>
      </w:r>
      <w:r w:rsidR="00B727EC">
        <w:rPr>
          <w:rFonts w:hAnsi="Times New Roman" w:ascii="Times New Roman"/>
        </w:rPr>
        <w:t xml:space="preserve">, OIB: </w:t>
      </w:r>
      <w:r w:rsidR="00AD060B">
        <w:rPr>
          <w:rFonts w:hAnsi="Times New Roman" w:ascii="Times New Roman"/>
        </w:rPr>
        <w:t>71906086202</w:t>
      </w:r>
      <w:r w:rsidR="004B4A73">
        <w:rPr>
          <w:rFonts w:hAnsi="Times New Roman" w:ascii="Times New Roman"/>
        </w:rPr>
        <w:t>,</w:t>
      </w:r>
      <w:r w:rsidR="00BA08AF" w:rsidRPr="00DA776A">
        <w:rPr>
          <w:rFonts w:hAnsi="Times New Roman" w:ascii="Times New Roman"/>
        </w:rPr>
        <w:t xml:space="preserve"> postalo pravomoćno i nakon što je kupac položio </w:t>
      </w:r>
      <w:proofErr w:type="spellStart"/>
      <w:r w:rsidR="00BA08AF" w:rsidRPr="00DA776A">
        <w:rPr>
          <w:rFonts w:hAnsi="Times New Roman" w:ascii="Times New Roman"/>
        </w:rPr>
        <w:t>kupovninu</w:t>
      </w:r>
      <w:proofErr w:type="spellEnd"/>
      <w:r w:rsidR="00BA08AF" w:rsidRPr="00DA776A">
        <w:rPr>
          <w:rFonts w:hAnsi="Times New Roman" w:ascii="Times New Roman"/>
        </w:rPr>
        <w:t>, sud je pristupio namirenju</w:t>
      </w:r>
      <w:r w:rsidR="00016376">
        <w:rPr>
          <w:rFonts w:hAnsi="Times New Roman" w:ascii="Times New Roman"/>
        </w:rPr>
        <w:t xml:space="preserve"> </w:t>
      </w:r>
      <w:r w:rsidR="00BA08AF" w:rsidRPr="00DA776A">
        <w:rPr>
          <w:rFonts w:hAnsi="Times New Roman" w:ascii="Times New Roman"/>
        </w:rPr>
        <w:t>vjerovnika primjenom čl</w:t>
      </w:r>
      <w:r w:rsidR="000E1E2D">
        <w:rPr>
          <w:rFonts w:hAnsi="Times New Roman" w:ascii="Times New Roman"/>
        </w:rPr>
        <w:t>.</w:t>
      </w:r>
      <w:r w:rsidR="00A21043">
        <w:rPr>
          <w:rFonts w:hAnsi="Times New Roman" w:ascii="Times New Roman"/>
        </w:rPr>
        <w:t xml:space="preserve"> 156</w:t>
      </w:r>
      <w:r w:rsidR="000E1E2D">
        <w:rPr>
          <w:rFonts w:hAnsi="Times New Roman" w:ascii="Times New Roman"/>
        </w:rPr>
        <w:t>. Ovršnog zakona (''Narodne</w:t>
      </w:r>
      <w:r w:rsidR="000E1E2D" w:rsidRPr="00DA776A">
        <w:rPr>
          <w:rFonts w:hAnsi="Times New Roman" w:ascii="Times New Roman"/>
        </w:rPr>
        <w:t xml:space="preserve"> novine'' broj</w:t>
      </w:r>
      <w:r w:rsidR="005F5C1A">
        <w:rPr>
          <w:rFonts w:hAnsi="Times New Roman" w:ascii="Times New Roman"/>
        </w:rPr>
        <w:t xml:space="preserve"> 139/10, 125/11, 150/11</w:t>
      </w:r>
      <w:r w:rsidR="00A36865">
        <w:rPr>
          <w:rFonts w:hAnsi="Times New Roman" w:ascii="Times New Roman"/>
        </w:rPr>
        <w:t xml:space="preserve">, </w:t>
      </w:r>
      <w:r w:rsidR="004C55CF">
        <w:rPr>
          <w:rFonts w:hAnsi="Times New Roman" w:ascii="Times New Roman"/>
        </w:rPr>
        <w:t>154/11, 12</w:t>
      </w:r>
      <w:r w:rsidR="00A36865">
        <w:rPr>
          <w:rFonts w:hAnsi="Times New Roman" w:ascii="Times New Roman"/>
        </w:rPr>
        <w:t xml:space="preserve">/12 i </w:t>
      </w:r>
      <w:r w:rsidR="004C55CF">
        <w:rPr>
          <w:rFonts w:hAnsi="Times New Roman" w:ascii="Times New Roman"/>
        </w:rPr>
        <w:t>70</w:t>
      </w:r>
      <w:r w:rsidR="00A36865">
        <w:rPr>
          <w:rFonts w:hAnsi="Times New Roman" w:ascii="Times New Roman"/>
        </w:rPr>
        <w:t>/12</w:t>
      </w:r>
      <w:r w:rsidR="000E1E2D" w:rsidRPr="00DA776A">
        <w:rPr>
          <w:rFonts w:hAnsi="Times New Roman" w:ascii="Times New Roman"/>
        </w:rPr>
        <w:t>), te čl. 164.a st. 3. i čl. 170. Stečajnog zakona (''</w:t>
      </w:r>
      <w:r w:rsidR="000E1E2D">
        <w:rPr>
          <w:rFonts w:hAnsi="Times New Roman" w:ascii="Times New Roman"/>
        </w:rPr>
        <w:t>Narodne</w:t>
      </w:r>
      <w:r w:rsidR="000E1E2D" w:rsidRPr="00DA776A">
        <w:rPr>
          <w:rFonts w:hAnsi="Times New Roman" w:ascii="Times New Roman"/>
        </w:rPr>
        <w:t xml:space="preserve"> novine'' broj </w:t>
      </w:r>
      <w:r w:rsidR="000E1E2D">
        <w:rPr>
          <w:rFonts w:hAnsi="Times New Roman" w:ascii="Times New Roman"/>
        </w:rPr>
        <w:t xml:space="preserve">44/96, 29/99, 129/00, 123/03, </w:t>
      </w:r>
      <w:r w:rsidR="00720F38">
        <w:rPr>
          <w:rFonts w:hAnsi="Times New Roman" w:ascii="Times New Roman"/>
        </w:rPr>
        <w:t xml:space="preserve">82/06, </w:t>
      </w:r>
      <w:r w:rsidR="000E1E2D">
        <w:rPr>
          <w:rFonts w:hAnsi="Times New Roman" w:ascii="Times New Roman"/>
        </w:rPr>
        <w:t>116/10</w:t>
      </w:r>
      <w:r w:rsidR="00720F38">
        <w:rPr>
          <w:rFonts w:hAnsi="Times New Roman" w:ascii="Times New Roman"/>
        </w:rPr>
        <w:t xml:space="preserve"> i 25/12,</w:t>
      </w:r>
      <w:r w:rsidR="000E1E2D" w:rsidRPr="00DA776A">
        <w:rPr>
          <w:rFonts w:hAnsi="Times New Roman" w:ascii="Times New Roman"/>
        </w:rPr>
        <w:t xml:space="preserve"> dalje SZ).</w:t>
      </w:r>
    </w:p>
    <w:p w:rsidRDefault="00BA08AF" w:rsidP="000E1E2D" w:rsidR="00BA08AF">
      <w:pPr>
        <w:ind w:firstLine="720"/>
        <w:jc w:val="both"/>
        <w:rPr>
          <w:rFonts w:hAnsi="Times New Roman" w:ascii="Times New Roman"/>
        </w:rPr>
      </w:pPr>
    </w:p>
    <w:p w:rsidRDefault="00520E69" w:rsidP="000E1E2D" w:rsidR="00520E69">
      <w:pPr>
        <w:ind w:firstLine="720"/>
        <w:jc w:val="both"/>
        <w:rPr>
          <w:rFonts w:hAnsi="Times New Roman" w:ascii="Times New Roman"/>
        </w:rPr>
      </w:pPr>
    </w:p>
    <w:p w:rsidRDefault="00520E69" w:rsidP="000E1E2D" w:rsidR="00520E69">
      <w:pPr>
        <w:ind w:firstLine="720"/>
        <w:jc w:val="both"/>
        <w:rPr>
          <w:rFonts w:hAnsi="Times New Roman" w:ascii="Times New Roman"/>
        </w:rPr>
      </w:pPr>
    </w:p>
    <w:p w:rsidRDefault="009376C3" w:rsidP="000E1E2D" w:rsidR="009376C3">
      <w:pPr>
        <w:ind w:firstLine="720"/>
        <w:jc w:val="both"/>
        <w:rPr>
          <w:rFonts w:hAnsi="Times New Roman" w:ascii="Times New Roman"/>
        </w:rPr>
      </w:pPr>
    </w:p>
    <w:p w:rsidRDefault="009376C3" w:rsidP="000E1E2D" w:rsidR="009376C3" w:rsidRPr="00DA776A">
      <w:pPr>
        <w:ind w:firstLine="720"/>
        <w:jc w:val="both"/>
        <w:rPr>
          <w:rFonts w:hAnsi="Times New Roman" w:ascii="Times New Roman"/>
        </w:rPr>
      </w:pPr>
    </w:p>
    <w:p w:rsidRDefault="00C62AF0" w:rsidP="00C62AF0" w:rsidR="00365BD3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                                                         2</w:t>
      </w:r>
      <w:r w:rsidRPr="005E0ACF">
        <w:rPr>
          <w:rFonts w:hAnsi="Times New Roman" w:ascii="Times New Roman"/>
        </w:rPr>
        <w:t xml:space="preserve"> </w:t>
      </w:r>
      <w:r w:rsidR="00B6745A">
        <w:rPr>
          <w:rFonts w:hAnsi="Times New Roman" w:ascii="Times New Roman"/>
        </w:rPr>
        <w:tab/>
      </w:r>
      <w:r w:rsidR="00B6745A">
        <w:rPr>
          <w:rFonts w:hAnsi="Times New Roman" w:ascii="Times New Roman"/>
        </w:rPr>
        <w:tab/>
        <w:t xml:space="preserve">           </w:t>
      </w:r>
    </w:p>
    <w:p w:rsidRDefault="00365BD3" w:rsidP="00365BD3" w:rsidR="009376C3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</w:p>
    <w:p w:rsidRDefault="00C62AF0" w:rsidP="00365BD3" w:rsidR="00C62AF0" w:rsidRPr="00DA776A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67399">
        <w:rPr>
          <w:rFonts w:hAnsi="Times New Roman" w:ascii="Times New Roman"/>
        </w:rPr>
        <w:t>Poslovni broj: 2 St-137/12-230</w:t>
      </w:r>
    </w:p>
    <w:p w:rsidRDefault="00C62AF0" w:rsidP="00B10CCC" w:rsidR="00C62AF0">
      <w:pPr>
        <w:ind w:firstLine="720"/>
        <w:jc w:val="both"/>
        <w:rPr>
          <w:rFonts w:hAnsi="Times New Roman" w:ascii="Times New Roman"/>
        </w:rPr>
      </w:pPr>
    </w:p>
    <w:p w:rsidRDefault="00C62AF0" w:rsidP="00B10CCC" w:rsidR="00C62AF0">
      <w:pPr>
        <w:ind w:firstLine="720"/>
        <w:jc w:val="both"/>
        <w:rPr>
          <w:rFonts w:hAnsi="Times New Roman" w:ascii="Times New Roman"/>
        </w:rPr>
      </w:pPr>
    </w:p>
    <w:p w:rsidRDefault="00BA08AF" w:rsidP="00B10CCC" w:rsidR="00BA08AF" w:rsidRPr="00DA776A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Primjenom</w:t>
      </w:r>
      <w:r w:rsidR="006C2E66" w:rsidRPr="00DA776A">
        <w:rPr>
          <w:rFonts w:hAnsi="Times New Roman" w:ascii="Times New Roman"/>
        </w:rPr>
        <w:t xml:space="preserve"> navedenih odredaba SZ-a iz iznosa ostvarenog prodajom najprije su namireni troškovi iz čl. 170. SZ-a, a zatim dio tražbine </w:t>
      </w:r>
      <w:proofErr w:type="spellStart"/>
      <w:r w:rsidR="006C2E66" w:rsidRPr="00DA776A">
        <w:rPr>
          <w:rFonts w:hAnsi="Times New Roman" w:ascii="Times New Roman"/>
        </w:rPr>
        <w:t>razlučnog</w:t>
      </w:r>
      <w:proofErr w:type="spellEnd"/>
      <w:r w:rsidR="006C2E66" w:rsidRPr="00DA776A">
        <w:rPr>
          <w:rFonts w:hAnsi="Times New Roman" w:ascii="Times New Roman"/>
        </w:rPr>
        <w:t xml:space="preserve"> vjerovnika, sve u povodu prijedloga stečajnog upravitelja </w:t>
      </w:r>
      <w:r w:rsidR="005F2325">
        <w:rPr>
          <w:rFonts w:hAnsi="Times New Roman" w:ascii="Times New Roman"/>
        </w:rPr>
        <w:t>iz podneska od dana 1</w:t>
      </w:r>
      <w:r w:rsidR="000E1E2D">
        <w:rPr>
          <w:rFonts w:hAnsi="Times New Roman" w:ascii="Times New Roman"/>
        </w:rPr>
        <w:t>6</w:t>
      </w:r>
      <w:r w:rsidR="006C2E66" w:rsidRPr="00DA776A">
        <w:rPr>
          <w:rFonts w:hAnsi="Times New Roman" w:ascii="Times New Roman"/>
        </w:rPr>
        <w:t xml:space="preserve">. </w:t>
      </w:r>
      <w:r w:rsidR="000E1E2D">
        <w:rPr>
          <w:rFonts w:hAnsi="Times New Roman" w:ascii="Times New Roman"/>
        </w:rPr>
        <w:t>ožujka</w:t>
      </w:r>
      <w:r w:rsidR="006C2E66" w:rsidRPr="00DA776A">
        <w:rPr>
          <w:rFonts w:hAnsi="Times New Roman" w:ascii="Times New Roman"/>
        </w:rPr>
        <w:t xml:space="preserve"> 20</w:t>
      </w:r>
      <w:r w:rsidR="00B727EC">
        <w:rPr>
          <w:rFonts w:hAnsi="Times New Roman" w:ascii="Times New Roman"/>
        </w:rPr>
        <w:t>16</w:t>
      </w:r>
      <w:r w:rsidR="009376C3">
        <w:rPr>
          <w:rFonts w:hAnsi="Times New Roman" w:ascii="Times New Roman"/>
        </w:rPr>
        <w:t>. godine.</w:t>
      </w:r>
    </w:p>
    <w:p w:rsidRDefault="006C2E66" w:rsidP="00B10CCC" w:rsidR="006C2E66" w:rsidRPr="00DA776A">
      <w:pPr>
        <w:ind w:firstLine="720"/>
        <w:jc w:val="both"/>
        <w:rPr>
          <w:rFonts w:hAnsi="Times New Roman" w:ascii="Times New Roman"/>
        </w:rPr>
      </w:pPr>
    </w:p>
    <w:p w:rsidRDefault="006C2E66" w:rsidP="00B10CCC" w:rsidR="006C2E66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Troškovi utvrđivanja tražbine određeni s</w:t>
      </w:r>
      <w:r w:rsidR="008E321D">
        <w:rPr>
          <w:rFonts w:hAnsi="Times New Roman" w:ascii="Times New Roman"/>
        </w:rPr>
        <w:t xml:space="preserve">u u </w:t>
      </w:r>
      <w:r w:rsidR="00A72AAC">
        <w:rPr>
          <w:rFonts w:hAnsi="Times New Roman" w:ascii="Times New Roman"/>
        </w:rPr>
        <w:t xml:space="preserve">paušalnom iznosu od </w:t>
      </w:r>
      <w:r w:rsidR="001E2D75">
        <w:rPr>
          <w:rFonts w:hAnsi="Times New Roman" w:ascii="Times New Roman"/>
        </w:rPr>
        <w:t xml:space="preserve">41.229,15 </w:t>
      </w:r>
      <w:r w:rsidR="00F218A9" w:rsidRPr="00F218A9">
        <w:rPr>
          <w:rFonts w:hAnsi="Times New Roman" w:ascii="Times New Roman"/>
        </w:rPr>
        <w:t xml:space="preserve">kn </w:t>
      </w:r>
      <w:r w:rsidRPr="00DA776A">
        <w:rPr>
          <w:rFonts w:hAnsi="Times New Roman" w:ascii="Times New Roman"/>
        </w:rPr>
        <w:t xml:space="preserve">(5% od utrška), sukladno čl. 170. st. 1. SZ-a. Troškovi unovčenja </w:t>
      </w:r>
      <w:r w:rsidR="00A72AAC" w:rsidRPr="00DA776A">
        <w:rPr>
          <w:rFonts w:hAnsi="Times New Roman" w:ascii="Times New Roman"/>
        </w:rPr>
        <w:t>određeni s</w:t>
      </w:r>
      <w:r w:rsidR="00A72AAC">
        <w:rPr>
          <w:rFonts w:hAnsi="Times New Roman" w:ascii="Times New Roman"/>
        </w:rPr>
        <w:t xml:space="preserve">u u </w:t>
      </w:r>
      <w:r w:rsidR="001E2D75">
        <w:rPr>
          <w:rFonts w:hAnsi="Times New Roman" w:ascii="Times New Roman"/>
        </w:rPr>
        <w:t xml:space="preserve">paušalnom iznosu </w:t>
      </w:r>
      <w:r w:rsidR="00A72AAC">
        <w:rPr>
          <w:rFonts w:hAnsi="Times New Roman" w:ascii="Times New Roman"/>
        </w:rPr>
        <w:t xml:space="preserve">od </w:t>
      </w:r>
      <w:r w:rsidR="001E2D75">
        <w:rPr>
          <w:rFonts w:hAnsi="Times New Roman" w:ascii="Times New Roman"/>
        </w:rPr>
        <w:t xml:space="preserve">41.229,15 </w:t>
      </w:r>
      <w:r w:rsidR="00A72AAC" w:rsidRPr="00DA776A">
        <w:rPr>
          <w:rFonts w:hAnsi="Times New Roman" w:ascii="Times New Roman"/>
        </w:rPr>
        <w:t>kn</w:t>
      </w:r>
      <w:r w:rsidR="00A1660F" w:rsidRPr="00F218A9">
        <w:rPr>
          <w:rFonts w:hAnsi="Times New Roman" w:ascii="Times New Roman"/>
        </w:rPr>
        <w:t xml:space="preserve"> </w:t>
      </w:r>
      <w:r w:rsidR="00A1660F" w:rsidRPr="00DA776A">
        <w:rPr>
          <w:rFonts w:hAnsi="Times New Roman" w:ascii="Times New Roman"/>
        </w:rPr>
        <w:t>(5% od utrška)</w:t>
      </w:r>
      <w:r w:rsidR="00A72AAC">
        <w:rPr>
          <w:rFonts w:hAnsi="Times New Roman" w:ascii="Times New Roman"/>
        </w:rPr>
        <w:t>, sukladno čl. 170. st. 2</w:t>
      </w:r>
      <w:r w:rsidR="00A72AAC" w:rsidRPr="00DA776A">
        <w:rPr>
          <w:rFonts w:hAnsi="Times New Roman" w:ascii="Times New Roman"/>
        </w:rPr>
        <w:t>. SZ-a</w:t>
      </w:r>
      <w:r w:rsidR="00A72AAC">
        <w:rPr>
          <w:rFonts w:hAnsi="Times New Roman" w:ascii="Times New Roman"/>
        </w:rPr>
        <w:t>.</w:t>
      </w:r>
    </w:p>
    <w:p w:rsidRDefault="00A72AAC" w:rsidP="00B10CCC" w:rsidR="00A72AAC" w:rsidRPr="00DA776A">
      <w:pPr>
        <w:ind w:firstLine="720"/>
        <w:jc w:val="both"/>
        <w:rPr>
          <w:rFonts w:hAnsi="Times New Roman" w:ascii="Times New Roman"/>
        </w:rPr>
      </w:pPr>
    </w:p>
    <w:p w:rsidRDefault="008E07ED" w:rsidP="00F77CD4" w:rsidR="006C2E66" w:rsidRPr="00F77CD4">
      <w:pPr>
        <w:ind w:firstLine="720"/>
        <w:jc w:val="both"/>
        <w:rPr>
          <w:rFonts w:hAnsi="Times New Roman" w:ascii="Times New Roman"/>
        </w:rPr>
      </w:pPr>
      <w:r w:rsidRPr="0079769C">
        <w:rPr>
          <w:rFonts w:hAnsi="Times New Roman" w:ascii="Times New Roman"/>
        </w:rPr>
        <w:t xml:space="preserve">Preostalim iznosom od </w:t>
      </w:r>
      <w:r w:rsidR="0002489E">
        <w:rPr>
          <w:rFonts w:hAnsi="Times New Roman" w:ascii="Times New Roman"/>
        </w:rPr>
        <w:t xml:space="preserve">742.124,70 </w:t>
      </w:r>
      <w:r w:rsidR="006C2E66" w:rsidRPr="0079769C">
        <w:rPr>
          <w:rFonts w:hAnsi="Times New Roman" w:ascii="Times New Roman"/>
        </w:rPr>
        <w:t xml:space="preserve">kn namirit će se dio tražbine </w:t>
      </w:r>
      <w:proofErr w:type="spellStart"/>
      <w:r w:rsidR="006C2E66" w:rsidRPr="0079769C">
        <w:rPr>
          <w:rFonts w:hAnsi="Times New Roman" w:ascii="Times New Roman"/>
        </w:rPr>
        <w:t>razlučnog</w:t>
      </w:r>
      <w:proofErr w:type="spellEnd"/>
      <w:r w:rsidR="006C2E66" w:rsidRPr="0079769C">
        <w:rPr>
          <w:rFonts w:hAnsi="Times New Roman" w:ascii="Times New Roman"/>
        </w:rPr>
        <w:t xml:space="preserve"> vjerovnika</w:t>
      </w:r>
      <w:r w:rsidR="00A1602A" w:rsidRPr="0079769C">
        <w:rPr>
          <w:rFonts w:hAnsi="Times New Roman" w:ascii="Times New Roman"/>
        </w:rPr>
        <w:t xml:space="preserve"> </w:t>
      </w:r>
      <w:proofErr w:type="spellStart"/>
      <w:r w:rsidR="00F77CD4" w:rsidRPr="00F77CD4">
        <w:rPr>
          <w:rFonts w:hAnsi="Times New Roman" w:ascii="Times New Roman"/>
        </w:rPr>
        <w:t>Raiffeisenbank</w:t>
      </w:r>
      <w:proofErr w:type="spellEnd"/>
      <w:r w:rsidR="00F77CD4" w:rsidRPr="00F77CD4">
        <w:rPr>
          <w:rFonts w:hAnsi="Times New Roman" w:ascii="Times New Roman"/>
        </w:rPr>
        <w:t xml:space="preserve"> </w:t>
      </w:r>
      <w:proofErr w:type="spellStart"/>
      <w:r w:rsidR="00F77CD4" w:rsidRPr="00F77CD4">
        <w:rPr>
          <w:rFonts w:hAnsi="Times New Roman" w:ascii="Times New Roman"/>
        </w:rPr>
        <w:t>Austria</w:t>
      </w:r>
      <w:proofErr w:type="spellEnd"/>
      <w:r w:rsidR="00F77CD4" w:rsidRPr="00F77CD4">
        <w:rPr>
          <w:rFonts w:hAnsi="Times New Roman" w:ascii="Times New Roman"/>
        </w:rPr>
        <w:t xml:space="preserve"> d.d.. </w:t>
      </w:r>
    </w:p>
    <w:p w:rsidRDefault="00765D3E" w:rsidP="0014555F" w:rsidR="00765D3E" w:rsidRPr="00DA776A">
      <w:pPr>
        <w:rPr>
          <w:rFonts w:hAnsi="Times New Roman" w:ascii="Times New Roman"/>
        </w:rPr>
      </w:pPr>
    </w:p>
    <w:p w:rsidRDefault="006C2E66" w:rsidP="00B10CCC" w:rsidR="006C2E66" w:rsidRPr="00AB3274">
      <w:pPr>
        <w:jc w:val="center"/>
        <w:rPr>
          <w:rFonts w:hAnsi="Times New Roman" w:ascii="Times New Roman"/>
        </w:rPr>
      </w:pPr>
      <w:r w:rsidRPr="00AB3274">
        <w:rPr>
          <w:rFonts w:hAnsi="Times New Roman" w:ascii="Times New Roman"/>
        </w:rPr>
        <w:t>U Var</w:t>
      </w:r>
      <w:r w:rsidR="0079769C">
        <w:rPr>
          <w:rFonts w:hAnsi="Times New Roman" w:ascii="Times New Roman"/>
        </w:rPr>
        <w:t xml:space="preserve">aždinu, </w:t>
      </w:r>
      <w:r w:rsidR="009376C3">
        <w:rPr>
          <w:rFonts w:hAnsi="Times New Roman" w:ascii="Times New Roman"/>
        </w:rPr>
        <w:t>10</w:t>
      </w:r>
      <w:r w:rsidR="00D04925" w:rsidRPr="00DA776A">
        <w:rPr>
          <w:rFonts w:hAnsi="Times New Roman" w:ascii="Times New Roman"/>
        </w:rPr>
        <w:t xml:space="preserve">. </w:t>
      </w:r>
      <w:r w:rsidR="004B160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79769C">
        <w:rPr>
          <w:rFonts w:hAnsi="Times New Roman" w:ascii="Times New Roman"/>
        </w:rPr>
        <w:t>2016</w:t>
      </w:r>
      <w:r w:rsidRPr="00AB3274">
        <w:rPr>
          <w:rFonts w:hAnsi="Times New Roman" w:ascii="Times New Roman"/>
        </w:rPr>
        <w:t>. godine</w:t>
      </w:r>
    </w:p>
    <w:p w:rsidRDefault="006C2E66" w:rsidP="0014555F" w:rsidR="006C2E66">
      <w:pPr>
        <w:rPr>
          <w:rFonts w:hAnsi="Times New Roman" w:ascii="Times New Roman"/>
        </w:rPr>
      </w:pPr>
    </w:p>
    <w:p w:rsidRDefault="00FB66C9" w:rsidP="0014555F" w:rsidR="00FB66C9">
      <w:pPr>
        <w:rPr>
          <w:rFonts w:hAnsi="Times New Roman" w:ascii="Times New Roman"/>
        </w:rPr>
      </w:pPr>
    </w:p>
    <w:p w:rsidRDefault="00B10CCC" w:rsidP="0014555F" w:rsidR="00B10CCC" w:rsidRPr="00DA776A">
      <w:pPr>
        <w:rPr>
          <w:rFonts w:hAnsi="Times New Roman" w:ascii="Times New Roman"/>
        </w:rPr>
      </w:pPr>
    </w:p>
    <w:p w:rsidRDefault="00B10CCC" w:rsidP="00B10CCC" w:rsidR="006C2E66" w:rsidRPr="00DA776A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</w:t>
      </w:r>
      <w:r w:rsidR="006C2E66" w:rsidRPr="00DA776A">
        <w:rPr>
          <w:rFonts w:hAnsi="Times New Roman" w:ascii="Times New Roman"/>
        </w:rPr>
        <w:t>SUDAC</w:t>
      </w:r>
    </w:p>
    <w:p w:rsidRDefault="006C2E66" w:rsidP="00B10CCC" w:rsidR="006C2E66" w:rsidRPr="00DA776A">
      <w:pPr>
        <w:ind w:left="3600"/>
        <w:jc w:val="center"/>
        <w:rPr>
          <w:rFonts w:hAnsi="Times New Roman" w:ascii="Times New Roman"/>
        </w:rPr>
      </w:pPr>
    </w:p>
    <w:p w:rsidRDefault="009376C3" w:rsidP="00B10CCC" w:rsidR="006C2E66" w:rsidRPr="00DA776A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Melita Poljanec Bubaš</w:t>
      </w:r>
    </w:p>
    <w:p w:rsidRDefault="006C2E66" w:rsidP="0014555F" w:rsidR="006C2E66" w:rsidRPr="00DA776A">
      <w:pPr>
        <w:rPr>
          <w:rFonts w:hAnsi="Times New Roman" w:ascii="Times New Roman"/>
        </w:rPr>
      </w:pPr>
    </w:p>
    <w:p w:rsidRDefault="006C2E66" w:rsidP="0014555F" w:rsidR="006C2E66">
      <w:pPr>
        <w:rPr>
          <w:rFonts w:hAnsi="Times New Roman" w:ascii="Times New Roman"/>
        </w:rPr>
      </w:pPr>
    </w:p>
    <w:p w:rsidRDefault="00B10CCC" w:rsidP="0014555F" w:rsidR="00B10CCC">
      <w:pPr>
        <w:rPr>
          <w:rFonts w:hAnsi="Times New Roman" w:ascii="Times New Roman"/>
        </w:rPr>
      </w:pPr>
    </w:p>
    <w:p w:rsidRDefault="002D5BFC" w:rsidP="0014555F" w:rsidR="002D5BFC">
      <w:pPr>
        <w:rPr>
          <w:rFonts w:hAnsi="Times New Roman" w:ascii="Times New Roman"/>
        </w:rPr>
      </w:pPr>
    </w:p>
    <w:p w:rsidRDefault="00856913" w:rsidP="0014555F" w:rsidR="00856913">
      <w:pPr>
        <w:rPr>
          <w:rFonts w:hAnsi="Times New Roman" w:ascii="Times New Roman"/>
        </w:rPr>
      </w:pPr>
    </w:p>
    <w:p w:rsidRDefault="00B10CCC" w:rsidP="0014555F" w:rsidR="00B10CCC">
      <w:pPr>
        <w:rPr>
          <w:rFonts w:hAnsi="Times New Roman" w:ascii="Times New Roman"/>
        </w:rPr>
      </w:pPr>
    </w:p>
    <w:p w:rsidRDefault="00B10CCC" w:rsidP="0014555F" w:rsidR="00B10CCC" w:rsidRPr="00DA776A">
      <w:pPr>
        <w:rPr>
          <w:rFonts w:hAnsi="Times New Roman" w:ascii="Times New Roman"/>
        </w:rPr>
      </w:pPr>
    </w:p>
    <w:p w:rsidRDefault="00FA496A" w:rsidP="0014555F" w:rsidR="006C2E66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UPUTA O PRAVNOM LIJEKU: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FA496A" w:rsidP="00B10CCC" w:rsidR="00FA496A" w:rsidRPr="00DA776A">
      <w:p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Protiv ovoga rješenja može se podnijeti žalba u roku od osam dana od dana dostave pisanog </w:t>
      </w:r>
      <w:proofErr w:type="spellStart"/>
      <w:r w:rsidRPr="00DA776A">
        <w:rPr>
          <w:rFonts w:hAnsi="Times New Roman" w:ascii="Times New Roman"/>
        </w:rPr>
        <w:t>otpravka</w:t>
      </w:r>
      <w:proofErr w:type="spellEnd"/>
      <w:r w:rsidRPr="00DA776A">
        <w:rPr>
          <w:rFonts w:hAnsi="Times New Roman" w:ascii="Times New Roman"/>
        </w:rPr>
        <w:t xml:space="preserve"> rješenja. Žalba se podnosi ovom sudu u tri istovjetna primjerka, a o njoj odlučuje Visoki trgovački sud Republike Hrvatske.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FA496A" w:rsidP="0014555F" w:rsidR="00FA496A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DNA: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280C4C" w:rsidP="003D3423" w:rsidR="00FA496A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Stečajni </w:t>
      </w:r>
      <w:r w:rsidR="00FA496A" w:rsidRPr="00DA776A">
        <w:rPr>
          <w:rFonts w:hAnsi="Times New Roman" w:ascii="Times New Roman"/>
        </w:rPr>
        <w:t>upravitelj Stanko Makar, Ludbreg. P. Zrinskog 3,</w:t>
      </w:r>
    </w:p>
    <w:p w:rsidRDefault="00280C4C" w:rsidP="003D3423" w:rsidR="00FA496A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 w:rsidRPr="00BB4921">
        <w:rPr>
          <w:rFonts w:hAnsi="Times New Roman" w:ascii="Times New Roman"/>
        </w:rPr>
        <w:t>Razlučni</w:t>
      </w:r>
      <w:proofErr w:type="spellEnd"/>
      <w:r w:rsidRPr="00BB4921">
        <w:rPr>
          <w:rFonts w:hAnsi="Times New Roman" w:ascii="Times New Roman"/>
        </w:rPr>
        <w:t xml:space="preserve"> </w:t>
      </w:r>
      <w:r w:rsidR="00FA496A" w:rsidRPr="00BB4921">
        <w:rPr>
          <w:rFonts w:hAnsi="Times New Roman" w:ascii="Times New Roman"/>
        </w:rPr>
        <w:t xml:space="preserve">vjerovnik </w:t>
      </w:r>
      <w:proofErr w:type="spellStart"/>
      <w:r w:rsidR="00F53153" w:rsidRPr="00F53153">
        <w:rPr>
          <w:rFonts w:hAnsi="Times New Roman" w:ascii="Times New Roman"/>
        </w:rPr>
        <w:t>Raiffeisenban</w:t>
      </w:r>
      <w:r w:rsidR="00917CED">
        <w:rPr>
          <w:rFonts w:hAnsi="Times New Roman" w:ascii="Times New Roman"/>
        </w:rPr>
        <w:t>k</w:t>
      </w:r>
      <w:proofErr w:type="spellEnd"/>
      <w:r w:rsidR="00917CED">
        <w:rPr>
          <w:rFonts w:hAnsi="Times New Roman" w:ascii="Times New Roman"/>
        </w:rPr>
        <w:t xml:space="preserve"> </w:t>
      </w:r>
      <w:proofErr w:type="spellStart"/>
      <w:r w:rsidR="00917CED">
        <w:rPr>
          <w:rFonts w:hAnsi="Times New Roman" w:ascii="Times New Roman"/>
        </w:rPr>
        <w:t>Austria</w:t>
      </w:r>
      <w:proofErr w:type="spellEnd"/>
      <w:r w:rsidR="00917CED">
        <w:rPr>
          <w:rFonts w:hAnsi="Times New Roman" w:ascii="Times New Roman"/>
        </w:rPr>
        <w:t xml:space="preserve"> d.d., Zagreb</w:t>
      </w:r>
      <w:r w:rsidR="00F53153" w:rsidRPr="00F53153">
        <w:rPr>
          <w:rFonts w:hAnsi="Times New Roman" w:ascii="Times New Roman"/>
        </w:rPr>
        <w:t>, Petrinjska 59</w:t>
      </w:r>
      <w:r w:rsidR="00FA496A" w:rsidRPr="00BB4921">
        <w:rPr>
          <w:rFonts w:hAnsi="Times New Roman" w:ascii="Times New Roman"/>
        </w:rPr>
        <w:t>,</w:t>
      </w:r>
    </w:p>
    <w:p w:rsidRDefault="00280C4C" w:rsidP="007D37C6" w:rsidR="007D37C6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</w:t>
      </w:r>
      <w:r w:rsidR="007D37C6">
        <w:rPr>
          <w:rFonts w:hAnsi="Times New Roman" w:ascii="Times New Roman"/>
        </w:rPr>
        <w:t xml:space="preserve">vjerovnik Ministarstvo financija, Porezna uprava, Područni ured Varaždin, Varaždin, </w:t>
      </w:r>
      <w:proofErr w:type="spellStart"/>
      <w:r w:rsidR="007D37C6">
        <w:rPr>
          <w:rFonts w:hAnsi="Times New Roman" w:ascii="Times New Roman"/>
        </w:rPr>
        <w:t>Graberje</w:t>
      </w:r>
      <w:proofErr w:type="spellEnd"/>
      <w:r w:rsidR="007D37C6">
        <w:rPr>
          <w:rFonts w:hAnsi="Times New Roman" w:ascii="Times New Roman"/>
        </w:rPr>
        <w:t xml:space="preserve"> 1,</w:t>
      </w:r>
    </w:p>
    <w:p w:rsidRDefault="007D37C6" w:rsidP="007D37C6" w:rsidR="007D37C6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Republika Hrvatska, po Županijskom državnom odvjetništvu u Varaždinu, Građansko – upravni odjel, Varaždin, Braće Radića 2,</w:t>
      </w:r>
    </w:p>
    <w:p w:rsidRDefault="00D66E24" w:rsidP="003D3423" w:rsidR="00FA496A" w:rsidRPr="00BB4921">
      <w:pPr>
        <w:numPr>
          <w:ilvl w:val="0"/>
          <w:numId w:val="4"/>
        </w:numPr>
        <w:jc w:val="both"/>
        <w:rPr>
          <w:rFonts w:hAnsi="Times New Roman" w:ascii="Times New Roman"/>
        </w:rPr>
      </w:pPr>
      <w:r w:rsidRPr="00BB4921">
        <w:rPr>
          <w:rFonts w:hAnsi="Times New Roman" w:ascii="Times New Roman"/>
        </w:rPr>
        <w:t xml:space="preserve">Računovodstvo </w:t>
      </w:r>
      <w:r w:rsidR="00777739" w:rsidRPr="00BB4921">
        <w:rPr>
          <w:rFonts w:hAnsi="Times New Roman" w:ascii="Times New Roman"/>
        </w:rPr>
        <w:t>suda,</w:t>
      </w:r>
    </w:p>
    <w:p w:rsidRDefault="00777739" w:rsidP="003D3423" w:rsidR="00777739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suda.</w:t>
      </w:r>
    </w:p>
    <w:sectPr w:rsidSect="00247F00" w:rsidR="00777739" w:rsidRPr="00DA776A">
      <w:pgSz w:code="9" w:h="16840" w:w="11907"/>
      <w:pgMar w:gutter="0" w:footer="709" w:header="709" w:left="1418" w:bottom="1191" w:right="1418" w:top="794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5B8C"/>
    <w:rsid w:val="00045D83"/>
    <w:rsid w:val="00046BF6"/>
    <w:rsid w:val="000549C2"/>
    <w:rsid w:val="0005552D"/>
    <w:rsid w:val="000623AF"/>
    <w:rsid w:val="00062759"/>
    <w:rsid w:val="00065622"/>
    <w:rsid w:val="000657BF"/>
    <w:rsid w:val="00073658"/>
    <w:rsid w:val="0008195A"/>
    <w:rsid w:val="00082E98"/>
    <w:rsid w:val="00090172"/>
    <w:rsid w:val="000A11BF"/>
    <w:rsid w:val="000C2AC8"/>
    <w:rsid w:val="000D328B"/>
    <w:rsid w:val="000D4115"/>
    <w:rsid w:val="000D5DA3"/>
    <w:rsid w:val="000D7313"/>
    <w:rsid w:val="000E1E2D"/>
    <w:rsid w:val="000F036F"/>
    <w:rsid w:val="000F5C50"/>
    <w:rsid w:val="00104FDA"/>
    <w:rsid w:val="00105A84"/>
    <w:rsid w:val="00106A9F"/>
    <w:rsid w:val="00113A49"/>
    <w:rsid w:val="00116A6B"/>
    <w:rsid w:val="0013108B"/>
    <w:rsid w:val="0013152C"/>
    <w:rsid w:val="001332CC"/>
    <w:rsid w:val="0013476F"/>
    <w:rsid w:val="001349A4"/>
    <w:rsid w:val="00141264"/>
    <w:rsid w:val="00144BE8"/>
    <w:rsid w:val="0014555F"/>
    <w:rsid w:val="00153A95"/>
    <w:rsid w:val="0015606D"/>
    <w:rsid w:val="001562E3"/>
    <w:rsid w:val="00164293"/>
    <w:rsid w:val="00167399"/>
    <w:rsid w:val="001716F6"/>
    <w:rsid w:val="00171AEE"/>
    <w:rsid w:val="00172F66"/>
    <w:rsid w:val="00182625"/>
    <w:rsid w:val="00193238"/>
    <w:rsid w:val="00196218"/>
    <w:rsid w:val="00197825"/>
    <w:rsid w:val="001A2DBF"/>
    <w:rsid w:val="001A67B3"/>
    <w:rsid w:val="001B06D5"/>
    <w:rsid w:val="001E2D75"/>
    <w:rsid w:val="001F461D"/>
    <w:rsid w:val="00200586"/>
    <w:rsid w:val="00200EAD"/>
    <w:rsid w:val="00215B8E"/>
    <w:rsid w:val="00217572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7D80"/>
    <w:rsid w:val="002A04B7"/>
    <w:rsid w:val="002A1A57"/>
    <w:rsid w:val="002A720E"/>
    <w:rsid w:val="002C0635"/>
    <w:rsid w:val="002D5BFC"/>
    <w:rsid w:val="002D7F17"/>
    <w:rsid w:val="002F3FC0"/>
    <w:rsid w:val="002F7648"/>
    <w:rsid w:val="002F7F8E"/>
    <w:rsid w:val="00300E83"/>
    <w:rsid w:val="00313C51"/>
    <w:rsid w:val="00323040"/>
    <w:rsid w:val="00331892"/>
    <w:rsid w:val="003366A8"/>
    <w:rsid w:val="003518B9"/>
    <w:rsid w:val="0035777E"/>
    <w:rsid w:val="00365BD3"/>
    <w:rsid w:val="0036609E"/>
    <w:rsid w:val="00377EAE"/>
    <w:rsid w:val="00381CE4"/>
    <w:rsid w:val="00384FC3"/>
    <w:rsid w:val="00395718"/>
    <w:rsid w:val="003A05ED"/>
    <w:rsid w:val="003A25AB"/>
    <w:rsid w:val="003A3FCA"/>
    <w:rsid w:val="003A6ED3"/>
    <w:rsid w:val="003A7C55"/>
    <w:rsid w:val="003B54D9"/>
    <w:rsid w:val="003B6341"/>
    <w:rsid w:val="003C6E3A"/>
    <w:rsid w:val="003D2A0B"/>
    <w:rsid w:val="003D3423"/>
    <w:rsid w:val="003D55D2"/>
    <w:rsid w:val="003D6AF3"/>
    <w:rsid w:val="003E2A7C"/>
    <w:rsid w:val="003F2019"/>
    <w:rsid w:val="00407154"/>
    <w:rsid w:val="00411600"/>
    <w:rsid w:val="00421569"/>
    <w:rsid w:val="00426E38"/>
    <w:rsid w:val="00432C13"/>
    <w:rsid w:val="00432FB1"/>
    <w:rsid w:val="00446FFA"/>
    <w:rsid w:val="00447119"/>
    <w:rsid w:val="00447D76"/>
    <w:rsid w:val="00466D3D"/>
    <w:rsid w:val="0047113B"/>
    <w:rsid w:val="004807E3"/>
    <w:rsid w:val="00487E53"/>
    <w:rsid w:val="004954CD"/>
    <w:rsid w:val="004B1606"/>
    <w:rsid w:val="004B2434"/>
    <w:rsid w:val="004B4A73"/>
    <w:rsid w:val="004C04B1"/>
    <w:rsid w:val="004C55CF"/>
    <w:rsid w:val="004D14C2"/>
    <w:rsid w:val="004E00D0"/>
    <w:rsid w:val="004F49D6"/>
    <w:rsid w:val="00507197"/>
    <w:rsid w:val="00512762"/>
    <w:rsid w:val="00520E69"/>
    <w:rsid w:val="00522EDE"/>
    <w:rsid w:val="00542C3B"/>
    <w:rsid w:val="005604C9"/>
    <w:rsid w:val="00562419"/>
    <w:rsid w:val="00574F54"/>
    <w:rsid w:val="0057532A"/>
    <w:rsid w:val="005778EE"/>
    <w:rsid w:val="005779B6"/>
    <w:rsid w:val="005A56B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255F7"/>
    <w:rsid w:val="006336BB"/>
    <w:rsid w:val="00634168"/>
    <w:rsid w:val="00641E22"/>
    <w:rsid w:val="00656A0A"/>
    <w:rsid w:val="00693B27"/>
    <w:rsid w:val="0069707D"/>
    <w:rsid w:val="006A0E31"/>
    <w:rsid w:val="006A3D74"/>
    <w:rsid w:val="006B46B2"/>
    <w:rsid w:val="006C2E66"/>
    <w:rsid w:val="006D56B6"/>
    <w:rsid w:val="006E04A0"/>
    <w:rsid w:val="006E2B70"/>
    <w:rsid w:val="006E3396"/>
    <w:rsid w:val="00706761"/>
    <w:rsid w:val="00720F38"/>
    <w:rsid w:val="00741C45"/>
    <w:rsid w:val="00745259"/>
    <w:rsid w:val="007513ED"/>
    <w:rsid w:val="00755624"/>
    <w:rsid w:val="00757AC0"/>
    <w:rsid w:val="007625CF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B32FE"/>
    <w:rsid w:val="007C121D"/>
    <w:rsid w:val="007C4B98"/>
    <w:rsid w:val="007D37C6"/>
    <w:rsid w:val="007D7961"/>
    <w:rsid w:val="008053DE"/>
    <w:rsid w:val="00805FE1"/>
    <w:rsid w:val="00806D43"/>
    <w:rsid w:val="00815639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94E8E"/>
    <w:rsid w:val="008A1EFB"/>
    <w:rsid w:val="008B78FC"/>
    <w:rsid w:val="008C7F13"/>
    <w:rsid w:val="008D2022"/>
    <w:rsid w:val="008D7B60"/>
    <w:rsid w:val="008E07ED"/>
    <w:rsid w:val="008E0AB2"/>
    <w:rsid w:val="008E321D"/>
    <w:rsid w:val="008F662A"/>
    <w:rsid w:val="009020DF"/>
    <w:rsid w:val="00916667"/>
    <w:rsid w:val="00917CED"/>
    <w:rsid w:val="009244C7"/>
    <w:rsid w:val="009274A8"/>
    <w:rsid w:val="00927B82"/>
    <w:rsid w:val="00936CA2"/>
    <w:rsid w:val="009376C3"/>
    <w:rsid w:val="00944626"/>
    <w:rsid w:val="00947C44"/>
    <w:rsid w:val="009611E2"/>
    <w:rsid w:val="00962BF4"/>
    <w:rsid w:val="00965BF5"/>
    <w:rsid w:val="00982C9A"/>
    <w:rsid w:val="00984065"/>
    <w:rsid w:val="0098702D"/>
    <w:rsid w:val="00992527"/>
    <w:rsid w:val="009A3224"/>
    <w:rsid w:val="009A4285"/>
    <w:rsid w:val="009B1AB5"/>
    <w:rsid w:val="009B28CF"/>
    <w:rsid w:val="009B5B2B"/>
    <w:rsid w:val="009B6BB6"/>
    <w:rsid w:val="009C15DB"/>
    <w:rsid w:val="009C3385"/>
    <w:rsid w:val="009E2FBE"/>
    <w:rsid w:val="009E3610"/>
    <w:rsid w:val="00A14F2A"/>
    <w:rsid w:val="00A1602A"/>
    <w:rsid w:val="00A1660F"/>
    <w:rsid w:val="00A20F2D"/>
    <w:rsid w:val="00A21043"/>
    <w:rsid w:val="00A32F51"/>
    <w:rsid w:val="00A35E70"/>
    <w:rsid w:val="00A36865"/>
    <w:rsid w:val="00A43E83"/>
    <w:rsid w:val="00A544CD"/>
    <w:rsid w:val="00A5536D"/>
    <w:rsid w:val="00A70BE8"/>
    <w:rsid w:val="00A724AA"/>
    <w:rsid w:val="00A72AAC"/>
    <w:rsid w:val="00A75FA5"/>
    <w:rsid w:val="00A907CF"/>
    <w:rsid w:val="00A966C7"/>
    <w:rsid w:val="00AA67C1"/>
    <w:rsid w:val="00AA76A3"/>
    <w:rsid w:val="00AB3274"/>
    <w:rsid w:val="00AC7B81"/>
    <w:rsid w:val="00AD060B"/>
    <w:rsid w:val="00AE0C90"/>
    <w:rsid w:val="00B003EF"/>
    <w:rsid w:val="00B01133"/>
    <w:rsid w:val="00B07B29"/>
    <w:rsid w:val="00B10CCC"/>
    <w:rsid w:val="00B217D1"/>
    <w:rsid w:val="00B239AC"/>
    <w:rsid w:val="00B31C5B"/>
    <w:rsid w:val="00B60E0B"/>
    <w:rsid w:val="00B65F89"/>
    <w:rsid w:val="00B66E91"/>
    <w:rsid w:val="00B6745A"/>
    <w:rsid w:val="00B727EC"/>
    <w:rsid w:val="00B75A2E"/>
    <w:rsid w:val="00B833C6"/>
    <w:rsid w:val="00BA08AF"/>
    <w:rsid w:val="00BB118A"/>
    <w:rsid w:val="00BB4921"/>
    <w:rsid w:val="00BC0BFE"/>
    <w:rsid w:val="00BD1653"/>
    <w:rsid w:val="00BD40DD"/>
    <w:rsid w:val="00BE0056"/>
    <w:rsid w:val="00BE079B"/>
    <w:rsid w:val="00BE704B"/>
    <w:rsid w:val="00BF2489"/>
    <w:rsid w:val="00C04478"/>
    <w:rsid w:val="00C07373"/>
    <w:rsid w:val="00C07B9E"/>
    <w:rsid w:val="00C1009F"/>
    <w:rsid w:val="00C1185D"/>
    <w:rsid w:val="00C170A2"/>
    <w:rsid w:val="00C35BB9"/>
    <w:rsid w:val="00C37E27"/>
    <w:rsid w:val="00C422F7"/>
    <w:rsid w:val="00C52F06"/>
    <w:rsid w:val="00C556C7"/>
    <w:rsid w:val="00C60654"/>
    <w:rsid w:val="00C62032"/>
    <w:rsid w:val="00C62AF0"/>
    <w:rsid w:val="00C64071"/>
    <w:rsid w:val="00C660D1"/>
    <w:rsid w:val="00C67D45"/>
    <w:rsid w:val="00C76CD6"/>
    <w:rsid w:val="00C811FB"/>
    <w:rsid w:val="00C865BA"/>
    <w:rsid w:val="00CC059A"/>
    <w:rsid w:val="00CD3F1B"/>
    <w:rsid w:val="00CD5E4A"/>
    <w:rsid w:val="00CE5CB3"/>
    <w:rsid w:val="00CF3F45"/>
    <w:rsid w:val="00D04925"/>
    <w:rsid w:val="00D172F4"/>
    <w:rsid w:val="00D2258B"/>
    <w:rsid w:val="00D25E4A"/>
    <w:rsid w:val="00D325CE"/>
    <w:rsid w:val="00D345DA"/>
    <w:rsid w:val="00D57E2C"/>
    <w:rsid w:val="00D600C7"/>
    <w:rsid w:val="00D66E24"/>
    <w:rsid w:val="00D73EE6"/>
    <w:rsid w:val="00D84AC7"/>
    <w:rsid w:val="00DA2980"/>
    <w:rsid w:val="00DA776A"/>
    <w:rsid w:val="00DC1D0C"/>
    <w:rsid w:val="00DC4BE2"/>
    <w:rsid w:val="00DC61D5"/>
    <w:rsid w:val="00DC68A3"/>
    <w:rsid w:val="00DF0F14"/>
    <w:rsid w:val="00E00FE4"/>
    <w:rsid w:val="00E01176"/>
    <w:rsid w:val="00E027E6"/>
    <w:rsid w:val="00E0436F"/>
    <w:rsid w:val="00E1786A"/>
    <w:rsid w:val="00E2387F"/>
    <w:rsid w:val="00E3178F"/>
    <w:rsid w:val="00E31DAC"/>
    <w:rsid w:val="00E42747"/>
    <w:rsid w:val="00E446B2"/>
    <w:rsid w:val="00E47DE9"/>
    <w:rsid w:val="00E53DC1"/>
    <w:rsid w:val="00E5571A"/>
    <w:rsid w:val="00E651AC"/>
    <w:rsid w:val="00E745CA"/>
    <w:rsid w:val="00E8008D"/>
    <w:rsid w:val="00E81886"/>
    <w:rsid w:val="00E82E87"/>
    <w:rsid w:val="00E85F68"/>
    <w:rsid w:val="00E9163C"/>
    <w:rsid w:val="00E92132"/>
    <w:rsid w:val="00EA3FF1"/>
    <w:rsid w:val="00EA4C9F"/>
    <w:rsid w:val="00EA4FE6"/>
    <w:rsid w:val="00EA665F"/>
    <w:rsid w:val="00EA7163"/>
    <w:rsid w:val="00EB5593"/>
    <w:rsid w:val="00EC0EE7"/>
    <w:rsid w:val="00ED3EEF"/>
    <w:rsid w:val="00EE142C"/>
    <w:rsid w:val="00EE1A58"/>
    <w:rsid w:val="00EE5788"/>
    <w:rsid w:val="00EE64CD"/>
    <w:rsid w:val="00EF600E"/>
    <w:rsid w:val="00EF7288"/>
    <w:rsid w:val="00F177FE"/>
    <w:rsid w:val="00F17A7E"/>
    <w:rsid w:val="00F218A9"/>
    <w:rsid w:val="00F33E4D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7CD4"/>
    <w:rsid w:val="00F80916"/>
    <w:rsid w:val="00F84FA3"/>
    <w:rsid w:val="00F85087"/>
    <w:rsid w:val="00F97D73"/>
    <w:rsid w:val="00F97FC6"/>
    <w:rsid w:val="00FA3154"/>
    <w:rsid w:val="00FA45AE"/>
    <w:rsid w:val="00FA496A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7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8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7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8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Izv. FINA od 23.10.2015. (preknj.
6.002,63 kn 23.10.2015.).</izvorni_sadrzaj>
    <derivirana_varijabla naziv="DomainObject.Predmet.PrimjedbaSuca_1">Izv. FINA od 23.10.2015. (preknj.
6.002,63 kn 23.10.2015.).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INŽENJERING trgovačko društvo za građevinarstvo, trgovinu i inženjering, društvo s ograničenom odgovornošću</izvorni_sadrzaj>
    <derivirana_varijabla naziv="DomainObject.Predmet.ProtustrankaFormated_1">  GT INŽENJERING trgovačko društvo za građevinarstvo, trgovinu i inženjering, društvo s ograničenom odgovornošću</derivirana_varijabla>
  </DomainObject.Predmet.ProtustrankaFormated>
  <DomainObject.Predmet.ProtustrankaFormatedOIB>
    <izvorni_sadrzaj>  GT INŽENJERING trgovačko društvo za građevinarstvo, trgovinu i inženjering, društvo s ograničenom odgovornošću, OIB 71906086202</izvorni_sadrzaj>
    <derivirana_varijabla naziv="DomainObject.Predmet.ProtustrankaFormatedOIB_1">  GT INŽENJERING trgovačko društvo za građevinarstvo, trgovinu i inženjering, društvo s ograničenom odgovornošću, OIB 71906086202</derivirana_varijabla>
  </DomainObject.Predmet.ProtustrankaFormatedOIB>
  <DomainObject.Predmet.ProtustrankaFormatedWithAdress>
    <izvorni_sadrzaj> GT INŽENJERING trgovačko društvo za građevinarstvo, trgovinu i inženjering, društvo s ograničenom odgovornošću, Đure Kuhara 2, Varaždin</izvorni_sadrzaj>
    <derivirana_varijabla naziv="DomainObject.Predmet.ProtustrankaFormatedWithAdress_1"> GT INŽENJERING trgovačko društvo za građevinarstvo, trgovinu i inženjering, društvo s ograničenom odgovornošću, Đure Kuhara 2, Varaždin</derivirana_varijabla>
  </DomainObject.Predmet.ProtustrankaFormatedWithAdress>
  <DomainObject.Predmet.ProtustrankaFormatedWithAdressOIB>
    <izvorni_sadrzaj> GT INŽENJERING trgovačko društvo za građevinarstvo, trgovinu i inženjering, društvo s ograničenom odgovornošću, OIB 71906086202, Đure Kuhara 2, Varaždin</izvorni_sadrzaj>
    <derivirana_varijabla naziv="DomainObject.Predmet.ProtustrankaFormatedWithAdressOIB_1"> GT INŽENJERING trgovačko društvo za građevinarstvo, trgovinu i inženjering, društvo s ograničenom odgovornošću, OIB 71906086202, Đure Kuhara 2, Varaždin</derivirana_varijabla>
  </DomainObject.Predmet.ProtustrankaFormatedWithAdressOIB>
  <DomainObject.Predmet.ProtustrankaWithAdress>
    <izvorni_sadrzaj>GT INŽENJERING trgovačko društvo za građevinarstvo, trgovinu i inženjering, društvo s ograničenom odgovornošću Đure Kuhara 2, Varaždin</izvorni_sadrzaj>
    <derivirana_varijabla naziv="DomainObject.Predmet.ProtustrankaWithAdress_1">GT INŽENJERING trgovačko društvo za građevinarstvo, trgovinu i inženjering, društvo s ograničenom odgovornošću Đure Kuhara 2, Varaždin</derivirana_varijabla>
  </DomainObject.Predmet.ProtustrankaWithAdress>
  <DomainObject.Predmet.ProtustrankaWith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WithAdressOIB_1">GT INŽENJERING trgovačko društvo za građevinarstvo, trgovinu i inženjering, društvo s ograničenom odgovornošću, OIB 71906086202, Đure Kuhara 2, Varaždin</derivirana_varijabla>
  </DomainObject.Predmet.ProtustrankaWithAdressOIB>
  <DomainObject.Predmet.ProtustrankaNazivFormated>
    <izvorni_sadrzaj>GT INŽENJERING trgovačko društvo za građevinarstvo, trgovinu i inženjering, društvo s ograničenom odgovornošću</izvorni_sadrzaj>
    <derivirana_varijabla naziv="DomainObject.Predmet.ProtustrankaNazivFormated_1">GT INŽENJERING trgovačko društvo za građevinarstvo, trgovinu i inženjering, društvo s ograničenom odgovornošću</derivirana_varijabla>
  </DomainObject.Predmet.ProtustrankaNazivFormated>
  <DomainObject.Predmet.ProtustrankaNazivFormatedOIB>
    <izvorni_sadrzaj>GT INŽENJERING trgovačko društvo za građevinarstvo, trgovinu i inženjering, društvo s ograničenom odgovornošću, OIB 71906086202</izvorni_sadrzaj>
    <derivirana_varijabla naziv="DomainObject.Predmet.ProtustrankaNazivFormatedOIB_1">GT INŽENJERING trgovačko društvo za građevinarstvo, trgovinu i inženjering, društvo s ograničenom odgovornošću, OIB 71906086202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Carić; Josip Furjan; Janko Habjanić; Stanko Kanjir; Mladen Zelčić; Mladen Mikec</izvorni_sadrzaj>
    <derivirana_varijabla naziv="DomainObject.Predmet.StrankaFormated_1">  Mirko Carić; Josip Furjan; Janko Habjanić; Stanko Kanjir; Mladen Zelčić; Mladen Mikec</derivirana_varijabla>
  </DomainObject.Predmet.StrankaFormated>
  <DomainObject.Predmet.StrankaFormatedOIB>
    <izvorni_sadrzaj>  Mirko Carić; Josip Furjan; Janko Habjanić; Stanko Kanjir; Mladen Zelčić; Mladen Mikec</izvorni_sadrzaj>
    <derivirana_varijabla naziv="DomainObject.Predmet.StrankaFormatedOIB_1">  Mirko Carić; Josip Furjan; Janko Habjanić; Stanko Kanjir; Mladen Zelčić; Mladen Mikec</derivirana_varijabla>
  </DomainObject.Predmet.StrankaFormatedOIB>
  <DomainObject.Predmet.StrankaFormatedWithAdress>
    <izvorni_sadrzaj> Mirko Carić, Donja Voća 299, Donja Voća; Josip Furjan, Matije Gupca 32, Vratno Gornje; Janko Habjanić, Kolarovec 8. maja 58A, Cestica; Stanko Kanjir, Petrijanečka 2A, 42205 Vinica; Mladen Zelčić, Donja Rijeka 112, ; Mladen Mikec, Stjepana Boraka 2, Mali Lovrečan</izvorni_sadrzaj>
    <derivirana_varijabla naziv="DomainObject.Predmet.StrankaFormatedWithAdress_1"> Mirko Carić, Donja Voća 299, Donja Voća; Josip Furjan, Matije Gupca 32, Vratno Gornje; Janko Habjanić, Kolarovec 8. maja 58A, Cestica; Stanko Kanjir, Petrijanečka 2A, 42205 Vinica; Mladen Zelčić, Donja Rijeka 112, ; Mladen Mikec, Stjepana Boraka 2, Mali Lovrečan</derivirana_varijabla>
  </DomainObject.Predmet.StrankaFormatedWithAdress>
  <DomainObject.Predmet.StrankaFormatedWithAdressOIB>
    <izvorni_sadrzaj> Mirko Carić, Donja Voća 299, Donja Voća; Josip Furjan, Matije Gupca 32, Vratno Gornje; Janko Habjanić, Kolarovec 8. maja 58A, Cestica; Stanko Kanjir, Petrijanečka 2A, 42205 Vinica; Mladen Zelčić, Donja Rijeka 112, ; Mladen Mikec, Stjepana Boraka 2, Mali Lovrečan</izvorni_sadrzaj>
    <derivirana_varijabla naziv="DomainObject.Predmet.StrankaFormatedWithAdressOIB_1"> Mirko Carić, Donja Voća 299, Donja Voća; Josip Furjan, Matije Gupca 32, Vratno Gornje; Janko Habjanić, Kolarovec 8. maja 58A, Cestica; Stanko Kanjir, Petrijanečka 2A, 42205 Vinica; Mladen Zelčić, Donja Rijeka 112, ; Mladen Mikec, Stjepana Boraka 2, Mali Lovrečan</derivirana_varijabla>
  </DomainObject.Predmet.StrankaFormatedWithAdressOIB>
  <DomainObject.Predmet.StrankaWithAdress>
    <izvorni_sadrzaj>Mirko Carić Donja Voća 299,Donja Voća,Josip Furjan Matije Gupca 32,Vratno Gornje,Janko Habjanić Kolarovec 8. maja 58A,Cestica,Stanko Kanjir Petrijanečka 2A,42205 Vinica,Mladen Zelčić Donja Rijeka 112,,Mladen Mikec Stjepana Boraka 2,Mali Lovrečan</izvorni_sadrzaj>
    <derivirana_varijabla naziv="DomainObject.Predmet.StrankaWithAdress_1">Mirko Carić Donja Voća 299,Donja Voća,Josip Furjan Matije Gupca 32,Vratno Gornje,Janko Habjanić Kolarovec 8. maja 58A,Cestica,Stanko Kanjir Petrijanečka 2A,42205 Vinica,Mladen Zelčić Donja Rijeka 112,,Mladen Mikec Stjepana Boraka 2,Mali Lovrečan</derivirana_varijabla>
  </DomainObject.Predmet.StrankaWithAdress>
  <DomainObject.Predmet.StrankaWithAdressOIB>
    <izvorni_sadrzaj>Mirko Carić, Donja Voća 299,Donja Voća,Josip Furjan, Matije Gupca 32,Vratno Gornje,Janko Habjanić, Kolarovec 8. maja 58A,Cestica,Stanko Kanjir, Petrijanečka 2A,42205 Vinica,Mladen Zelčić, Donja Rijeka 112,,Mladen Mikec, Stjepana Boraka 2,Mali Lovrečan</izvorni_sadrzaj>
    <derivirana_varijabla naziv="DomainObject.Predmet.StrankaWithAdressOIB_1">Mirko Carić, Donja Voća 299,Donja Voća,Josip Furjan, Matije Gupca 32,Vratno Gornje,Janko Habjanić, Kolarovec 8. maja 58A,Cestica,Stanko Kanjir, Petrijanečka 2A,42205 Vinica,Mladen Zelčić, Donja Rijeka 112,,Mladen Mikec, Stjepana Boraka 2,Mali Lovrečan</derivirana_varijabla>
  </DomainObject.Predmet.StrankaWithAdressOIB>
  <DomainObject.Predmet.StrankaNazivFormated>
    <izvorni_sadrzaj>Mirko Carić,Josip Furjan,Janko Habjanić,Stanko Kanjir,Mladen Zelčić,Mladen Mikec</izvorni_sadrzaj>
    <derivirana_varijabla naziv="DomainObject.Predmet.StrankaNazivFormated_1">Mirko Carić,Josip Furjan,Janko Habjanić,Stanko Kanjir,Mladen Zelčić,Mladen Mikec</derivirana_varijabla>
  </DomainObject.Predmet.StrankaNazivFormated>
  <DomainObject.Predmet.StrankaNazivFormatedOIB>
    <izvorni_sadrzaj>Mirko Carić,Josip Furjan,Janko Habjanić,Stanko Kanjir,Mladen Zelčić,Mladen Mikec</izvorni_sadrzaj>
    <derivirana_varijabla naziv="DomainObject.Predmet.StrankaNazivFormatedOIB_1">Mirko Carić,Josip Furjan,Janko Habjanić,Stanko Kanjir,Mladen Zelčić,Mladen Mikec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_1">
      <item>Mirko Carić</item>
      <item>Josip Furjan</item>
      <item>Janko Habjanić</item>
      <item>Stanko Kanjir</item>
      <item>Mladen Zelčić</item>
      <item>Mladen Mikec</item>
    </derivirana_varijabla>
  </DomainObject.Predmet.StrankaListFormated>
  <DomainObject.Predmet.StrankaListFormatedOIB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OIB_1">
      <item>Mirko Carić</item>
      <item>Josip Furjan</item>
      <item>Janko Habjanić</item>
      <item>Stanko Kanjir</item>
      <item>Mladen Zelčić</item>
      <item>Mladen Mikec</item>
    </derivirana_varijabla>
  </DomainObject.Predmet.StrankaListFormatedOIB>
  <DomainObject.Predmet.StrankaListFormatedWithAdress>
    <izvorni_sadrzaj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izvorni_sadrzaj>
    <derivirana_varijabla naziv="DomainObject.Predmet.StrankaListFormatedWithAdress_1"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derivirana_varijabla>
  </DomainObject.Predmet.StrankaListFormatedWithAdress>
  <DomainObject.Predmet.StrankaListFormatedWithAdressOIB>
    <izvorni_sadrzaj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izvorni_sadrzaj>
    <derivirana_varijabla naziv="DomainObject.Predmet.StrankaListFormatedWithAdressOIB_1"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derivirana_varijabla>
  </DomainObject.Predmet.StrankaListFormatedWithAdressOIB>
  <DomainObject.Predmet.StrankaListNaziv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>
  <DomainObject.Predmet.StrankaListNazivFormatedOIB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OIB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OIB>
  <DomainObject.Predmet.ProtuStrankaListFormated>
    <izvorni_sadrzaj>
      <item>GT INŽENJERING trgovačko društvo za građevinarstvo, trgovinu i inženjering, društvo s ograničenom odgovornošću</item>
    </izvorni_sadrzaj>
    <derivirana_varijabla naziv="DomainObject.Predmet.ProtuStrankaListFormated_1">
      <item>GT INŽENJERING trgovačko društvo za građevinarstvo, trgovinu i inženjering, društvo s ograničenom odgovornošću</item>
    </derivirana_varijabla>
  </DomainObject.Predmet.ProtuStrankaListFormated>
  <DomainObject.Predmet.ProtuStrankaList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FormatedOIB_1">
      <item>GT INŽENJERING trgovačko društvo za građevinarstvo, trgovinu i inženjering, društvo s ograničenom odgovornošću, OIB 71906086202</item>
    </derivirana_varijabla>
  </DomainObject.Predmet.ProtuStrankaListFormatedOIB>
  <DomainObject.Predmet.ProtuStrankaListFormatedWithAdress>
    <izvorni_sadrzaj>
      <item>GT INŽENJERING trgovačko društvo za građevinarstvo, trgovinu i inženjering, društvo s ograničenom odgovornošću, Đure Kuhara 2, Varaždin</item>
    </izvorni_sadrzaj>
    <derivirana_varijabla naziv="DomainObject.Predmet.ProtuStrankaListFormatedWithAdress_1">
      <item>GT INŽENJERING trgovačko društvo za građevinarstvo, trgovinu i inženjering, društvo s ograničenom odgovornošću, Đure Kuhara 2, Varaždin</item>
    </derivirana_varijabla>
  </DomainObject.Predmet.ProtuStrankaListFormatedWithAdress>
  <DomainObject.Predmet.ProtuStrankaListFormatedWithAdressOIB>
    <izvorni_sadrzaj>
      <item>GT INŽENJERING trgovačko društvo za građevinarstvo, trgovinu i inženjering, društvo s ograničenom odgovornošću, OIB 71906086202, Đure Kuhara 2, Varaždin</item>
    </izvorni_sadrzaj>
    <derivirana_varijabla naziv="DomainObject.Predmet.ProtuStrankaListFormatedWithAdressOIB_1">
      <item>GT INŽENJERING trgovačko društvo za građevinarstvo, trgovinu i inženjering, društvo s ograničenom odgovornošću, OIB 71906086202, Đure Kuhara 2, Varaždin</item>
    </derivirana_varijabla>
  </DomainObject.Predmet.ProtuStrankaListFormatedWithAdressOIB>
  <DomainObject.Predmet.ProtuStrankaListNazivFormated>
    <izvorni_sadrzaj>
      <item>GT INŽENJERING trgovačko društvo za građevinarstvo, trgovinu i inženjering, društvo s ograničenom odgovornošću</item>
    </izvorni_sadrzaj>
    <derivirana_varijabla naziv="DomainObject.Predmet.ProtuStrankaListNazivFormated_1">
      <item>GT INŽENJERING trgovačko društvo za građevinarstvo, trgovinu i inženjering, društvo s ograničenom odgovornošću</item>
    </derivirana_varijabla>
  </DomainObject.Predmet.ProtuStrankaListNazivFormated>
  <DomainObject.Predmet.ProtuStrankaListNaziv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NazivFormatedOIB_1">
      <item>GT INŽENJERING trgovačko društvo za građevinarstvo, trgovinu i inženjering, društvo s ograničenom odgovornošću, OIB 71906086202</item>
    </derivirana_varijabla>
  </DomainObject.Predmet.ProtuStrankaListNazivFormatedOIB>
  <DomainObject.Predmet.OstaliList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Formated>
  <DomainObject.Predmet.OstaliList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FormatedOIB>
  <DomainObject.Predmet.OstaliListFormatedWithAdress>
    <izvorni_sadrzaj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izvorni_sadrzaj>
    <derivirana_varijabla naziv="DomainObject.Predmet.OstaliListFormatedWithAdress_1"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derivirana_varijabla>
  </DomainObject.Predmet.OstaliListFormatedWithAdress>
  <DomainObject.Predmet.OstaliListFormatedWithAdressOIB>
    <izvorni_sadrzaj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izvorni_sadrzaj>
    <derivirana_varijabla naziv="DomainObject.Predmet.OstaliListFormatedWithAdressOIB_1"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derivirana_varijabla>
  </DomainObject.Predmet.OstaliListFormatedWithAdressOIB>
  <DomainObject.Predmet.OstaliListNaziv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Naziv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NazivFormated>
  <DomainObject.Predmet.OstaliListNaziv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Naziv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Habjanić i dr.</izvorni_sadrzaj>
    <derivirana_varijabla naziv="DomainObject.Predmet.StrankaIDrugi_1">Janko Habjanić i dr.</derivirana_varijabla>
  </DomainObject.Predmet.StrankaIDrugi>
  <DomainObject.Predmet.ProtustrankaIDrugi>
    <izvorni_sadrzaj>GT INŽENJERING trgovačko društvo za građevinarstvo, trgovinu i inženjering, društvo s ograničenom odgovornošću</izvorni_sadrzaj>
    <derivirana_varijabla naziv="DomainObject.Predmet.ProtustrankaIDrugi_1">GT INŽENJERING trgovačko društvo za građevinarstvo, trgovinu i inženjering, društvo s ograničenom odgovornošću</derivirana_varijabla>
  </DomainObject.Predmet.ProtustrankaIDrugi>
  <DomainObject.Predmet.StrankaIDrugiAdressOIB>
    <izvorni_sadrzaj>Janko Habjanić, Kolarovec 8. maja 58A, Cestica i dr.</izvorni_sadrzaj>
    <derivirana_varijabla naziv="DomainObject.Predmet.StrankaIDrugiAdressOIB_1">Janko Habjanić, Kolarovec 8. maja 58A, Cestica i dr.</derivirana_varijabla>
  </DomainObject.Predmet.StrankaIDrugiAdressOIB>
  <DomainObject.Predmet.ProtustrankaIDrugi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IDrugiAdressOIB_1">GT INŽENJERING trgovačko društvo za građevinarstvo, trgovinu i inženjering, društvo s ograničenom odgovornošću, OIB 71906086202, Đure Kuhara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SudioniciListNaziv_1"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SudioniciListNaziv>
  <DomainObject.Predmet.SudioniciListAdressOIB>
    <izvorni_sadrzaj>
      <item>Mirko Carić, Donja Voća 299,Donja Voća</item>
      <item>Josip Furjan, Matije Gupca 32,Vratno Gornje</item>
      <item>Janko Habjanić, Kolarovec 8. maja 58A,Cestica</item>
      <item>SUDSKI REGISTAR</item>
      <item>GT INŽENJERING trgovačko društvo za građevinarstvo, trgovinu i inženjering, društvo s ograničenom odgovornošću, OIB 71906086202, Đure Kuhara 2,Varaždin</item>
      <item>Stanko Kanjir, Petrijanečka 2A,42205 Vinica</item>
      <item>Mladen Zelčić, Donja Rijeka 112,</item>
      <item>Mladen Mikec, Stjepana Boraka 2,Mali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izvorni_sadrzaj>
    <derivirana_varijabla naziv="DomainObject.Predmet.SudioniciListAdressOIB_1">
      <item>Mirko Carić, Donja Voća 299,Donja Voća</item>
      <item>Josip Furjan, Matije Gupca 32,Vratno Gornje</item>
      <item>Janko Habjanić, Kolarovec 8. maja 58A,Cestica</item>
      <item>SUDSKI REGISTAR</item>
      <item>GT INŽENJERING trgovačko društvo za građevinarstvo, trgovinu i inženjering, društvo s ograničenom odgovornošću, OIB 71906086202, Đure Kuhara 2,Varaždin</item>
      <item>Stanko Kanjir, Petrijanečka 2A,42205 Vinica</item>
      <item>Mladen Zelčić, Donja Rijeka 112,</item>
      <item>Mladen Mikec, Stjepana Boraka 2,Mali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71906086202</item>
      <item>, OIB null</item>
      <item>, OIB null</item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izvorni_sadrzaj>
    <derivirana_varijabla naziv="DomainObject.Predmet.SudioniciListNazivOIB_1">
      <item>, OIB null</item>
      <item>, OIB null</item>
      <item>, OIB null</item>
      <item>, OIB null</item>
      <item>, OIB 71906086202</item>
      <item>, OIB null</item>
      <item>, OIB null</item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518</properties:Words>
  <properties:Characters>2934</properties:Characters>
  <properties:Lines>104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3596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2016-04-26T12:26:00Z</dcterms:created>
  <dc:creator>SV</dc:creator>
  <cp:lastModifiedBy>Marko Makaj</cp:lastModifiedBy>
  <cp:lastPrinted>2016-04-12T08:21:00Z</cp:lastPrinted>
  <dcterms:modified xmlns:xsi="http://www.w3.org/2001/XMLSchema-instance" xsi:type="dcterms:W3CDTF">2016-04-26T12:34:00Z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