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346cf" w14:paraId="60346cf" w:rsidRDefault="001C7C1D"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1322070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1C7C1D" w:rsidP="001C7C1D" w:rsidR="001C7C1D">
      <w:pPr>
        <w:pStyle w:val="Bezproreda"/>
      </w:pPr>
      <w:r>
        <w:t xml:space="preserve">   </w:t>
      </w:r>
    </w:p>
    <w:p w:rsidRDefault="001C7C1D" w:rsidP="001C7C1D" w:rsidR="001C7C1D">
      <w:pPr>
        <w:pStyle w:val="Bezproreda"/>
      </w:pPr>
    </w:p>
    <w:p w:rsidRDefault="001C7C1D" w:rsidP="001C7C1D" w:rsidR="00AE649C">
      <w:pPr>
        <w:pStyle w:val="Bezproreda"/>
      </w:pPr>
      <w:r>
        <w:t xml:space="preserve">     Republika Hrvatska</w:t>
      </w:r>
    </w:p>
    <w:p w:rsidRDefault="001C7C1D" w:rsidP="001C7C1D" w:rsidR="001C7C1D">
      <w:pPr>
        <w:pStyle w:val="Bezproreda"/>
      </w:pPr>
      <w:r>
        <w:t>Trgovački sud u Bjelovaru</w:t>
      </w:r>
    </w:p>
    <w:p w:rsidRDefault="001C7C1D" w:rsidP="001C7C1D" w:rsidR="001C7C1D" w:rsidRPr="00B76F3C">
      <w:pPr>
        <w:pStyle w:val="Bezproreda"/>
      </w:pPr>
      <w:r>
        <w:t>Bjelovar, Dr. I. Lebovića 42.</w:t>
      </w:r>
    </w:p>
    <w:p w:rsidRDefault="001C7C1D" w:rsidP="001C7C1D" w:rsidR="001C7C1D">
      <w:pPr>
        <w:pStyle w:val="Bezproreda"/>
        <w:ind w:firstLine="708" w:left="4248"/>
      </w:pPr>
      <w:r>
        <w:t>Poslovni broj:  1 St-462/2017-13</w:t>
      </w:r>
    </w:p>
    <w:p w:rsidRDefault="001C7C1D" w:rsidP="001C7C1D" w:rsidR="001C7C1D">
      <w:pPr>
        <w:pStyle w:val="Bezproreda"/>
        <w:rPr>
          <w:b/>
        </w:rPr>
      </w:pPr>
    </w:p>
    <w:p w:rsidRDefault="001C7C1D" w:rsidP="001C7C1D" w:rsidR="001C7C1D">
      <w:pPr>
        <w:pStyle w:val="Bezproreda"/>
        <w:rPr>
          <w:b/>
        </w:rPr>
      </w:pPr>
    </w:p>
    <w:p w:rsidRDefault="001C7C1D" w:rsidP="001C7C1D" w:rsidR="001C7C1D">
      <w:pPr>
        <w:pStyle w:val="Bezproreda"/>
        <w:jc w:val="center"/>
      </w:pPr>
      <w:r>
        <w:t>U   I M E    R E P U B L I K E    H R V A T S K E</w:t>
      </w:r>
    </w:p>
    <w:p w:rsidRDefault="001C7C1D" w:rsidP="001C7C1D" w:rsidR="001C7C1D">
      <w:pPr>
        <w:pStyle w:val="Bezproreda"/>
        <w:jc w:val="center"/>
      </w:pPr>
    </w:p>
    <w:p w:rsidRDefault="001C7C1D" w:rsidP="001C7C1D" w:rsidR="001C7C1D">
      <w:pPr>
        <w:pStyle w:val="Bezproreda"/>
        <w:jc w:val="center"/>
      </w:pPr>
      <w:r>
        <w:t>R J E Š E N J E</w:t>
      </w:r>
    </w:p>
    <w:p w:rsidRDefault="001C7C1D" w:rsidP="001C7C1D" w:rsidR="001C7C1D">
      <w:pPr>
        <w:pStyle w:val="Bezproreda"/>
      </w:pPr>
    </w:p>
    <w:p w:rsidRDefault="001C7C1D" w:rsidP="001C7C1D" w:rsidR="001C7C1D">
      <w:pPr>
        <w:pStyle w:val="Bezproreda"/>
      </w:pPr>
    </w:p>
    <w:p w:rsidRDefault="001C7C1D" w:rsidP="001C7C1D" w:rsidR="001C7C1D">
      <w:pPr>
        <w:pStyle w:val="Bezproreda"/>
        <w:ind w:firstLine="708"/>
        <w:jc w:val="both"/>
      </w:pPr>
      <w:r>
        <w:t>Trgovački sud u Bjelovaru, OIB: 07942269267, po  sucu Branki Pleskalt, u stečajnom postupku nad dužnikom NIHENIJA BIRO d.o.o. za usluge- u likvidaciji, Samobor, 6. Cvjetno naselje 2, OIB: 82357864922, 19.  prosinca  2017.</w:t>
      </w:r>
    </w:p>
    <w:p w:rsidRDefault="001C7C1D" w:rsidP="001C7C1D" w:rsidR="001C7C1D">
      <w:pPr>
        <w:pStyle w:val="Bezproreda"/>
        <w:jc w:val="both"/>
      </w:pPr>
    </w:p>
    <w:p w:rsidRDefault="001C7C1D" w:rsidP="001C7C1D" w:rsidR="001C7C1D">
      <w:pPr>
        <w:pStyle w:val="Bezproreda"/>
        <w:jc w:val="center"/>
      </w:pPr>
      <w:r>
        <w:t>r i j e š i o   j e</w:t>
      </w:r>
    </w:p>
    <w:p w:rsidRDefault="001C7C1D" w:rsidP="001C7C1D" w:rsidR="001C7C1D">
      <w:pPr>
        <w:pStyle w:val="Bezproreda"/>
        <w:jc w:val="center"/>
      </w:pPr>
    </w:p>
    <w:p w:rsidRDefault="001C7C1D" w:rsidP="001C7C1D" w:rsidR="001C7C1D">
      <w:pPr>
        <w:pStyle w:val="Bezproreda"/>
        <w:ind w:firstLine="708"/>
        <w:jc w:val="both"/>
      </w:pPr>
      <w:r>
        <w:t>1.Otvara se stečajni postupak nad dužnikom NIHENIJA BIRO d.o.o. za usluge- u likvidaciji, Samobor, 6. Cvjetno naselje 2, OIB: 82357864922.</w:t>
      </w:r>
    </w:p>
    <w:p w:rsidRDefault="001C7C1D" w:rsidP="001C7C1D" w:rsidR="001C7C1D">
      <w:pPr>
        <w:pStyle w:val="Bezproreda"/>
        <w:ind w:left="720"/>
        <w:jc w:val="both"/>
      </w:pPr>
    </w:p>
    <w:p w:rsidRDefault="001C7C1D" w:rsidP="001C7C1D" w:rsidR="001C7C1D">
      <w:pPr>
        <w:pStyle w:val="Bezproreda"/>
        <w:ind w:firstLine="708"/>
        <w:jc w:val="both"/>
      </w:pPr>
      <w:r>
        <w:t>2.Za stečajnog upravitelja imenuje se Darko Šket iz Križevaca, M. Kiepacha 51, OIB: 06128975111.</w:t>
      </w:r>
    </w:p>
    <w:p w:rsidRDefault="001C7C1D" w:rsidP="001C7C1D" w:rsidR="001C7C1D">
      <w:pPr>
        <w:pStyle w:val="Bezproreda"/>
        <w:ind w:firstLine="708"/>
        <w:jc w:val="both"/>
      </w:pPr>
    </w:p>
    <w:p w:rsidRDefault="001C7C1D" w:rsidP="001C7C1D" w:rsidR="001C7C1D">
      <w:pPr>
        <w:pStyle w:val="Bezproreda"/>
        <w:ind w:firstLine="708"/>
        <w:jc w:val="both"/>
      </w:pPr>
      <w:r>
        <w:t>3. Zaključuje se stečajni postupak nad dužnikom NIHENIJA BIRO d.o.o. za usluge- u likvidaciji, Samobor, 6. Cvjetno naselje 2, OIB: 82357864922.</w:t>
      </w:r>
    </w:p>
    <w:p w:rsidRDefault="001C7C1D" w:rsidP="001C7C1D" w:rsidR="001C7C1D">
      <w:pPr>
        <w:pStyle w:val="Bezproreda"/>
        <w:ind w:firstLine="708"/>
        <w:jc w:val="both"/>
      </w:pPr>
    </w:p>
    <w:p w:rsidRDefault="001C7C1D" w:rsidP="001C7C1D" w:rsidR="001C7C1D">
      <w:pPr>
        <w:pStyle w:val="Bezproreda"/>
        <w:ind w:firstLine="708"/>
        <w:jc w:val="both"/>
      </w:pPr>
      <w:r>
        <w:t>4. Stečajni postupak je otvoren i zaključen s danom 19. prosinca  2017. godine u 10,20 sati, kada je ovo rješenje objavljeno na e-oglasnoj ploči ovoga suda.</w:t>
      </w:r>
    </w:p>
    <w:p w:rsidRDefault="001C7C1D" w:rsidP="001C7C1D" w:rsidR="001C7C1D">
      <w:pPr>
        <w:pStyle w:val="Bezproreda"/>
        <w:ind w:firstLine="708"/>
        <w:jc w:val="both"/>
      </w:pPr>
    </w:p>
    <w:p w:rsidRDefault="001C7C1D" w:rsidP="001C7C1D" w:rsidR="001C7C1D">
      <w:pPr>
        <w:pStyle w:val="Bezproreda"/>
        <w:ind w:firstLine="708"/>
        <w:jc w:val="both"/>
      </w:pPr>
      <w:r>
        <w:t>5.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1C7C1D" w:rsidP="001C7C1D" w:rsidR="001C7C1D">
      <w:pPr>
        <w:pStyle w:val="Bezproreda"/>
        <w:ind w:firstLine="708"/>
        <w:jc w:val="both"/>
      </w:pPr>
    </w:p>
    <w:p w:rsidRDefault="001C7C1D" w:rsidP="001C7C1D" w:rsidR="001C7C1D">
      <w:pPr>
        <w:pStyle w:val="Bezproreda"/>
        <w:ind w:firstLine="708"/>
        <w:jc w:val="both"/>
      </w:pPr>
      <w:r>
        <w:t>6. Nakon pravomoćnosti ovoga rješenja stečajni dužnik će se brisati iz sudskog registra.</w:t>
      </w:r>
    </w:p>
    <w:p w:rsidRDefault="001C7C1D" w:rsidP="001C7C1D" w:rsidR="001C7C1D">
      <w:pPr>
        <w:pStyle w:val="Bezproreda"/>
        <w:ind w:firstLine="708"/>
        <w:jc w:val="both"/>
      </w:pPr>
    </w:p>
    <w:p w:rsidRDefault="001C7C1D" w:rsidP="001C7C1D" w:rsidR="001C7C1D">
      <w:pPr>
        <w:pStyle w:val="Bezproreda"/>
        <w:jc w:val="center"/>
      </w:pPr>
      <w:r>
        <w:t>Obrazloženje</w:t>
      </w:r>
    </w:p>
    <w:p w:rsidRDefault="001C7C1D" w:rsidP="001C7C1D" w:rsidR="001C7C1D">
      <w:pPr>
        <w:pStyle w:val="Bezproreda"/>
        <w:jc w:val="both"/>
      </w:pPr>
    </w:p>
    <w:p w:rsidRDefault="001C7C1D" w:rsidP="001C7C1D" w:rsidR="001C7C1D">
      <w:pPr>
        <w:pStyle w:val="Bezproreda"/>
        <w:jc w:val="both"/>
      </w:pPr>
      <w:r>
        <w:tab/>
        <w:t xml:space="preserve">Rješenjem ovog suda 1 St-462/2017-2 od 31. kolovoza 2017. godine pokrenut je postupak radi utvrđivanja pretpostavki za otvaranje stečajnog postupka nad trgovačkim društvom  NIHENIJA BIRO d.o.o. za usluge- u likvidaciji, Samobor, 6. Cvjetno naselje 2, OIB: 82357864922. </w:t>
      </w:r>
    </w:p>
    <w:p w:rsidRDefault="001C7C1D" w:rsidP="001C7C1D" w:rsidR="001C7C1D">
      <w:pPr>
        <w:pStyle w:val="Bezproreda"/>
        <w:jc w:val="both"/>
      </w:pPr>
    </w:p>
    <w:p w:rsidRDefault="001C7C1D" w:rsidP="001C7C1D" w:rsidR="001C7C1D">
      <w:pPr>
        <w:pStyle w:val="Bezproreda"/>
        <w:ind w:firstLine="708"/>
        <w:jc w:val="both"/>
      </w:pPr>
      <w:r>
        <w:t>Rješenjem od 13. studenog 2017. godine  imenovan je privremeni stečajni upravitelj u osobi Darka Šket iz Križevaca, kojem je naloženo da  dostavi izvješće o financijsko-</w:t>
      </w:r>
      <w:r>
        <w:lastRenderedPageBreak/>
        <w:t>gospodarskom sranju dužnika, izvrši uvid u knjige i poslovnu dokumentaciju dužnika te ispita mogu li se imovinom dužnika namiriti troškovi postupka te da ispita postoji li razlog za otvaranje stečajnog postupka.</w:t>
      </w:r>
    </w:p>
    <w:p w:rsidRDefault="001C7C1D" w:rsidP="001C7C1D" w:rsidR="001C7C1D">
      <w:pPr>
        <w:pStyle w:val="Bezproreda"/>
        <w:jc w:val="both"/>
      </w:pPr>
    </w:p>
    <w:p w:rsidRDefault="001C7C1D" w:rsidP="001C7C1D" w:rsidR="001C7C1D">
      <w:pPr>
        <w:pStyle w:val="Bezproreda"/>
        <w:jc w:val="both"/>
      </w:pPr>
      <w:r>
        <w:tab/>
        <w:t>Ročište radi izjašnjenja o prijedlogu i rasprave o uvjetima za otvaranje stečajnog postupka sazvano je za dan 13. prosinca 2017. godine.</w:t>
      </w:r>
    </w:p>
    <w:p w:rsidRDefault="001C7C1D" w:rsidP="001C7C1D" w:rsidR="001C7C1D">
      <w:pPr>
        <w:pStyle w:val="Bezproreda"/>
        <w:jc w:val="both"/>
      </w:pPr>
    </w:p>
    <w:p w:rsidRDefault="001C7C1D" w:rsidP="001C7C1D" w:rsidR="001C7C1D">
      <w:pPr>
        <w:pStyle w:val="Bezproreda"/>
        <w:ind w:firstLine="708"/>
        <w:jc w:val="both"/>
      </w:pPr>
      <w:r>
        <w:t>Prijedlogom za otvaranje stečajnog postupka od 13.  travnja 2016. godine  FINA  Podružnica Zagreb predložila je da se nad dužnikom otvori stečajni postupak budući dužnik na dan 1. rujna 2015. godine u očevidniku redoslijeda osnova za plaćanje ima evidentirane neizvršene osnove za plaćanje u neprekidnom razdoblju od 1547 dana u ukupnom iznosu od 61.834,43 kune. Dužnik ima jednog zaposlenog.</w:t>
      </w:r>
    </w:p>
    <w:p w:rsidRDefault="001C7C1D" w:rsidP="001C7C1D" w:rsidR="001C7C1D">
      <w:pPr>
        <w:pStyle w:val="Bezproreda"/>
        <w:ind w:firstLine="708"/>
        <w:jc w:val="both"/>
      </w:pPr>
    </w:p>
    <w:p w:rsidRDefault="001C7C1D" w:rsidP="001C7C1D" w:rsidR="001C7C1D">
      <w:pPr>
        <w:pStyle w:val="Bezproreda"/>
        <w:ind w:firstLine="708"/>
        <w:jc w:val="both"/>
      </w:pPr>
      <w:r>
        <w:t>Sud je rješenjem od 17. listopada 2017. godine pozvao osobe koje imaju pravni interes za provedbu stečajnog postupka da u roku 15 dana uplate predujam za namirenje troškova prethodnog i otvorenog stečajnog postupka u iznosu 10.000,00 kn. To je rješenje objavljeno na e-oglasnoj ploči suda dana 17. listopada 2017. godine i u roku 15 dana od objave nije uplaćen predujam za namirenje troškova prethodnog i otvorenog stečajnog postupka.</w:t>
      </w:r>
    </w:p>
    <w:p w:rsidRDefault="001C7C1D" w:rsidP="001C7C1D" w:rsidR="001C7C1D">
      <w:pPr>
        <w:pStyle w:val="Bezproreda"/>
        <w:ind w:firstLine="708"/>
        <w:jc w:val="both"/>
      </w:pPr>
    </w:p>
    <w:p w:rsidRDefault="001C7C1D" w:rsidP="001C7C1D" w:rsidR="001C7C1D">
      <w:pPr>
        <w:pStyle w:val="Bezproreda"/>
        <w:ind w:firstLine="708"/>
        <w:jc w:val="both"/>
      </w:pPr>
      <w:r>
        <w:t>Na ročištu održanom dana 13. prosinca 2017. godine privremeni stečajni upravitelj ostao je kod svog pisano datog izvješća koje je dostavljeno na spis dana 13. prosinca 2017. godine iz kojeg proizlazi da dužnik ne obavlja nikakvu djelatnost. dužnik  nema u vlasništvu nekretnina. Što se tiče pokretnina dužnik je evidentiran kao vlasnik vozila marke Hyundai Accent 1.3 MPI LS, godina proizvodnje 1998, broj šasije KMHVA21LPWU376503, reg. oznake ZG 819 OH. Vozilo je odjavljeno 9. srpnja 2012. godine.  Druge imovine dužnik nema. Dužnik ima jednog zaposlenog. Slijedom navedenog predložio  je da sud donese odluku temeljem čl. 132. Stečajnog zakona.</w:t>
      </w:r>
    </w:p>
    <w:p w:rsidRDefault="001C7C1D" w:rsidP="001C7C1D" w:rsidR="001C7C1D">
      <w:pPr>
        <w:pStyle w:val="Bezproreda"/>
        <w:ind w:firstLine="708"/>
        <w:jc w:val="both"/>
      </w:pPr>
    </w:p>
    <w:p w:rsidRDefault="001C7C1D" w:rsidP="001C7C1D" w:rsidR="001C7C1D">
      <w:pPr>
        <w:pStyle w:val="Bezproreda"/>
        <w:ind w:firstLine="708"/>
        <w:jc w:val="both"/>
      </w:pPr>
      <w:r>
        <w:t xml:space="preserve">Obzirom da je utvrđeno da dužnik nema imovine niti za namirenje troškova stečajnoga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sudac predujmi dostatan iznos novca za pokriće troškova prethodnog, tako i otvorenog stečajnog postupka. </w:t>
      </w:r>
    </w:p>
    <w:p w:rsidRDefault="001C7C1D" w:rsidP="001C7C1D" w:rsidR="001C7C1D">
      <w:pPr>
        <w:pStyle w:val="Bezproreda"/>
        <w:jc w:val="both"/>
      </w:pPr>
    </w:p>
    <w:p w:rsidRDefault="001C7C1D" w:rsidP="001C7C1D" w:rsidR="001C7C1D">
      <w:pPr>
        <w:pStyle w:val="Bezproreda"/>
        <w:jc w:val="both"/>
      </w:pPr>
      <w:r>
        <w:tab/>
        <w:t xml:space="preserve">U ostavljenom roku, nitko od zainteresiranih osoba nije uplatio traženi predujam, pa su se s obzirom na sve navedeno ispunili uvjeti iz čl. 132. st.1. i 2. Stečajnog zakona za donošenje odluke o otvaranju i istodobnom zaključenju ovog stečajnog postupka. </w:t>
      </w:r>
    </w:p>
    <w:p w:rsidRDefault="001C7C1D" w:rsidP="001C7C1D" w:rsidR="001C7C1D">
      <w:pPr>
        <w:pStyle w:val="Bezproreda"/>
        <w:jc w:val="both"/>
      </w:pPr>
      <w:r>
        <w:t>Stoga je sud  temeljem čl. 132. st. 2. Stečajnog zakona ("Narodne novine" br.  71/15, dalje SZ) riješio kao u izreci.</w:t>
      </w:r>
    </w:p>
    <w:p w:rsidRDefault="001C7C1D" w:rsidP="001C7C1D" w:rsidR="001C7C1D">
      <w:pPr>
        <w:pStyle w:val="Bezproreda"/>
        <w:jc w:val="both"/>
      </w:pPr>
    </w:p>
    <w:p w:rsidRDefault="001C7C1D" w:rsidP="001C7C1D" w:rsidR="001C7C1D">
      <w:pPr>
        <w:pStyle w:val="Bezproreda"/>
        <w:jc w:val="both"/>
      </w:pPr>
      <w:r>
        <w:tab/>
        <w:t>Nakon zaključenja stečajnog postupka, stečajni upravitelj će po potrebi postupiti u skladu sa čl. 133. st. 1. SZ-a te je riješeno kao u  točki 5. izreke ovog rješenja.</w:t>
      </w:r>
    </w:p>
    <w:p w:rsidRDefault="001C7C1D" w:rsidP="001C7C1D" w:rsidR="001C7C1D">
      <w:pPr>
        <w:pStyle w:val="Bezproreda"/>
        <w:jc w:val="both"/>
      </w:pPr>
    </w:p>
    <w:p w:rsidRDefault="001C7C1D" w:rsidP="001C7C1D" w:rsidR="001C7C1D">
      <w:pPr>
        <w:pStyle w:val="Bezproreda"/>
        <w:jc w:val="both"/>
      </w:pPr>
      <w:r>
        <w:lastRenderedPageBreak/>
        <w:tab/>
        <w:t xml:space="preserve">Nakon pravomoćnosti ovog rješenja dužnik će se temeljem čl. 286. st. 3. SZ-a brisati iz sudskog registra te je riješeno kao u točki 6. izreke ovog rješenja. </w:t>
      </w:r>
    </w:p>
    <w:p w:rsidRDefault="001C7C1D" w:rsidP="001C7C1D" w:rsidR="001C7C1D">
      <w:pPr>
        <w:pStyle w:val="Bezproreda"/>
        <w:jc w:val="both"/>
      </w:pPr>
    </w:p>
    <w:p w:rsidRDefault="001C7C1D" w:rsidP="001C7C1D" w:rsidR="001C7C1D">
      <w:pPr>
        <w:pStyle w:val="Bezproreda"/>
        <w:ind w:firstLine="708"/>
        <w:jc w:val="both"/>
      </w:pPr>
      <w:r>
        <w:t xml:space="preserve">U Bjelovaru 19. prosinca  2017.  </w:t>
      </w:r>
    </w:p>
    <w:p w:rsidRDefault="001C7C1D" w:rsidP="001C7C1D" w:rsidR="001C7C1D">
      <w:pPr>
        <w:pStyle w:val="Bezproreda"/>
        <w:jc w:val="both"/>
      </w:pPr>
      <w:r>
        <w:t xml:space="preserve">                                                                                                       S u d a c</w:t>
      </w:r>
    </w:p>
    <w:p w:rsidRDefault="001C7C1D" w:rsidP="001C7C1D" w:rsidR="001C7C1D">
      <w:pPr>
        <w:pStyle w:val="Bezproreda"/>
        <w:jc w:val="both"/>
      </w:pPr>
    </w:p>
    <w:p w:rsidRDefault="001C7C1D" w:rsidP="001C7C1D" w:rsidR="001C7C1D">
      <w:pPr>
        <w:pStyle w:val="Bezproreda"/>
        <w:jc w:val="both"/>
      </w:pPr>
      <w:r>
        <w:t xml:space="preserve">                                                                                                 Branka Pleskalt v.r.</w:t>
      </w:r>
    </w:p>
    <w:p w:rsidRDefault="001C7C1D" w:rsidP="001C7C1D" w:rsidR="001C7C1D">
      <w:pPr>
        <w:pStyle w:val="Bezproreda"/>
        <w:jc w:val="both"/>
      </w:pPr>
    </w:p>
    <w:p w:rsidRDefault="001C7C1D" w:rsidP="001C7C1D" w:rsidR="001C7C1D">
      <w:pPr>
        <w:pStyle w:val="Bezproreda"/>
        <w:jc w:val="both"/>
      </w:pPr>
      <w:r>
        <w:tab/>
      </w:r>
      <w:r>
        <w:tab/>
      </w:r>
      <w:r>
        <w:tab/>
      </w:r>
      <w:r>
        <w:tab/>
      </w:r>
      <w:r>
        <w:tab/>
      </w:r>
      <w:r>
        <w:tab/>
      </w:r>
      <w:r>
        <w:tab/>
        <w:t xml:space="preserve"> Za točnost otpravka-ovlašteni službenik</w:t>
      </w:r>
    </w:p>
    <w:p w:rsidRDefault="001C7C1D" w:rsidP="001C7C1D" w:rsidR="001C7C1D">
      <w:pPr>
        <w:pStyle w:val="Bezproreda"/>
        <w:jc w:val="both"/>
      </w:pPr>
      <w:r>
        <w:tab/>
      </w:r>
      <w:r>
        <w:tab/>
      </w:r>
      <w:r>
        <w:tab/>
      </w:r>
      <w:r>
        <w:tab/>
      </w:r>
      <w:r>
        <w:tab/>
      </w:r>
      <w:r>
        <w:tab/>
      </w:r>
      <w:r>
        <w:tab/>
      </w:r>
      <w:r>
        <w:tab/>
        <w:t xml:space="preserve">     Vesna Dragišić</w:t>
      </w:r>
    </w:p>
    <w:p w:rsidRDefault="001C7C1D" w:rsidP="001C7C1D" w:rsidR="001C7C1D">
      <w:pPr>
        <w:pStyle w:val="Bezproreda"/>
        <w:jc w:val="both"/>
      </w:pPr>
      <w:r>
        <w:tab/>
      </w:r>
      <w:r>
        <w:tab/>
      </w:r>
      <w:r>
        <w:tab/>
      </w:r>
      <w:r>
        <w:tab/>
      </w:r>
      <w:r>
        <w:tab/>
      </w:r>
      <w:r>
        <w:tab/>
      </w:r>
    </w:p>
    <w:p w:rsidRDefault="001C7C1D" w:rsidP="001C7C1D" w:rsidR="001C7C1D">
      <w:pPr>
        <w:pStyle w:val="Bezproreda"/>
        <w:ind w:firstLine="708"/>
        <w:jc w:val="both"/>
      </w:pPr>
      <w:r>
        <w:t>Pouka o pravnom lijeku</w:t>
      </w:r>
      <w:r>
        <w:rPr>
          <w:b/>
        </w:rPr>
        <w:t>:</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AE649C" w:rsidP="004F27AE" w:rsidR="00AE649C" w:rsidRPr="00B76F3C">
      <w:pPr>
        <w:pStyle w:val="NormaleSPIS"/>
      </w:pPr>
    </w:p>
    <w:sectPr w:rsidSect="001C7C1D"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65081657"/>
      <w:docPartObj>
        <w:docPartGallery w:val="Page Numbers (Top of Page)"/>
        <w:docPartUnique/>
      </w:docPartObj>
    </w:sdtPr>
    <w:sdtEndPr/>
    <w:sdtContent>
      <w:p w:rsidRDefault="001C7C1D" w:rsidR="001C7C1D">
        <w:pPr>
          <w:pStyle w:val="Zaglavlje"/>
          <w:jc w:val="center"/>
        </w:pPr>
        <w:r>
          <w:fldChar w:fldCharType="begin"/>
        </w:r>
        <w:r>
          <w:instrText>PAGE   \* MERGEFORMAT</w:instrText>
        </w:r>
        <w:r>
          <w:fldChar w:fldCharType="separate"/>
        </w:r>
        <w:r w:rsidR="000C1EED">
          <w:t>3</w:t>
        </w:r>
        <w:r>
          <w:fldChar w:fldCharType="end"/>
        </w:r>
      </w:p>
    </w:sdtContent>
  </w:sdt>
  <w:p w:rsidRDefault="001C7C1D" w:rsidR="008333A9">
    <w:pPr>
      <w:pStyle w:val="Zaglavlje"/>
    </w:pPr>
    <w:r>
      <w:t>Poslovni broj: 1 St-462/2017-13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1EED"/>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C7C1D"/>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454602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2017.</izvorni_sadrzaj>
    <derivirana_varijabla naziv="DomainObject.DatumDonosenjaOdluke_1">19.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St-462/2017-14</izvorni_sadrzaj>
    <derivirana_varijabla naziv="DomainObject.Oznaka_1">St-462/2017-14</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462</izvorni_sadrzaj>
    <derivirana_varijabla naziv="DomainObject.Predmet.Broj_1">462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St-462/2017</izvorni_sadrzaj>
    <derivirana_varijabla naziv="DomainObject.Predmet.OznakaBroj_1">St-462/2017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NIHENIJA BIRO, d.o.o. - u likvidaciji</izvorni_sadrzaj>
    <derivirana_varijabla naziv="DomainObject.Predmet.ProtustrankaFormated_1">  NIHENIJA BIRO, d.o.o. - u likvidaciji</derivirana_varijabla>
  </DomainObject.Predmet.ProtustrankaFormated>
  <DomainObject.Predmet.ProtustrankaFormatedOIB>
    <izvorni_sadrzaj>  NIHENIJA BIRO, d.o.o. - u likvidaciji, OIB 82357864922</izvorni_sadrzaj>
    <derivirana_varijabla naziv="DomainObject.Predmet.ProtustrankaFormatedOIB_1">  NIHENIJA BIRO, d.o.o. - u likvidaciji, OIB 82357864922</derivirana_varijabla>
  </DomainObject.Predmet.ProtustrankaFormatedOIB>
  <DomainObject.Predmet.ProtustrankaFormatedWithAdress>
    <izvorni_sadrzaj> NIHENIJA BIRO, d.o.o. - u likvidaciji, 6. Cvjetno Naselje 2, 10430 Samobor</izvorni_sadrzaj>
    <derivirana_varijabla naziv="DomainObject.Predmet.ProtustrankaFormatedWithAdress_1"> NIHENIJA BIRO, d.o.o. - u likvidaciji, 6. Cvjetno Naselje 2, 10430 Samobor</derivirana_varijabla>
  </DomainObject.Predmet.ProtustrankaFormatedWithAdress>
  <DomainObject.Predmet.ProtustrankaFormatedWithAdressOIB>
    <izvorni_sadrzaj> NIHENIJA BIRO, d.o.o. - u likvidaciji, OIB 82357864922, 6. Cvjetno Naselje 2, 10430 Samobor</izvorni_sadrzaj>
    <derivirana_varijabla naziv="DomainObject.Predmet.ProtustrankaFormatedWithAdressOIB_1"> NIHENIJA BIRO, d.o.o. - u likvidaciji, OIB 82357864922, 6. Cvjetno Naselje 2, 10430 Samobor</derivirana_varijabla>
  </DomainObject.Predmet.ProtustrankaFormatedWithAdressOIB>
  <DomainObject.Predmet.ProtustrankaWithAdress>
    <izvorni_sadrzaj>NIHENIJA BIRO, d.o.o. - u likvidaciji 6. Cvjetno Naselje 2, 10430 Samobor</izvorni_sadrzaj>
    <derivirana_varijabla naziv="DomainObject.Predmet.ProtustrankaWithAdress_1">NIHENIJA BIRO, d.o.o. - u likvidaciji 6. Cvjetno Naselje 2, 10430 Samobor</derivirana_varijabla>
  </DomainObject.Predmet.ProtustrankaWithAdress>
  <DomainObject.Predmet.ProtustrankaWithAdressOIB>
    <izvorni_sadrzaj>NIHENIJA BIRO, d.o.o. - u likvidaciji, OIB 82357864922, 6. Cvjetno Naselje 2, 10430 Samobor</izvorni_sadrzaj>
    <derivirana_varijabla naziv="DomainObject.Predmet.ProtustrankaWithAdressOIB_1">NIHENIJA BIRO, d.o.o. - u likvidaciji, OIB 82357864922, 6. Cvjetno Naselje 2, 10430 Samobor</derivirana_varijabla>
  </DomainObject.Predmet.ProtustrankaWithAdressOIB>
  <DomainObject.Predmet.ProtustrankaNazivFormated>
    <izvorni_sadrzaj>NIHENIJA BIRO, d.o.o. - u likvidaciji</izvorni_sadrzaj>
    <derivirana_varijabla naziv="DomainObject.Predmet.ProtustrankaNazivFormated_1">NIHENIJA BIRO, d.o.o. - u likvidaciji</derivirana_varijabla>
  </DomainObject.Predmet.ProtustrankaNazivFormated>
  <DomainObject.Predmet.ProtustrankaNazivFormatedOIB>
    <izvorni_sadrzaj>NIHENIJA BIRO, d.o.o. - u likvidaciji, OIB 82357864922</izvorni_sadrzaj>
    <derivirana_varijabla naziv="DomainObject.Predmet.ProtustrankaNazivFormatedOIB_1">NIHENIJA BIRO, d.o.o. - u likvidaciji, OIB 82357864922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Darko Šket</izvorni_sadrzaj>
    <derivirana_varijabla naziv="DomainObject.Predmet.StrankaFormated_1">  FINA Regionalni centar Zagreb; Darko Šket</derivirana_varijabla>
  </DomainObject.Predmet.StrankaFormated>
  <DomainObject.Predmet.StrankaFormatedOIB>
    <izvorni_sadrzaj>  FINA Regionalni centar Zagreb, OIB 85821130368; Darko Šket, OIB 06128975111</izvorni_sadrzaj>
    <derivirana_varijabla naziv="DomainObject.Predmet.StrankaFormatedOIB_1">  FINA Regionalni centar Zagreb, OIB 85821130368; Darko Šket, OIB 06128975111</derivirana_varijabla>
  </DomainObject.Predmet.StrankaFormatedOIB>
  <DomainObject.Predmet.StrankaFormatedWithAdress>
    <izvorni_sadrzaj> FINA Regionalni centar Zagreb, Trg svibanjskih žrtava 1995. br. 1, 10000 Zagreb; Darko Šket, M. Kiepacha 51., 48260 Križevci</izvorni_sadrzaj>
    <derivirana_varijabla naziv="DomainObject.Predmet.StrankaFormatedWithAdress_1"> FINA Regionalni centar Zagreb, Trg svibanjskih žrtava 1995. br. 1, 10000 Zagreb; Darko Šket, M. Kiepacha 51., 48260 Križevci</derivirana_varijabla>
  </DomainObject.Predmet.StrankaFormatedWithAdress>
  <DomainObject.Predmet.StrankaFormatedWithAdressOIB>
    <izvorni_sadrzaj> FINA Regionalni centar Zagreb, OIB 85821130368, Trg svibanjskih žrtava 1995. br. 1, 10000 Zagreb; Darko Šket, OIB 06128975111, M. Kiepacha 51., 48260 Križevci</izvorni_sadrzaj>
    <derivirana_varijabla naziv="DomainObject.Predmet.StrankaFormatedWithAdressOIB_1"> FINA Regionalni centar Zagreb, OIB 85821130368, Trg svibanjskih žrtava 1995. br. 1, 10000 Zagreb; Darko Šket, OIB 06128975111, M. Kiepacha 51., 48260 Križevci</derivirana_varijabla>
  </DomainObject.Predmet.StrankaFormatedWithAdressOIB>
  <DomainObject.Predmet.StrankaWithAdress>
    <izvorni_sadrzaj>FINA Regionalni centar Zagreb Trg svibanjskih žrtava 1995. br. 1,10000 Zagreb,Darko Šket M. Kiepacha 51.,48260 Križevci</izvorni_sadrzaj>
    <derivirana_varijabla naziv="DomainObject.Predmet.StrankaWithAdress_1">FINA Regionalni centar Zagreb Trg svibanjskih žrtava 1995. br. 1,10000 Zagreb,Darko Šket M. Kiepacha 51.,48260 Križevci</derivirana_varijabla>
  </DomainObject.Predmet.StrankaWithAdress>
  <DomainObject.Predmet.StrankaWithAdressOIB>
    <izvorni_sadrzaj>FINA Regionalni centar Zagreb, OIB 85821130368, Trg svibanjskih žrtava 1995. br. 1,10000 Zagreb,Darko Šket, OIB 06128975111, M. Kiepacha 51.,48260 Križevci</izvorni_sadrzaj>
    <derivirana_varijabla naziv="DomainObject.Predmet.StrankaWithAdressOIB_1">FINA Regionalni centar Zagreb, OIB 85821130368, Trg svibanjskih žrtava 1995. br. 1,10000 Zagreb,Darko Šket, OIB 06128975111, M. Kiepacha 51.,48260 Križevci</derivirana_varijabla>
  </DomainObject.Predmet.StrankaWithAdressOIB>
  <DomainObject.Predmet.StrankaNazivFormated>
    <izvorni_sadrzaj>FINA Regionalni centar Zagreb,Darko Šket</izvorni_sadrzaj>
    <derivirana_varijabla naziv="DomainObject.Predmet.StrankaNazivFormated_1">FINA Regionalni centar Zagreb,Darko Šket</derivirana_varijabla>
  </DomainObject.Predmet.StrankaNazivFormated>
  <DomainObject.Predmet.StrankaNazivFormatedOIB>
    <izvorni_sadrzaj>FINA Regionalni centar Zagreb, OIB 85821130368,Darko Šket, OIB 06128975111</izvorni_sadrzaj>
    <derivirana_varijabla naziv="DomainObject.Predmet.StrankaNazivFormatedOIB_1">FINA Regionalni centar Zagreb, OIB 85821130368,Darko Šket, OIB 06128975111</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tem>Darko Šket</item>
    </izvorni_sadrzaj>
    <derivirana_varijabla naziv="DomainObject.Predmet.StrankaListFormated_1">
      <item>FINA Regionalni centar Zagreb</item>
      <item>Darko Šket</item>
    </derivirana_varijabla>
  </DomainObject.Predmet.StrankaListFormated>
  <DomainObject.Predmet.StrankaListFormatedOIB>
    <izvorni_sadrzaj>
      <item>FINA Regionalni centar Zagreb, OIB 85821130368</item>
      <item>Darko Šket, OIB 06128975111</item>
    </izvorni_sadrzaj>
    <derivirana_varijabla naziv="DomainObject.Predmet.StrankaListFormatedOIB_1">
      <item>FINA Regionalni centar Zagreb, OIB 85821130368</item>
      <item>Darko Šket, OIB 06128975111</item>
    </derivirana_varijabla>
  </DomainObject.Predmet.StrankaListFormatedOIB>
  <DomainObject.Predmet.StrankaListFormatedWithAdress>
    <izvorni_sadrzaj>
      <item>FINA Regionalni centar Zagreb, Trg svibanjskih žrtava 1995. br. 1, 10000 Zagreb</item>
      <item>Darko Šket, M. Kiepacha 51., 48260 Križevci</item>
    </izvorni_sadrzaj>
    <derivirana_varijabla naziv="DomainObject.Predmet.StrankaListFormatedWithAdress_1">
      <item>FINA Regionalni centar Zagreb, Trg svibanjskih žrtava 1995. br. 1, 10000 Zagreb</item>
      <item>Darko Šket, M. Kiepacha 51., 48260 Križevci</item>
    </derivirana_varijabla>
  </DomainObject.Predmet.StrankaListFormatedWithAdress>
  <DomainObject.Predmet.StrankaListFormatedWithAdressOIB>
    <izvorni_sadrzaj>
      <item>FINA Regionalni centar Zagreb, OIB 85821130368, Trg svibanjskih žrtava 1995. br. 1, 10000 Zagreb</item>
      <item>Darko Šket, OIB 06128975111, M. Kiepacha 51., 48260 Križevci</item>
    </izvorni_sadrzaj>
    <derivirana_varijabla naziv="DomainObject.Predmet.StrankaListFormatedWithAdressOIB_1">
      <item>FINA Regionalni centar Zagreb, OIB 85821130368, Trg svibanjskih žrtava 1995. br. 1, 10000 Zagreb</item>
      <item>Darko Šket, OIB 06128975111, M. Kiepacha 51., 48260 Križevci</item>
    </derivirana_varijabla>
  </DomainObject.Predmet.StrankaListFormatedWithAdressOIB>
  <DomainObject.Predmet.StrankaListNazivFormated>
    <izvorni_sadrzaj>
      <item>FINA Regionalni centar Zagreb</item>
      <item>Darko Šket</item>
    </izvorni_sadrzaj>
    <derivirana_varijabla naziv="DomainObject.Predmet.StrankaListNazivFormated_1">
      <item>FINA Regionalni centar Zagreb</item>
      <item>Darko Šket</item>
    </derivirana_varijabla>
  </DomainObject.Predmet.StrankaListNazivFormated>
  <DomainObject.Predmet.StrankaListNazivFormatedOIB>
    <izvorni_sadrzaj>
      <item>FINA Regionalni centar Zagreb, OIB 85821130368</item>
      <item>Darko Šket, OIB 06128975111</item>
    </izvorni_sadrzaj>
    <derivirana_varijabla naziv="DomainObject.Predmet.StrankaListNazivFormatedOIB_1">
      <item>FINA Regionalni centar Zagreb, OIB 85821130368</item>
      <item>Darko Šket, OIB 06128975111</item>
    </derivirana_varijabla>
  </DomainObject.Predmet.StrankaListNazivFormatedOIB>
  <DomainObject.Predmet.ProtuStrankaListFormated>
    <izvorni_sadrzaj>
      <item>NIHENIJA BIRO, d.o.o. - u likvidaciji</item>
    </izvorni_sadrzaj>
    <derivirana_varijabla naziv="DomainObject.Predmet.ProtuStrankaListFormated_1">
      <item>NIHENIJA BIRO, d.o.o. - u likvidaciji</item>
    </derivirana_varijabla>
  </DomainObject.Predmet.ProtuStrankaListFormated>
  <DomainObject.Predmet.ProtuStrankaListFormatedOIB>
    <izvorni_sadrzaj>
      <item>NIHENIJA BIRO, d.o.o. - u likvidaciji, OIB 82357864922</item>
    </izvorni_sadrzaj>
    <derivirana_varijabla naziv="DomainObject.Predmet.ProtuStrankaListFormatedOIB_1">
      <item>NIHENIJA BIRO, d.o.o. - u likvidaciji, OIB 82357864922</item>
    </derivirana_varijabla>
  </DomainObject.Predmet.ProtuStrankaListFormatedOIB>
  <DomainObject.Predmet.ProtuStrankaListFormatedWithAdress>
    <izvorni_sadrzaj>
      <item>NIHENIJA BIRO, d.o.o. - u likvidaciji, 6. Cvjetno Naselje 2, 10430 Samobor</item>
    </izvorni_sadrzaj>
    <derivirana_varijabla naziv="DomainObject.Predmet.ProtuStrankaListFormatedWithAdress_1">
      <item>NIHENIJA BIRO, d.o.o. - u likvidaciji, 6. Cvjetno Naselje 2, 10430 Samobor</item>
    </derivirana_varijabla>
  </DomainObject.Predmet.ProtuStrankaListFormatedWithAdress>
  <DomainObject.Predmet.ProtuStrankaListFormatedWithAdressOIB>
    <izvorni_sadrzaj>
      <item>NIHENIJA BIRO, d.o.o. - u likvidaciji, OIB 82357864922, 6. Cvjetno Naselje 2, 10430 Samobor</item>
    </izvorni_sadrzaj>
    <derivirana_varijabla naziv="DomainObject.Predmet.ProtuStrankaListFormatedWithAdressOIB_1">
      <item>NIHENIJA BIRO, d.o.o. - u likvidaciji, OIB 82357864922, 6. Cvjetno Naselje 2, 10430 Samobor</item>
    </derivirana_varijabla>
  </DomainObject.Predmet.ProtuStrankaListFormatedWithAdressOIB>
  <DomainObject.Predmet.ProtuStrankaListNazivFormated>
    <izvorni_sadrzaj>
      <item>NIHENIJA BIRO, d.o.o. - u likvidaciji</item>
    </izvorni_sadrzaj>
    <derivirana_varijabla naziv="DomainObject.Predmet.ProtuStrankaListNazivFormated_1">
      <item>NIHENIJA BIRO, d.o.o. - u likvidaciji</item>
    </derivirana_varijabla>
  </DomainObject.Predmet.ProtuStrankaListNazivFormated>
  <DomainObject.Predmet.ProtuStrankaListNazivFormatedOIB>
    <izvorni_sadrzaj>
      <item>NIHENIJA BIRO, d.o.o. - u likvidaciji, OIB 82357864922</item>
    </izvorni_sadrzaj>
    <derivirana_varijabla naziv="DomainObject.Predmet.ProtuStrankaListNazivFormatedOIB_1">
      <item>NIHENIJA BIRO, d.o.o. - u likvidaciji, OIB 82357864922</item>
    </derivirana_varijabla>
  </DomainObject.Predmet.ProtuStrankaListNazivFormatedOIB>
  <DomainObject.Predmet.OstaliListFormated>
    <izvorni_sadrzaj>
      <item>Nikolina Franjko</item>
    </izvorni_sadrzaj>
    <derivirana_varijabla naziv="DomainObject.Predmet.OstaliListFormated_1">
      <item>Nikolina Franjko</item>
    </derivirana_varijabla>
  </DomainObject.Predmet.OstaliListFormated>
  <DomainObject.Predmet.OstaliListFormatedOIB>
    <izvorni_sadrzaj>
      <item>Nikolina Franjko, OIB 52730768425</item>
    </izvorni_sadrzaj>
    <derivirana_varijabla naziv="DomainObject.Predmet.OstaliListFormatedOIB_1">
      <item>Nikolina Franjko, OIB 52730768425</item>
    </derivirana_varijabla>
  </DomainObject.Predmet.OstaliListFormatedOIB>
  <DomainObject.Predmet.OstaliListFormatedWithAdress>
    <izvorni_sadrzaj>
      <item>Nikolina Franjko, Ise Velikanovića 12., 10430 Samobor</item>
    </izvorni_sadrzaj>
    <derivirana_varijabla naziv="DomainObject.Predmet.OstaliListFormatedWithAdress_1">
      <item>Nikolina Franjko, Ise Velikanovića 12., 10430 Samobor</item>
    </derivirana_varijabla>
  </DomainObject.Predmet.OstaliListFormatedWithAdress>
  <DomainObject.Predmet.OstaliListFormatedWithAdressOIB>
    <izvorni_sadrzaj>
      <item>Nikolina Franjko, OIB 52730768425, Ise Velikanovića 12., 10430 Samobor</item>
    </izvorni_sadrzaj>
    <derivirana_varijabla naziv="DomainObject.Predmet.OstaliListFormatedWithAdressOIB_1">
      <item>Nikolina Franjko, OIB 52730768425, Ise Velikanovića 12., 10430 Samobor</item>
    </derivirana_varijabla>
  </DomainObject.Predmet.OstaliListFormatedWithAdressOIB>
  <DomainObject.Predmet.OstaliListNazivFormated>
    <izvorni_sadrzaj>
      <item>Nikolina Franjko</item>
    </izvorni_sadrzaj>
    <derivirana_varijabla naziv="DomainObject.Predmet.OstaliListNazivFormated_1">
      <item>Nikolina Franjko</item>
    </derivirana_varijabla>
  </DomainObject.Predmet.OstaliListNazivFormated>
  <DomainObject.Predmet.OstaliListNazivFormatedOIB>
    <izvorni_sadrzaj>
      <item>Nikolina Franjko, OIB 52730768425</item>
    </izvorni_sadrzaj>
    <derivirana_varijabla naziv="DomainObject.Predmet.OstaliListNazivFormatedOIB_1">
      <item>Nikolina Franjko, OIB 52730768425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2017.</izvorni_sadrzaj>
    <derivirana_varijabla naziv="DomainObject.Datum_1">19. prosinca 2017.</derivirana_varijabla>
  </DomainObject.Datum>
  <DomainObject.PoslovniBrojDokumenta>
    <izvorni_sadrzaj>St-462/2017-14</izvorni_sadrzaj>
    <derivirana_varijabla naziv="DomainObject.PoslovniBrojDokumenta_1">St-462/2017-14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NIHENIJA BIRO, d.o.o. - u likvidaciji</izvorni_sadrzaj>
    <derivirana_varijabla naziv="DomainObject.Predmet.ProtustrankaIDrugi_1">NIHENIJA BIRO, d.o.o. - u likvidaciji</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NIHENIJA BIRO, d.o.o. - u likvidaciji, OIB 82357864922, 6. Cvjetno Naselje 2, 10430 Samobor</izvorni_sadrzaj>
    <derivirana_varijabla naziv="DomainObject.Predmet.ProtustrankaIDrugiAdressOIB_1">NIHENIJA BIRO, d.o.o. - u likvidaciji, OIB 82357864922, 6. Cvjetno Naselje 2,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NIHENIJA BIRO, d.o.o. - u likvidaciji</item>
      <item>FINA Regionalni centar Zagreb</item>
      <item>Nikolina Franjko</item>
      <item>Darko Šket</item>
    </izvorni_sadrzaj>
    <derivirana_varijabla naziv="DomainObject.Predmet.SudioniciListNaziv_1">
      <item>NIHENIJA BIRO, d.o.o. - u likvidaciji</item>
      <item>FINA Regionalni centar Zagreb</item>
      <item>Nikolina Franjko</item>
      <item>Darko Šket</item>
    </derivirana_varijabla>
  </DomainObject.Predmet.SudioniciListNaziv>
  <DomainObject.Predmet.SudioniciListAdressOIB>
    <izvorni_sadrzaj>
      <item>NIHENIJA BIRO, d.o.o. - u likvidaciji, OIB 82357864922, 6. Cvjetno Naselje 2,10430 Samobor</item>
      <item>FINA Regionalni centar Zagreb, OIB 85821130368, Trg svibanjskih žrtava 1995. br. 1,10000 Zagreb</item>
      <item>Nikolina Franjko, OIB 52730768425, Ise Velikanovića 12.,10430 Samobor</item>
      <item>Darko Šket, OIB 06128975111, M. Kiepacha 51.,48260 Križevci</item>
    </izvorni_sadrzaj>
    <derivirana_varijabla naziv="DomainObject.Predmet.SudioniciListAdressOIB_1">
      <item>NIHENIJA BIRO, d.o.o. - u likvidaciji, OIB 82357864922, 6. Cvjetno Naselje 2,10430 Samobor</item>
      <item>FINA Regionalni centar Zagreb, OIB 85821130368, Trg svibanjskih žrtava 1995. br. 1,10000 Zagreb</item>
      <item>Nikolina Franjko, OIB 52730768425, Ise Velikanovića 12.,10430 Samobor</item>
      <item>Darko Šket, OIB 06128975111, M. Kiepacha 51.,48260 Križevci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A43030-EDA1-4C9D-831B-B3A1855142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851</properties:Words>
  <properties:Characters>4588</properties:Characters>
  <properties:Lines>110</properties:Lines>
  <properties:Paragraphs>32</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5683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2017-12-19T09:09:00Z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St-462/2017-14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