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5257" w14:paraId="fd8525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41AC5">
        <w:t>9064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41AC5">
        <w:t>9064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CA5158">
        <w:t>RECURRO USLUGE d.o.o. za usluge</w:t>
      </w:r>
      <w:r w:rsidR="00DB40AC" w:rsidRPr="004213F7">
        <w:t xml:space="preserve">, </w:t>
      </w:r>
      <w:r w:rsidR="003400C4" w:rsidRPr="004213F7">
        <w:t xml:space="preserve">OIB: </w:t>
      </w:r>
      <w:r w:rsidR="00CA5158">
        <w:t>89943661631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CA5158">
        <w:t>080797528</w:t>
      </w:r>
      <w:r w:rsidR="00E97927">
        <w:t xml:space="preserve">, </w:t>
      </w:r>
      <w:r w:rsidR="006F1B41">
        <w:t xml:space="preserve">iz </w:t>
      </w:r>
      <w:r w:rsidR="00B50AF4">
        <w:t>Zagreba</w:t>
      </w:r>
      <w:r w:rsidR="006F1B41">
        <w:t xml:space="preserve">, </w:t>
      </w:r>
      <w:r w:rsidR="00CA5158">
        <w:t>Puljska 1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CA5158">
        <w:t>21.289,97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46BAE" w:rsidP="00E46BAE" w:rsidR="00E46BAE">
      <w:r>
        <w:t>DNA:</w:t>
      </w:r>
    </w:p>
    <w:p w:rsidRDefault="00E46BAE" w:rsidP="00E204D6" w:rsidR="003F510F" w:rsidRPr="007A1486">
      <w:r>
        <w:t>e- oglasna ploča 45 dana</w:t>
      </w:r>
    </w:p>
    <w:p w:rsidRDefault="003F510F" w:rsidP="00276582" w:rsidR="003F510F" w:rsidRPr="004213F7"/>
    <w:sectPr w:rsidSect="00ED6AA8" w:rsidR="003F510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4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3F510F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50AF4"/>
    <w:rsid w:val="00B753A9"/>
    <w:rsid w:val="00B82F18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B40AC"/>
    <w:rsid w:val="00DB51B1"/>
    <w:rsid w:val="00DC7872"/>
    <w:rsid w:val="00E204D6"/>
    <w:rsid w:val="00E22A5D"/>
    <w:rsid w:val="00E4590B"/>
    <w:rsid w:val="00E46BAE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5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St-9064/2015-2</izvorni_sadrzaj>
    <derivirana_varijabla naziv="DomainObject.Oznaka_1">St-9064/2015-2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9064</izvorni_sadrzaj>
    <derivirana_varijabla naziv="DomainObject.Predmet.Broj_1">9064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St-9064/2015</izvorni_sadrzaj>
    <derivirana_varijabla naziv="DomainObject.Predmet.OznakaBroj_1">St-9064/2015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RECURRO USLUGE d.o.o.</izvorni_sadrzaj>
    <derivirana_varijabla naziv="DomainObject.Predmet.ProtustrankaFormated_1">  RECURRO USLUGE d.o.o.</derivirana_varijabla>
  </DomainObject.Predmet.ProtustrankaFormated>
  <DomainObject.Predmet.ProtustrankaFormatedOIB>
    <izvorni_sadrzaj>  RECURRO USLUGE d.o.o., OIB 89943661631</izvorni_sadrzaj>
    <derivirana_varijabla naziv="DomainObject.Predmet.ProtustrankaFormatedOIB_1">  RECURRO USLUGE d.o.o., OIB 89943661631</derivirana_varijabla>
  </DomainObject.Predmet.ProtustrankaFormatedOIB>
  <DomainObject.Predmet.ProtustrankaFormatedWithAdress>
    <izvorni_sadrzaj> RECURRO USLUGE d.o.o., Puljska 1, 10000 Zagreb</izvorni_sadrzaj>
    <derivirana_varijabla naziv="DomainObject.Predmet.ProtustrankaFormatedWithAdress_1"> RECURRO USLUGE d.o.o., Puljska 1, 10000 Zagreb</derivirana_varijabla>
  </DomainObject.Predmet.ProtustrankaFormatedWithAdress>
  <DomainObject.Predmet.ProtustrankaFormatedWithAdressOIB>
    <izvorni_sadrzaj> RECURRO USLUGE d.o.o., OIB 89943661631, Puljska 1, 10000 Zagreb</izvorni_sadrzaj>
    <derivirana_varijabla naziv="DomainObject.Predmet.ProtustrankaFormatedWithAdressOIB_1"> RECURRO USLUGE d.o.o., OIB 89943661631, Puljska 1, 10000 Zagreb</derivirana_varijabla>
  </DomainObject.Predmet.ProtustrankaFormatedWithAdressOIB>
  <DomainObject.Predmet.ProtustrankaWithAdress>
    <izvorni_sadrzaj>RECURRO USLUGE d.o.o. Puljska 1, 10000 Zagreb</izvorni_sadrzaj>
    <derivirana_varijabla naziv="DomainObject.Predmet.ProtustrankaWithAdress_1">RECURRO USLUGE d.o.o. Puljska 1, 10000 Zagreb</derivirana_varijabla>
  </DomainObject.Predmet.ProtustrankaWithAdress>
  <DomainObject.Predmet.ProtustrankaWithAdressOIB>
    <izvorni_sadrzaj>RECURRO USLUGE d.o.o., OIB 89943661631, Puljska 1, 10000 Zagreb</izvorni_sadrzaj>
    <derivirana_varijabla naziv="DomainObject.Predmet.ProtustrankaWithAdressOIB_1">RECURRO USLUGE d.o.o., OIB 89943661631, Puljska 1, 10000 Zagreb</derivirana_varijabla>
  </DomainObject.Predmet.ProtustrankaWithAdressOIB>
  <DomainObject.Predmet.ProtustrankaNazivFormated>
    <izvorni_sadrzaj>RECURRO USLUGE d.o.o.</izvorni_sadrzaj>
    <derivirana_varijabla naziv="DomainObject.Predmet.ProtustrankaNazivFormated_1">RECURRO USLUGE d.o.o.</derivirana_varijabla>
  </DomainObject.Predmet.ProtustrankaNazivFormated>
  <DomainObject.Predmet.ProtustrankaNazivFormatedOIB>
    <izvorni_sadrzaj>RECURRO USLUGE d.o.o., OIB 89943661631</izvorni_sadrzaj>
    <derivirana_varijabla naziv="DomainObject.Predmet.ProtustrankaNazivFormatedOIB_1">RECURRO USLUGE d.o.o., OIB 89943661631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RECURRO USLUGE d.o.o.</item>
    </izvorni_sadrzaj>
    <derivirana_varijabla naziv="DomainObject.Predmet.ProtuStrankaListFormated_1">
      <item>RECURRO USLUGE d.o.o.</item>
    </derivirana_varijabla>
  </DomainObject.Predmet.ProtuStrankaListFormated>
  <DomainObject.Predmet.ProtuStrankaListFormatedOIB>
    <izvorni_sadrzaj>
      <item>RECURRO USLUGE d.o.o., OIB 89943661631</item>
    </izvorni_sadrzaj>
    <derivirana_varijabla naziv="DomainObject.Predmet.ProtuStrankaListFormatedOIB_1">
      <item>RECURRO USLUGE d.o.o., OIB 89943661631</item>
    </derivirana_varijabla>
  </DomainObject.Predmet.ProtuStrankaListFormatedOIB>
  <DomainObject.Predmet.ProtuStrankaListFormatedWithAdress>
    <izvorni_sadrzaj>
      <item>RECURRO USLUGE d.o.o., Puljska 1, 10000 Zagreb</item>
    </izvorni_sadrzaj>
    <derivirana_varijabla naziv="DomainObject.Predmet.ProtuStrankaListFormatedWithAdress_1">
      <item>RECURRO USLUGE d.o.o., Puljska 1, 10000 Zagreb</item>
    </derivirana_varijabla>
  </DomainObject.Predmet.ProtuStrankaListFormatedWithAdress>
  <DomainObject.Predmet.ProtuStrankaListFormatedWithAdressOIB>
    <izvorni_sadrzaj>
      <item>RECURRO USLUGE d.o.o., OIB 89943661631, Puljska 1, 10000 Zagreb</item>
    </izvorni_sadrzaj>
    <derivirana_varijabla naziv="DomainObject.Predmet.ProtuStrankaListFormatedWithAdressOIB_1">
      <item>RECURRO USLUGE d.o.o., OIB 89943661631, Puljska 1, 10000 Zagreb</item>
    </derivirana_varijabla>
  </DomainObject.Predmet.ProtuStrankaListFormatedWithAdressOIB>
  <DomainObject.Predmet.ProtuStrankaListNazivFormated>
    <izvorni_sadrzaj>
      <item>RECURRO USLUGE d.o.o.</item>
    </izvorni_sadrzaj>
    <derivirana_varijabla naziv="DomainObject.Predmet.ProtuStrankaListNazivFormated_1">
      <item>RECURRO USLUGE d.o.o.</item>
    </derivirana_varijabla>
  </DomainObject.Predmet.ProtuStrankaListNazivFormated>
  <DomainObject.Predmet.ProtuStrankaListNazivFormatedOIB>
    <izvorni_sadrzaj>
      <item>RECURRO USLUGE d.o.o., OIB 89943661631</item>
    </izvorni_sadrzaj>
    <derivirana_varijabla naziv="DomainObject.Predmet.ProtuStrankaListNazivFormatedOIB_1">
      <item>RECURRO USLUGE d.o.o., OIB 89943661631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St-9064/2015-2</izvorni_sadrzaj>
    <derivirana_varijabla naziv="DomainObject.PoslovniBrojDokumenta_1">St-9064/2015-2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RECURRO USLUGE d.o.o.</izvorni_sadrzaj>
    <derivirana_varijabla naziv="DomainObject.Predmet.ProtustrankaIDrugi_1">RECURRO USLUGE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RECURRO USLUGE d.o.o., OIB 89943661631, Puljska 1, 10000 Zagreb</izvorni_sadrzaj>
    <derivirana_varijabla naziv="DomainObject.Predmet.ProtustrankaIDrugiAdressOIB_1">RECURRO USLUGE d.o.o., OIB 89943661631,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RECURRO USLUGE d.o.o.</item>
    </izvorni_sadrzaj>
    <derivirana_varijabla naziv="DomainObject.Predmet.SudioniciListNaziv_1">
      <item>FINA Regionalni centar Zagreb</item>
      <item>RECURRO USLUGE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RECURRO USLUGE d.o.o., OIB 89943661631, Puljska 1,10000 Zagreb</item>
    </izvorni_sadrzaj>
    <derivirana_varijabla naziv="DomainObject.Predmet.SudioniciListAdressOIB_1">
      <item>FINA Regionalni centar Zagreb, OIB 85821130368, Trg svibanjskih žrtava 1995. br.,10000 Zagreb</item>
      <item>RECURRO USLUGE d.o.o., OIB 89943661631,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89943661631</item>
    </izvorni_sadrzaj>
    <derivirana_varijabla naziv="DomainObject.Predmet.SudioniciListNazivOIB_1">
      <item>, OIB 85821130368</item>
      <item>, OIB 89943661631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2015-12-29T13:24:00Z</dcterms:created>
  <dc:creator>ilukac</dc:creator>
  <cp:lastModifiedBy>Ivana Stampf</cp:lastModifiedBy>
  <cp:lastPrinted>2015-12-29T13:24:00Z</cp:lastPrinted>
  <dcterms:modified xmlns:xsi="http://www.w3.org/2001/XMLSchema-instance" xsi:type="dcterms:W3CDTF">2015-12-30T07:17:00Z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