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33c9" w14:paraId="98c33c9" w:rsidRDefault="00B943AF" w:rsidP="00910611" w:rsidR="00B943A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3AF" w:rsidP="00910611" w:rsidR="00B943AF" w:rsidRPr="00B943AF">
      <w:pPr>
        <w:rPr>
          <w:rFonts w:hAnsi="Times New Roman" w:ascii="Times New Roman"/>
          <w:b w:val="false"/>
        </w:rPr>
      </w:pPr>
      <w:r w:rsidRPr="00B943AF">
        <w:rPr>
          <w:rFonts w:eastAsia="MS Mincho" w:hAnsi="Times New Roman" w:ascii="Times New Roman"/>
          <w:b w:val="false"/>
        </w:rPr>
        <w:t xml:space="preserve">   REPUBLIKA HRVATSKA</w:t>
      </w:r>
    </w:p>
    <w:p w:rsidRDefault="00B943AF" w:rsidP="00910611" w:rsidR="00B943AF" w:rsidRPr="00B943AF">
      <w:pPr>
        <w:rPr>
          <w:rFonts w:hAnsi="Times New Roman" w:ascii="Times New Roman"/>
          <w:b w:val="false"/>
        </w:rPr>
      </w:pPr>
      <w:r w:rsidRPr="00B943AF">
        <w:rPr>
          <w:rFonts w:eastAsia="MS Mincho" w:hAnsi="Times New Roman" w:ascii="Times New Roman"/>
          <w:b w:val="false"/>
        </w:rPr>
        <w:t>TRGOVAČKI SUD U RIJECI</w:t>
      </w:r>
    </w:p>
    <w:p w:rsidRDefault="00B943AF" w:rsidR="00B943AF" w:rsidRPr="00B943AF">
      <w:pPr>
        <w:rPr>
          <w:rFonts w:eastAsia="MS Mincho" w:hAnsi="Times New Roman" w:ascii="Times New Roman"/>
          <w:b w:val="false"/>
        </w:rPr>
      </w:pPr>
      <w:r w:rsidRPr="00B943A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F00079" w:rsidP="00F00079" w:rsidR="00F00079" w:rsidRPr="00F00079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F00079">
        <w:rPr>
          <w:rFonts w:hAnsi="Times New Roman" w:ascii="Times New Roman"/>
          <w:b w:val="false"/>
        </w:rPr>
        <w:t xml:space="preserve">Trgovački sud u Rijeci, OIB 88785964957, po sucu pojedincu Danieli Korlević, u skraćenom stečajnom postupku nad dužnikom </w:t>
      </w:r>
      <w:r w:rsidRPr="00F00079">
        <w:rPr>
          <w:rFonts w:hAnsi="Times New Roman" w:ascii="Times New Roman"/>
        </w:rPr>
        <w:t xml:space="preserve">AUGUSTIN AB j.d.o.o. Opatija, Ulica Kosićevo 7, OIB 27280466747, </w:t>
      </w:r>
      <w:r w:rsidRPr="00F00079">
        <w:rPr>
          <w:rFonts w:hAnsi="Times New Roman" w:ascii="Times New Roman"/>
          <w:b w:val="false"/>
        </w:rPr>
        <w:t>odlučujući o žalbi dužnika protiv rješenja ovoga suda posl. broj St</w:t>
      </w:r>
      <w:r>
        <w:rPr>
          <w:rFonts w:hAnsi="Times New Roman" w:ascii="Times New Roman"/>
          <w:b w:val="false"/>
        </w:rPr>
        <w:t>ž</w:t>
      </w:r>
      <w:r w:rsidRPr="00F00079">
        <w:rPr>
          <w:rFonts w:hAnsi="Times New Roman" w:ascii="Times New Roman"/>
          <w:b w:val="false"/>
        </w:rPr>
        <w:t>-3/2017-</w:t>
      </w:r>
      <w:r>
        <w:rPr>
          <w:rFonts w:hAnsi="Times New Roman" w:ascii="Times New Roman"/>
          <w:b w:val="false"/>
        </w:rPr>
        <w:t>2</w:t>
      </w:r>
      <w:r w:rsidRPr="00F00079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03. studenoga</w:t>
      </w:r>
      <w:r w:rsidRPr="00F00079">
        <w:rPr>
          <w:rFonts w:hAnsi="Times New Roman" w:ascii="Times New Roman"/>
          <w:b w:val="false"/>
        </w:rPr>
        <w:t xml:space="preserve"> 2017. godine, dana </w:t>
      </w:r>
      <w:r>
        <w:rPr>
          <w:rFonts w:hAnsi="Times New Roman" w:ascii="Times New Roman"/>
          <w:b w:val="false"/>
        </w:rPr>
        <w:t>17</w:t>
      </w:r>
      <w:r w:rsidRPr="00F00079">
        <w:rPr>
          <w:rFonts w:hAnsi="Times New Roman" w:ascii="Times New Roman"/>
          <w:b w:val="false"/>
        </w:rPr>
        <w:t xml:space="preserve">. studenoga 2017. godine 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DE5652">
      <w:pPr>
        <w:jc w:val="center"/>
        <w:rPr>
          <w:rFonts w:hAnsi="Times New Roman" w:ascii="Times New Roman"/>
          <w:b w:val="false"/>
        </w:rPr>
      </w:pPr>
      <w:r w:rsidRPr="00DE5652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F00079" w:rsidP="00F00079" w:rsidR="00F0007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Vraća se dužniku žalba izjavljena 15. studenoga 2017. godine protiv rješenja ovoga suda posl. broj 15. Stž-3/17-2 od 03. studenoga 2017. godine na dopunu</w:t>
      </w:r>
      <w:r w:rsidR="00342330">
        <w:rPr>
          <w:rFonts w:hAnsi="Times New Roman" w:ascii="Times New Roman"/>
          <w:b w:val="false"/>
        </w:rPr>
        <w:t xml:space="preserve"> budući ista ne sadrži potpis podnositelja žalbe (čl.109. st.1. </w:t>
      </w:r>
      <w:r w:rsidR="00342330" w:rsidRPr="00342330">
        <w:rPr>
          <w:rFonts w:hAnsi="Times New Roman" w:ascii="Times New Roman"/>
          <w:b w:val="false"/>
          <w:bCs/>
        </w:rPr>
        <w:t>Zakona o parničnom postupku (Narodne novine broj 34/91, 53/91, 91/92, 112/99, 117/03, 84/08, 123/08, 57/11, 148/11, 25/13 i 89/14</w:t>
      </w:r>
      <w:r w:rsidR="00342330">
        <w:rPr>
          <w:rFonts w:hAnsi="Times New Roman" w:ascii="Times New Roman"/>
          <w:b w:val="false"/>
          <w:bCs/>
        </w:rPr>
        <w:t>, dalje: ZPP-a) u vezi s čl.10. Stečajnog zakona (Narodne novine broj 71/15, dalje: SZ-a)</w:t>
      </w:r>
      <w:r>
        <w:rPr>
          <w:rFonts w:hAnsi="Times New Roman" w:ascii="Times New Roman"/>
          <w:b w:val="false"/>
        </w:rPr>
        <w:t>.</w:t>
      </w:r>
    </w:p>
    <w:p w:rsidRDefault="00F00079" w:rsidP="00F00079" w:rsidR="00F00079">
      <w:pPr>
        <w:pStyle w:val="Odlomakpopisa"/>
        <w:ind w:left="780"/>
        <w:jc w:val="both"/>
        <w:rPr>
          <w:rFonts w:hAnsi="Times New Roman" w:ascii="Times New Roman"/>
          <w:b w:val="false"/>
        </w:rPr>
      </w:pPr>
    </w:p>
    <w:p w:rsidRDefault="00F00079" w:rsidP="00F00079" w:rsidR="00342330" w:rsidRPr="0034233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dužniku </w:t>
      </w:r>
      <w:r w:rsidR="00342330">
        <w:rPr>
          <w:rFonts w:hAnsi="Times New Roman" w:ascii="Times New Roman"/>
          <w:b w:val="false"/>
        </w:rPr>
        <w:t xml:space="preserve">u roku osam dana </w:t>
      </w:r>
      <w:r>
        <w:rPr>
          <w:rFonts w:hAnsi="Times New Roman" w:ascii="Times New Roman"/>
          <w:b w:val="false"/>
        </w:rPr>
        <w:t>dopuni</w:t>
      </w:r>
      <w:r w:rsidR="00342330">
        <w:rPr>
          <w:rFonts w:hAnsi="Times New Roman" w:ascii="Times New Roman"/>
          <w:b w:val="false"/>
        </w:rPr>
        <w:t>ti</w:t>
      </w:r>
      <w:r>
        <w:rPr>
          <w:rFonts w:hAnsi="Times New Roman" w:ascii="Times New Roman"/>
          <w:b w:val="false"/>
        </w:rPr>
        <w:t xml:space="preserve"> izjavljenu žalbu</w:t>
      </w:r>
      <w:r w:rsidR="00342330">
        <w:rPr>
          <w:rFonts w:hAnsi="Times New Roman" w:ascii="Times New Roman"/>
          <w:b w:val="false"/>
        </w:rPr>
        <w:t xml:space="preserve"> na način da ista sadrži potpis podnositelja žalbe (čl.350. </w:t>
      </w:r>
      <w:r w:rsidR="00342330">
        <w:rPr>
          <w:rFonts w:hAnsi="Times New Roman" w:ascii="Times New Roman"/>
          <w:b w:val="false"/>
          <w:bCs/>
        </w:rPr>
        <w:t>ZPP-a</w:t>
      </w:r>
      <w:r w:rsidR="00342330" w:rsidRPr="00342330">
        <w:rPr>
          <w:rFonts w:hAnsi="Times New Roman" w:ascii="Times New Roman"/>
          <w:b w:val="false"/>
          <w:bCs/>
        </w:rPr>
        <w:t>)</w:t>
      </w:r>
      <w:r w:rsidR="00342330">
        <w:rPr>
          <w:rFonts w:hAnsi="Times New Roman" w:ascii="Times New Roman"/>
          <w:b w:val="false"/>
          <w:bCs/>
        </w:rPr>
        <w:t>.</w:t>
      </w:r>
    </w:p>
    <w:p w:rsidRDefault="00342330" w:rsidP="00342330" w:rsidR="00342330" w:rsidRPr="00342330">
      <w:pPr>
        <w:pStyle w:val="Odlomakpopisa"/>
        <w:rPr>
          <w:rFonts w:hAnsi="Times New Roman" w:ascii="Times New Roman"/>
          <w:b w:val="false"/>
          <w:bCs/>
        </w:rPr>
      </w:pPr>
    </w:p>
    <w:p w:rsidRDefault="00342330" w:rsidP="00F00079" w:rsidR="0034233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žalba bude dopunjena u roku određenom za dopunu, smatrat će se da je podnesena sudu onoga dana kada je prvi put podnesena. </w:t>
      </w:r>
    </w:p>
    <w:p w:rsidRDefault="00342330" w:rsidP="00342330" w:rsidR="00342330" w:rsidRPr="00342330">
      <w:pPr>
        <w:pStyle w:val="Odlomakpopisa"/>
        <w:rPr>
          <w:rFonts w:hAnsi="Times New Roman" w:ascii="Times New Roman"/>
          <w:b w:val="false"/>
        </w:rPr>
      </w:pPr>
    </w:p>
    <w:p w:rsidRDefault="00342330" w:rsidP="00F00079" w:rsidR="0034233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Smatrat će se da je žalba povučena ako ne bude vraćena sudu u određenom roku i ispravljena u skladu s dobivenom uputom suda, a ako bude vraćena bez dopune, odbacit će se (čl.109. st.4. ZPP-a, u vezi s čl.10. SZ-a).</w:t>
      </w:r>
    </w:p>
    <w:p w:rsidRDefault="00342330" w:rsidP="00342330" w:rsidR="00342330" w:rsidRPr="00342330">
      <w:pPr>
        <w:pStyle w:val="Odlomakpopisa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F00079">
        <w:rPr>
          <w:rFonts w:hAnsi="Times New Roman" w:ascii="Times New Roman"/>
          <w:b w:val="false"/>
        </w:rPr>
        <w:t>17. studenoga</w:t>
      </w:r>
      <w:r w:rsidR="00ED11A3">
        <w:rPr>
          <w:rFonts w:hAnsi="Times New Roman" w:ascii="Times New Roman"/>
          <w:b w:val="false"/>
        </w:rPr>
        <w:t xml:space="preserve"> 2017.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5163EC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B943AF" w:rsidR="008F4E3B" w:rsidRPr="005163EC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</w:p>
    <w:p w:rsidRDefault="00342330" w:rsidP="0097741C" w:rsidR="00342330" w:rsidRPr="008F4E3B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D5EC5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</w:t>
      </w:r>
      <w:r w:rsidR="00342330">
        <w:rPr>
          <w:rFonts w:hAnsi="Times New Roman" w:ascii="Times New Roman"/>
          <w:b w:val="false"/>
        </w:rPr>
        <w:t xml:space="preserve"> pravni lijek </w:t>
      </w:r>
      <w:r w:rsidR="00AD5EC5">
        <w:rPr>
          <w:rFonts w:hAnsi="Times New Roman" w:ascii="Times New Roman"/>
          <w:b w:val="false"/>
        </w:rPr>
        <w:t>(čl.</w:t>
      </w:r>
      <w:r w:rsidR="00DE5652">
        <w:rPr>
          <w:rFonts w:hAnsi="Times New Roman" w:ascii="Times New Roman"/>
          <w:b w:val="false"/>
        </w:rPr>
        <w:t>1</w:t>
      </w:r>
      <w:r w:rsidR="00342330">
        <w:rPr>
          <w:rFonts w:hAnsi="Times New Roman" w:ascii="Times New Roman"/>
          <w:b w:val="false"/>
        </w:rPr>
        <w:t>9</w:t>
      </w:r>
      <w:r w:rsidR="00AD5EC5">
        <w:rPr>
          <w:rFonts w:hAnsi="Times New Roman" w:ascii="Times New Roman"/>
          <w:b w:val="false"/>
        </w:rPr>
        <w:t>. st.</w:t>
      </w:r>
      <w:r w:rsidR="00342330">
        <w:rPr>
          <w:rFonts w:hAnsi="Times New Roman" w:ascii="Times New Roman"/>
          <w:b w:val="false"/>
        </w:rPr>
        <w:t>7</w:t>
      </w:r>
      <w:r w:rsidR="00AD5EC5">
        <w:rPr>
          <w:rFonts w:hAnsi="Times New Roman" w:ascii="Times New Roman"/>
          <w:b w:val="false"/>
        </w:rPr>
        <w:t>. SZ-a).</w:t>
      </w:r>
    </w:p>
    <w:p w:rsidRDefault="00342330" w:rsidP="00AF7430" w:rsidR="00342330">
      <w:pPr>
        <w:rPr>
          <w:rFonts w:hAnsi="Times New Roman" w:ascii="Times New Roman"/>
          <w:b w:val="false"/>
        </w:rPr>
      </w:pP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342330" w:rsidP="00AF7430" w:rsidR="00342330">
      <w:pPr>
        <w:rPr>
          <w:rFonts w:hAnsi="Times New Roman" w:ascii="Times New Roman"/>
          <w:b w:val="false"/>
        </w:rPr>
      </w:pPr>
    </w:p>
    <w:p w:rsidRDefault="00342330" w:rsidP="00AF7430" w:rsidR="00342330">
      <w:pPr>
        <w:rPr>
          <w:rFonts w:hAnsi="Times New Roman" w:ascii="Times New Roman"/>
          <w:b w:val="false"/>
        </w:rPr>
      </w:pPr>
    </w:p>
    <w:p w:rsidRDefault="00AD5EC5" w:rsidP="00AF7430" w:rsidR="00AD5EC5" w:rsidRPr="00AD5EC5">
      <w:p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sz w:val="20"/>
        </w:rPr>
        <w:lastRenderedPageBreak/>
        <w:t>DNA:</w:t>
      </w:r>
    </w:p>
    <w:p w:rsidRDefault="00342330" w:rsidP="00AD5EC5" w:rsidR="00AD5EC5" w:rsidRP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>podnositelju žalbe uz original žalbe</w:t>
      </w:r>
    </w:p>
    <w:p w:rsidRDefault="00AD5EC5" w:rsidP="00AD5EC5" w:rsid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 xml:space="preserve">e-Oglasna ploča </w:t>
      </w:r>
      <w:r w:rsidR="00AF7430" w:rsidRPr="00AD5EC5">
        <w:rPr>
          <w:rFonts w:hAnsi="Times New Roman" w:ascii="Times New Roman"/>
          <w:b w:val="false"/>
          <w:sz w:val="20"/>
        </w:rPr>
        <w:t xml:space="preserve"> </w:t>
      </w:r>
    </w:p>
    <w:p w:rsidRDefault="00AD5EC5" w:rsidP="00AD5EC5" w:rsidR="00AD5EC5">
      <w:pPr>
        <w:pStyle w:val="Odlomakpopisa"/>
        <w:rPr>
          <w:rFonts w:hAnsi="Times New Roman" w:ascii="Times New Roman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 w:rsidRPr="00AD5EC5">
        <w:rPr>
          <w:rFonts w:hAnsi="Times New Roman" w:ascii="Times New Roman"/>
          <w:b w:val="false"/>
          <w:sz w:val="20"/>
        </w:rPr>
        <w:t>U Rijeci,</w:t>
      </w:r>
      <w:r>
        <w:rPr>
          <w:rFonts w:hAnsi="Times New Roman" w:ascii="Times New Roman"/>
          <w:b w:val="false"/>
          <w:sz w:val="20"/>
        </w:rPr>
        <w:t xml:space="preserve"> </w:t>
      </w:r>
      <w:r w:rsidR="00342330">
        <w:rPr>
          <w:rFonts w:hAnsi="Times New Roman" w:ascii="Times New Roman"/>
          <w:b w:val="false"/>
          <w:sz w:val="20"/>
        </w:rPr>
        <w:t>17.11</w:t>
      </w:r>
      <w:r w:rsidR="00ED11A3">
        <w:rPr>
          <w:rFonts w:hAnsi="Times New Roman" w:ascii="Times New Roman"/>
          <w:b w:val="false"/>
          <w:sz w:val="20"/>
        </w:rPr>
        <w:t>.2017</w:t>
      </w:r>
      <w:r>
        <w:rPr>
          <w:rFonts w:hAnsi="Times New Roman" w:ascii="Times New Roman"/>
          <w:b w:val="false"/>
          <w:sz w:val="20"/>
        </w:rPr>
        <w:t>. godine</w:t>
      </w:r>
    </w:p>
    <w:p w:rsidRDefault="00342330" w:rsidP="00AD5EC5" w:rsidR="00342330">
      <w:pPr>
        <w:pStyle w:val="Odlomakpopisa"/>
        <w:ind w:left="0"/>
        <w:rPr>
          <w:rFonts w:hAnsi="Times New Roman" w:ascii="Times New Roman"/>
          <w:b w:val="false"/>
          <w:sz w:val="20"/>
        </w:rPr>
      </w:pPr>
    </w:p>
    <w:p w:rsidRDefault="00DE5652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</w:t>
      </w:r>
      <w:r w:rsidR="00AD5EC5">
        <w:rPr>
          <w:rFonts w:hAnsi="Times New Roman" w:ascii="Times New Roman"/>
          <w:b w:val="false"/>
          <w:sz w:val="20"/>
        </w:rPr>
        <w:t>udac</w:t>
      </w:r>
    </w:p>
    <w:p w:rsidRDefault="00AD5EC5" w:rsidP="00AD5EC5" w:rsidR="00AD5EC5" w:rsidRPr="00AD5EC5">
      <w:pPr>
        <w:pStyle w:val="Odlomakpopisa"/>
        <w:ind w:left="0"/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>Daniela Korlević</w:t>
      </w:r>
      <w:r w:rsidRPr="00AD5EC5">
        <w:rPr>
          <w:rFonts w:hAnsi="Times New Roman" w:ascii="Times New Roman"/>
          <w:b w:val="false"/>
          <w:sz w:val="20"/>
        </w:rPr>
        <w:t xml:space="preserve"> </w:t>
      </w:r>
    </w:p>
    <w:sectPr w:rsidR="00AD5EC5" w:rsidRPr="00AD5EC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B943AF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</w:t>
    </w:r>
    <w:r w:rsidR="00F00079">
      <w:rPr>
        <w:rFonts w:hAnsi="Times New Roman" w:ascii="Times New Roman"/>
        <w:b w:val="false"/>
      </w:rPr>
      <w:t>ž</w:t>
    </w:r>
    <w:r w:rsidRPr="00D66D87">
      <w:rPr>
        <w:rFonts w:hAnsi="Times New Roman" w:ascii="Times New Roman"/>
        <w:b w:val="false"/>
      </w:rPr>
      <w:t>-</w:t>
    </w:r>
    <w:r w:rsidR="00F00079">
      <w:rPr>
        <w:rFonts w:hAnsi="Times New Roman" w:ascii="Times New Roman"/>
        <w:b w:val="false"/>
      </w:rPr>
      <w:t>3/17-4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D83FD9"/>
    <w:multiLevelType w:val="hybridMultilevel"/>
    <w:tmpl w:val="8ACE6982"/>
    <w:lvl w:tplc="A944298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2330"/>
    <w:rsid w:val="00344F8E"/>
    <w:rsid w:val="0036209A"/>
    <w:rsid w:val="0038060E"/>
    <w:rsid w:val="003A3035"/>
    <w:rsid w:val="003B725D"/>
    <w:rsid w:val="003C7A99"/>
    <w:rsid w:val="00436D41"/>
    <w:rsid w:val="00444C77"/>
    <w:rsid w:val="00464258"/>
    <w:rsid w:val="0048224B"/>
    <w:rsid w:val="00485FAE"/>
    <w:rsid w:val="00493D46"/>
    <w:rsid w:val="004A6B46"/>
    <w:rsid w:val="004C24B3"/>
    <w:rsid w:val="00502CC4"/>
    <w:rsid w:val="005163EC"/>
    <w:rsid w:val="005A6673"/>
    <w:rsid w:val="005B43CB"/>
    <w:rsid w:val="005F7D52"/>
    <w:rsid w:val="00615AE6"/>
    <w:rsid w:val="006256AD"/>
    <w:rsid w:val="006A3789"/>
    <w:rsid w:val="006A542C"/>
    <w:rsid w:val="006E0BD2"/>
    <w:rsid w:val="006F2B04"/>
    <w:rsid w:val="006F76FA"/>
    <w:rsid w:val="00742FE0"/>
    <w:rsid w:val="00771414"/>
    <w:rsid w:val="00775D26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8F4E3B"/>
    <w:rsid w:val="00922508"/>
    <w:rsid w:val="00925B5F"/>
    <w:rsid w:val="0097741C"/>
    <w:rsid w:val="009819A0"/>
    <w:rsid w:val="009B52BB"/>
    <w:rsid w:val="00A04789"/>
    <w:rsid w:val="00A50178"/>
    <w:rsid w:val="00AC522E"/>
    <w:rsid w:val="00AD5EC5"/>
    <w:rsid w:val="00AE2ACE"/>
    <w:rsid w:val="00AF7430"/>
    <w:rsid w:val="00B0149B"/>
    <w:rsid w:val="00B10425"/>
    <w:rsid w:val="00B21142"/>
    <w:rsid w:val="00B43105"/>
    <w:rsid w:val="00B65926"/>
    <w:rsid w:val="00B943AF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DE5652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11A3"/>
    <w:rsid w:val="00ED307A"/>
    <w:rsid w:val="00ED595A"/>
    <w:rsid w:val="00F00079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4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3A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943A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943A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943A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4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3A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943A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943A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943A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1909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studenog 2017.</izvorni_sadrzaj>
    <derivirana_varijabla naziv="DomainObject.Predmet.DatumRjesavanja_1">3.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Stž-3/2017</izvorni_sadrzaj>
    <derivirana_varijabla naziv="DomainObject.Predmet.OznakaBroj_1">Stž-3/2017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AUGUSTIN AB j.d.o.o.</izvorni_sadrzaj>
    <derivirana_varijabla naziv="DomainObject.Predmet.ProtustrankaFormated_1">  AUGUSTIN AB j.d.o.o.</derivirana_varijabla>
  </DomainObject.Predmet.ProtustrankaFormated>
  <DomainObject.Predmet.ProtustrankaFormatedOIB>
    <izvorni_sadrzaj>  AUGUSTIN AB j.d.o.o., OIB 27280466747</izvorni_sadrzaj>
    <derivirana_varijabla naziv="DomainObject.Predmet.ProtustrankaFormatedOIB_1">  AUGUSTIN AB j.d.o.o., OIB 27280466747</derivirana_varijabla>
  </DomainObject.Predmet.ProtustrankaFormatedOIB>
  <DomainObject.Predmet.ProtustrankaFormatedWithAdress>
    <izvorni_sadrzaj> AUGUSTIN AB j.d.o.o., Kosićevo 7, 51410 Opatija</izvorni_sadrzaj>
    <derivirana_varijabla naziv="DomainObject.Predmet.ProtustrankaFormatedWithAdress_1"> AUGUSTIN AB j.d.o.o., Kosićevo 7, 51410 Opatija</derivirana_varijabla>
  </DomainObject.Predmet.ProtustrankaFormatedWithAdress>
  <DomainObject.Predmet.ProtustrankaFormatedWithAdressOIB>
    <izvorni_sadrzaj> AUGUSTIN AB j.d.o.o., OIB 27280466747, Kosićevo 7, 51410 Opatija</izvorni_sadrzaj>
    <derivirana_varijabla naziv="DomainObject.Predmet.ProtustrankaFormatedWithAdressOIB_1"> AUGUSTIN AB j.d.o.o., OIB 27280466747, Kosićevo 7, 51410 Opatija</derivirana_varijabla>
  </DomainObject.Predmet.ProtustrankaFormatedWithAdressOIB>
  <DomainObject.Predmet.ProtustrankaWithAdress>
    <izvorni_sadrzaj>AUGUSTIN AB j.d.o.o. Kosićevo 7, 51410 Opatija</izvorni_sadrzaj>
    <derivirana_varijabla naziv="DomainObject.Predmet.ProtustrankaWithAdress_1">AUGUSTIN AB j.d.o.o. Kosićevo 7, 51410 Opatija</derivirana_varijabla>
  </DomainObject.Predmet.ProtustrankaWithAdress>
  <DomainObject.Predmet.ProtustrankaWithAdressOIB>
    <izvorni_sadrzaj>AUGUSTIN AB j.d.o.o., OIB 27280466747, Kosićevo 7, 51410 Opatija</izvorni_sadrzaj>
    <derivirana_varijabla naziv="DomainObject.Predmet.ProtustrankaWithAdressOIB_1">AUGUSTIN AB j.d.o.o., OIB 27280466747, Kosićevo 7, 51410 Opatija</derivirana_varijabla>
  </DomainObject.Predmet.ProtustrankaWithAdressOIB>
  <DomainObject.Predmet.ProtustrankaNazivFormated>
    <izvorni_sadrzaj>AUGUSTIN AB j.d.o.o.</izvorni_sadrzaj>
    <derivirana_varijabla naziv="DomainObject.Predmet.ProtustrankaNazivFormated_1">AUGUSTIN AB j.d.o.o.</derivirana_varijabla>
  </DomainObject.Predmet.ProtustrankaNazivFormated>
  <DomainObject.Predmet.ProtustrankaNazivFormatedOIB>
    <izvorni_sadrzaj>AUGUSTIN AB j.d.o.o., OIB 27280466747</izvorni_sadrzaj>
    <derivirana_varijabla naziv="DomainObject.Predmet.ProtustrankaNazivFormatedOIB_1">AUGUSTIN AB j.d.o.o., OIB 27280466747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AUGUSTIN AB j.d.o.o.</item>
    </izvorni_sadrzaj>
    <derivirana_varijabla naziv="DomainObject.Predmet.ProtuStrankaListFormated_1">
      <item>AUGUSTIN AB j.d.o.o.</item>
    </derivirana_varijabla>
  </DomainObject.Predmet.ProtuStrankaListFormated>
  <DomainObject.Predmet.ProtuStrankaListFormatedOIB>
    <izvorni_sadrzaj>
      <item>AUGUSTIN AB j.d.o.o., OIB 27280466747</item>
    </izvorni_sadrzaj>
    <derivirana_varijabla naziv="DomainObject.Predmet.ProtuStrankaListFormatedOIB_1">
      <item>AUGUSTIN AB j.d.o.o., OIB 27280466747</item>
    </derivirana_varijabla>
  </DomainObject.Predmet.ProtuStrankaListFormatedOIB>
  <DomainObject.Predmet.ProtuStrankaListFormatedWithAdress>
    <izvorni_sadrzaj>
      <item>AUGUSTIN AB j.d.o.o., Kosićevo 7, 51410 Opatija</item>
    </izvorni_sadrzaj>
    <derivirana_varijabla naziv="DomainObject.Predmet.ProtuStrankaListFormatedWithAdress_1">
      <item>AUGUSTIN AB j.d.o.o., Kosićevo 7, 51410 Opatija</item>
    </derivirana_varijabla>
  </DomainObject.Predmet.ProtuStrankaListFormatedWithAdress>
  <DomainObject.Predmet.ProtuStrankaListFormatedWithAdressOIB>
    <izvorni_sadrzaj>
      <item>AUGUSTIN AB j.d.o.o., OIB 27280466747, Kosićevo 7, 51410 Opatija</item>
    </izvorni_sadrzaj>
    <derivirana_varijabla naziv="DomainObject.Predmet.ProtuStrankaListFormatedWithAdressOIB_1">
      <item>AUGUSTIN AB j.d.o.o., OIB 27280466747, Kosićevo 7, 51410 Opatija</item>
    </derivirana_varijabla>
  </DomainObject.Predmet.ProtuStrankaListFormatedWithAdressOIB>
  <DomainObject.Predmet.ProtuStrankaListNazivFormated>
    <izvorni_sadrzaj>
      <item>AUGUSTIN AB j.d.o.o.</item>
    </izvorni_sadrzaj>
    <derivirana_varijabla naziv="DomainObject.Predmet.ProtuStrankaListNazivFormated_1">
      <item>AUGUSTIN AB j.d.o.o.</item>
    </derivirana_varijabla>
  </DomainObject.Predmet.ProtuStrankaListNazivFormated>
  <DomainObject.Predmet.ProtuStrankaListNazivFormatedOIB>
    <izvorni_sadrzaj>
      <item>AUGUSTIN AB j.d.o.o., OIB 27280466747</item>
    </izvorni_sadrzaj>
    <derivirana_varijabla naziv="DomainObject.Predmet.ProtuStrankaListNazivFormatedOIB_1">
      <item>AUGUSTIN AB j.d.o.o., OIB 27280466747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AUGUSTIN AB j.d.o.o.</izvorni_sadrzaj>
    <derivirana_varijabla naziv="DomainObject.Predmet.ProtustrankaIDrugi_1">AUGUSTIN AB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AUGUSTIN AB j.d.o.o., OIB 27280466747, Kosićevo 7, 51410 Opatija</izvorni_sadrzaj>
    <derivirana_varijabla naziv="DomainObject.Predmet.ProtustrankaIDrugiAdressOIB_1">AUGUSTIN AB j.d.o.o., OIB 27280466747, Kosićevo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studenog 2017.</izvorni_sadrzaj>
    <derivirana_varijabla naziv="DomainObject.Predmet.OdlukaRjesenje.DatumDonosenjaOdluke_1">3.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Stž-3/2017-2</izvorni_sadrzaj>
    <derivirana_varijabla naziv="DomainObject.Predmet.OdlukaRjesenje.Oznaka_1">Stž-3/2017-2</derivirana_varijabla>
  </DomainObject.Predmet.OdlukaRjesenje.Oznaka>
  <DomainObject.Predmet.SudioniciListNaziv>
    <izvorni_sadrzaj>
      <item>AUGUSTIN AB j.d.o.o.</item>
      <item>FINA  Rijeka</item>
    </izvorni_sadrzaj>
    <derivirana_varijabla naziv="DomainObject.Predmet.SudioniciListNaziv_1">
      <item>AUGUSTIN AB j.d.o.o.</item>
      <item>FINA  Rijeka</item>
    </derivirana_varijabla>
  </DomainObject.Predmet.SudioniciListNaziv>
  <DomainObject.Predmet.SudioniciListAdressOIB>
    <izvorni_sadrzaj>
      <item>AUGUSTIN AB j.d.o.o., OIB 27280466747, Kosićevo 7,51410 Opatija</item>
      <item>FINA  Rijeka, OIB 85821130368, Frana Kurelca 8,51000 Rijeka</item>
    </izvorni_sadrzaj>
    <derivirana_varijabla naziv="DomainObject.Predmet.SudioniciListAdressOIB_1">
      <item>AUGUSTIN AB j.d.o.o., OIB 27280466747, Kosićevo 7,51410 Opatija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27280466747</item>
      <item>, OIB 85821130368</item>
    </izvorni_sadrzaj>
    <derivirana_varijabla naziv="DomainObject.Predmet.SudioniciListNazivOIB_1">
      <item>, OIB 27280466747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St-304/2017</izvorni_sadrzaj>
    <derivirana_varijabla naziv="DomainObject.Predmet.OznakaNizestupanjskogPredmeta_1">St-304/2017</derivirana_varijabla>
  </DomainObject.Predmet.OznakaNizestupanjskogPredmeta>
  <DomainObject.Predmet.NazivNizestupanjskogSuda>
    <izvorni_sadrzaj>Trgovački sud u Rijeci</izvorni_sadrzaj>
    <derivirana_varijabla naziv="DomainObject.Predmet.NazivNizestupanjskogSuda_1">Trgovački sud u Rijeci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6D48BC-2D58-48A0-843D-A69B665076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1365</properties:Characters>
  <properties:Lines>52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2017-11-17T13:39:00Z</dcterms:created>
  <dc:creator>dcmelik</dc:creator>
  <cp:lastModifiedBy>Jasna Radulović</cp:lastModifiedBy>
  <cp:lastPrinted>2017-11-17T13:42:00Z</cp:lastPrinted>
  <dcterms:modified xmlns:xsi="http://www.w3.org/2001/XMLSchema-instance" xsi:type="dcterms:W3CDTF">2017-11-17T13:44:00Z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