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98c1" w14:paraId="81a98c1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AF7C40">
        <w:rPr>
          <w:rFonts w:cs="Times New Roman" w:eastAsia="Times New Roman"/>
          <w:lang w:eastAsia="hr-HR"/>
        </w:rPr>
        <w:t>1762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r w:rsidR="00AF7C40">
        <w:t xml:space="preserve">GLOBALE </w:t>
      </w:r>
      <w:proofErr w:type="spellStart"/>
      <w:r w:rsidR="00AF7C40">
        <w:t>ELEKTRO</w:t>
      </w:r>
      <w:proofErr w:type="spellEnd"/>
      <w:r w:rsidR="00AF7C40">
        <w:t xml:space="preserve"> d.o.o., Zagreb, Josipa </w:t>
      </w:r>
      <w:proofErr w:type="spellStart"/>
      <w:r w:rsidR="00AF7C40">
        <w:t>Hatzea</w:t>
      </w:r>
      <w:proofErr w:type="spellEnd"/>
      <w:r w:rsidR="00AF7C40">
        <w:t xml:space="preserve"> </w:t>
      </w:r>
      <w:proofErr w:type="spellStart"/>
      <w:r w:rsidR="00AF7C40">
        <w:t>27</w:t>
      </w:r>
      <w:proofErr w:type="spellEnd"/>
      <w:r w:rsidR="00AF7C40">
        <w:t xml:space="preserve">, </w:t>
      </w:r>
      <w:proofErr w:type="spellStart"/>
      <w:r w:rsidR="00AF7C40">
        <w:t>OIB</w:t>
      </w:r>
      <w:proofErr w:type="spellEnd"/>
      <w:r w:rsidR="00AF7C40">
        <w:t xml:space="preserve">: </w:t>
      </w:r>
      <w:proofErr w:type="spellStart"/>
      <w:r w:rsidR="00AF7C40">
        <w:t>38292544433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>
        <w:t xml:space="preserve">GLOBALE </w:t>
      </w:r>
      <w:proofErr w:type="spellStart"/>
      <w:r>
        <w:t>ELEKTRO</w:t>
      </w:r>
      <w:proofErr w:type="spellEnd"/>
      <w:r>
        <w:t xml:space="preserve"> d.o.o., Zagreb, Josipa </w:t>
      </w:r>
      <w:proofErr w:type="spellStart"/>
      <w:r>
        <w:t>Hatzea</w:t>
      </w:r>
      <w:proofErr w:type="spellEnd"/>
      <w:r>
        <w:t xml:space="preserve"> </w:t>
      </w:r>
      <w:proofErr w:type="spellStart"/>
      <w:r>
        <w:t>27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38292544433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AF7C40">
        <w:rPr>
          <w:rFonts w:cs="Times New Roman" w:eastAsia="Times New Roman"/>
          <w:lang w:eastAsia="hr-HR"/>
        </w:rPr>
        <w:t>277.549</w:t>
      </w:r>
      <w:proofErr w:type="spellEnd"/>
      <w:r w:rsidR="00AF7C40">
        <w:rPr>
          <w:rFonts w:cs="Times New Roman" w:eastAsia="Times New Roman"/>
          <w:lang w:eastAsia="hr-HR"/>
        </w:rPr>
        <w:t>,</w:t>
      </w:r>
      <w:proofErr w:type="spellStart"/>
      <w:r w:rsidR="00AF7C40">
        <w:rPr>
          <w:rFonts w:cs="Times New Roman" w:eastAsia="Times New Roman"/>
          <w:lang w:eastAsia="hr-HR"/>
        </w:rPr>
        <w:t>76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FE0E83">
        <w:rPr>
          <w:rFonts w:cs="Times New Roman" w:eastAsia="Times New Roman"/>
          <w:lang w:eastAsia="hr-HR"/>
        </w:rPr>
        <w:t>, v.r.</w:t>
      </w:r>
    </w:p>
    <w:p w:rsidRDefault="00FE0E83" w:rsidP="00907AB4" w:rsidR="00FE0E83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FE0E83" w:rsidP="007A64BB" w:rsidR="00FE0E8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FE0E83" w:rsidP="007A64BB" w:rsidR="00FE0E83">
      <w:pPr>
        <w:jc w:val="right"/>
      </w:pPr>
      <w:r>
        <w:t>Maja Malec</w:t>
      </w:r>
    </w:p>
    <w:p w:rsidRDefault="00FE0E83" w:rsidP="00907AB4" w:rsidR="00FE0E83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B41C5"/>
    <w:rsid w:val="002450E7"/>
    <w:rsid w:val="002A509B"/>
    <w:rsid w:val="003A1A9C"/>
    <w:rsid w:val="003C51F8"/>
    <w:rsid w:val="003E0C83"/>
    <w:rsid w:val="004059EB"/>
    <w:rsid w:val="004A3F8A"/>
    <w:rsid w:val="004C7061"/>
    <w:rsid w:val="005C7BEC"/>
    <w:rsid w:val="00682189"/>
    <w:rsid w:val="007329B5"/>
    <w:rsid w:val="007B3A0C"/>
    <w:rsid w:val="00856FA6"/>
    <w:rsid w:val="008758CC"/>
    <w:rsid w:val="00907AB4"/>
    <w:rsid w:val="00A80E54"/>
    <w:rsid w:val="00AF7C40"/>
    <w:rsid w:val="00B37838"/>
    <w:rsid w:val="00BF0A6A"/>
    <w:rsid w:val="00D10F6A"/>
    <w:rsid w:val="00E9568D"/>
    <w:rsid w:val="00EB5951"/>
    <w:rsid w:val="00F95E52"/>
    <w:rsid w:val="00FE0E83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E8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0E8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0E8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0E8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E8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0E8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0E8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0E8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St-1762/2017</izvorni_sadrzaj>
    <derivirana_varijabla naziv="DomainObject.Predmet.OznakaBroj_1">St-1762/2017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GLOBALE ELEKTRO d.o.o. zastupanog po punomoćniku Snježana Jež</izvorni_sadrzaj>
    <derivirana_varijabla naziv="DomainObject.Predmet.ProtustrankaFormated_1">  GLOBALE ELEKTRO d.o.o. zastupanog po punomoćniku Snježana Jež</derivirana_varijabla>
  </DomainObject.Predmet.ProtustrankaFormated>
  <DomainObject.Predmet.ProtustrankaFormatedOIB>
    <izvorni_sadrzaj>  GLOBALE ELEKTRO d.o.o., OIB 38292544433 zastupanog po punomoćniku Snježana Jež</izvorni_sadrzaj>
    <derivirana_varijabla naziv="DomainObject.Predmet.ProtustrankaFormatedOIB_1">  GLOBALE ELEKTRO d.o.o., OIB 38292544433 zastupanog po punomoćniku Snježana Jež</derivirana_varijabla>
  </DomainObject.Predmet.ProtustrankaFormatedOIB>
  <DomainObject.Predmet.ProtustrankaFormatedWithAdress>
    <izvorni_sadrzaj> GLOBALE ELEKTRO d.o.o., Josipa Hatzea 27, 10000 Zagreb zastupanog po punomoćniku Snježana Jež</izvorni_sadrzaj>
    <derivirana_varijabla naziv="DomainObject.Predmet.ProtustrankaFormatedWithAdress_1"> GLOBALE ELEKTRO d.o.o., Josipa Hatzea 27, 10000 Zagreb zastupanog po punomoćniku Snježana Jež</derivirana_varijabla>
  </DomainObject.Predmet.ProtustrankaFormatedWithAdress>
  <DomainObject.Predmet.ProtustrankaFormatedWithAdressOIB>
    <izvorni_sadrzaj> GLOBALE ELEKTRO d.o.o., OIB 38292544433, Josipa Hatzea 27, 10000 Zagreb zastupanog po punomoćniku Snježana Jež</izvorni_sadrzaj>
    <derivirana_varijabla naziv="DomainObject.Predmet.ProtustrankaFormatedWithAdressOIB_1"> GLOBALE ELEKTRO d.o.o., OIB 38292544433, Josipa Hatzea 27, 10000 Zagreb zastupanog po punomoćniku Snježana Jež</derivirana_varijabla>
  </DomainObject.Predmet.ProtustrankaFormatedWithAdressOIB>
  <DomainObject.Predmet.ProtustrankaWithAdress>
    <izvorni_sadrzaj>GLOBALE ELEKTRO d.o.o. Josipa Hatzea 27, 10000 Zagreb</izvorni_sadrzaj>
    <derivirana_varijabla naziv="DomainObject.Predmet.ProtustrankaWithAdress_1">GLOBALE ELEKTRO d.o.o. Josipa Hatzea 27, 10000 Zagreb</derivirana_varijabla>
  </DomainObject.Predmet.ProtustrankaWithAdress>
  <DomainObject.Predmet.ProtustrankaWithAdressOIB>
    <izvorni_sadrzaj>GLOBALE ELEKTRO d.o.o., OIB 38292544433, Josipa Hatzea 27, 10000 Zagreb</izvorni_sadrzaj>
    <derivirana_varijabla naziv="DomainObject.Predmet.ProtustrankaWithAdressOIB_1">GLOBALE ELEKTRO d.o.o., OIB 38292544433, Josipa Hatzea 27, 10000 Zagreb</derivirana_varijabla>
  </DomainObject.Predmet.ProtustrankaWithAdressOIB>
  <DomainObject.Predmet.ProtustrankaNazivFormated>
    <izvorni_sadrzaj>GLOBALE ELEKTRO d.o.o.</izvorni_sadrzaj>
    <derivirana_varijabla naziv="DomainObject.Predmet.ProtustrankaNazivFormated_1">GLOBALE ELEKTRO d.o.o.</derivirana_varijabla>
  </DomainObject.Predmet.ProtustrankaNazivFormated>
  <DomainObject.Predmet.ProtustrankaNazivFormatedOIB>
    <izvorni_sadrzaj>GLOBALE ELEKTRO d.o.o., OIB 38292544433</izvorni_sadrzaj>
    <derivirana_varijabla naziv="DomainObject.Predmet.ProtustrankaNazivFormatedOIB_1">GLOBALE ELEKTRO d.o.o., OIB 38292544433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GLOBALE ELEKTRO d.o.o. zastupanog po punomoćniku Snježana Jež</item>
    </izvorni_sadrzaj>
    <derivirana_varijabla naziv="DomainObject.Predmet.ProtuStrankaListFormated_1">
      <item>GLOBALE ELEKTRO d.o.o. zastupanog po punomoćniku Snježana Jež</item>
    </derivirana_varijabla>
  </DomainObject.Predmet.ProtuStrankaListFormated>
  <DomainObject.Predmet.ProtuStrankaListFormatedOIB>
    <izvorni_sadrzaj>
      <item>GLOBALE ELEKTRO d.o.o., OIB 38292544433 zastupanog po punomoćniku Snježana Jež</item>
    </izvorni_sadrzaj>
    <derivirana_varijabla naziv="DomainObject.Predmet.ProtuStrankaListFormatedOIB_1">
      <item>GLOBALE ELEKTRO d.o.o., OIB 38292544433 zastupanog po punomoćniku Snježana Jež</item>
    </derivirana_varijabla>
  </DomainObject.Predmet.ProtuStrankaListFormatedOIB>
  <DomainObject.Predmet.ProtuStrankaListFormatedWithAdress>
    <izvorni_sadrzaj>
      <item>GLOBALE ELEKTRO d.o.o., Josipa Hatzea 27, 10000 Zagreb zastupanog po punomoćniku Snježana Jež</item>
    </izvorni_sadrzaj>
    <derivirana_varijabla naziv="DomainObject.Predmet.ProtuStrankaListFormatedWithAdress_1">
      <item>GLOBALE ELEKTRO d.o.o., Josipa Hatzea 27, 10000 Zagreb zastupanog po punomoćniku Snježana Jež</item>
    </derivirana_varijabla>
  </DomainObject.Predmet.ProtuStrankaListFormatedWithAdress>
  <DomainObject.Predmet.ProtuStrankaListFormatedWithAdressOIB>
    <izvorni_sadrzaj>
      <item>GLOBALE ELEKTRO d.o.o., OIB 38292544433, Josipa Hatzea 27, 10000 Zagreb zastupanog po punomoćniku Snježana Jež</item>
    </izvorni_sadrzaj>
    <derivirana_varijabla naziv="DomainObject.Predmet.ProtuStrankaListFormatedWithAdressOIB_1">
      <item>GLOBALE ELEKTRO d.o.o., OIB 38292544433, Josipa Hatzea 27, 10000 Zagreb zastupanog po punomoćniku Snježana Jež</item>
    </derivirana_varijabla>
  </DomainObject.Predmet.ProtuStrankaListFormatedWithAdressOIB>
  <DomainObject.Predmet.ProtuStrankaListNazivFormated>
    <izvorni_sadrzaj>
      <item>GLOBALE ELEKTRO d.o.o.</item>
    </izvorni_sadrzaj>
    <derivirana_varijabla naziv="DomainObject.Predmet.ProtuStrankaListNazivFormated_1">
      <item>GLOBALE ELEKTRO d.o.o.</item>
    </derivirana_varijabla>
  </DomainObject.Predmet.ProtuStrankaListNazivFormated>
  <DomainObject.Predmet.ProtuStrankaListNazivFormatedOIB>
    <izvorni_sadrzaj>
      <item>GLOBALE ELEKTRO d.o.o., OIB 38292544433</item>
    </izvorni_sadrzaj>
    <derivirana_varijabla naziv="DomainObject.Predmet.ProtuStrankaListNazivFormatedOIB_1">
      <item>GLOBALE ELEKTRO d.o.o., OIB 38292544433</item>
    </derivirana_varijabla>
  </DomainObject.Predmet.ProtuStrankaListNazivFormatedOIB>
  <DomainObject.Predmet.OstaliListFormated>
    <izvorni_sadrzaj>
      <item>Snježana Jež punomoćnik sudionika u postupku GLOBALE ELEKTRO d.o.o.</item>
    </izvorni_sadrzaj>
    <derivirana_varijabla naziv="DomainObject.Predmet.OstaliListFormated_1">
      <item>Snježana Jež punomoćnik sudionika u postupku GLOBALE ELEKTRO d.o.o.</item>
    </derivirana_varijabla>
  </DomainObject.Predmet.OstaliListFormated>
  <DomainObject.Predmet.OstaliListFormatedOIB>
    <izvorni_sadrzaj>
      <item>Snježana Jež, OIB 47178875909 punomoćnik sudionika u postupku GLOBALE ELEKTRO d.o.o.</item>
    </izvorni_sadrzaj>
    <derivirana_varijabla naziv="DomainObject.Predmet.OstaliListFormatedOIB_1">
      <item>Snježana Jež, OIB 47178875909 punomoćnik sudionika u postupku GLOBALE ELEKTRO d.o.o.</item>
    </derivirana_varijabla>
  </DomainObject.Predmet.OstaliListFormatedOIB>
  <DomainObject.Predmet.OstaliListFormatedWithAdress>
    <izvorni_sadrzaj>
      <item>Snježana Jež, Braće Maleković 5, 10291 Brdovec punomoćnik sudionika u postupku GLOBALE ELEKTRO d.o.o.</item>
    </izvorni_sadrzaj>
    <derivirana_varijabla naziv="DomainObject.Predmet.OstaliListFormatedWithAdress_1">
      <item>Snježana Jež, Braće Maleković 5, 10291 Brdovec punomoćnik sudionika u postupku GLOBALE ELEKTRO d.o.o.</item>
    </derivirana_varijabla>
  </DomainObject.Predmet.OstaliListFormatedWithAdress>
  <DomainObject.Predmet.OstaliListFormatedWithAdressOIB>
    <izvorni_sadrzaj>
      <item>Snježana Jež, OIB 47178875909, Braće Maleković 5, 10291 Brdovec punomoćnik sudionika u postupku GLOBALE ELEKTRO d.o.o.</item>
    </izvorni_sadrzaj>
    <derivirana_varijabla naziv="DomainObject.Predmet.OstaliListFormatedWithAdressOIB_1">
      <item>Snježana Jež, OIB 47178875909, Braće Maleković 5, 10291 Brdovec punomoćnik sudionika u postupku GLOBALE ELEKTRO d.o.o.</item>
    </derivirana_varijabla>
  </DomainObject.Predmet.OstaliListFormatedWithAdressOIB>
  <DomainObject.Predmet.OstaliListNazivFormated>
    <izvorni_sadrzaj>
      <item>Snježana Jež</item>
    </izvorni_sadrzaj>
    <derivirana_varijabla naziv="DomainObject.Predmet.OstaliListNazivFormated_1">
      <item>Snježana Jež</item>
    </derivirana_varijabla>
  </DomainObject.Predmet.OstaliListNazivFormated>
  <DomainObject.Predmet.OstaliListNazivFormatedOIB>
    <izvorni_sadrzaj>
      <item>Snježana Jež, OIB 47178875909</item>
    </izvorni_sadrzaj>
    <derivirana_varijabla naziv="DomainObject.Predmet.OstaliListNazivFormatedOIB_1">
      <item>Snježana Jež, OIB 47178875909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GLOBALE ELEKTRO d.o.o.</izvorni_sadrzaj>
    <derivirana_varijabla naziv="DomainObject.Predmet.ProtustrankaIDrugi_1">GLOBALE ELEKTRO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GLOBALE ELEKTRO d.o.o., OIB 38292544433, Josipa Hatzea 27, 10000 Zagreb</izvorni_sadrzaj>
    <derivirana_varijabla naziv="DomainObject.Predmet.ProtustrankaIDrugiAdressOIB_1">GLOBALE ELEKTRO d.o.o., OIB 38292544433, Josipa Hatzea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GLOBALE ELEKTRO d.o.o.</item>
      <item>FINA Regionalni centar Zagreb</item>
      <item>Snježana Jež</item>
    </izvorni_sadrzaj>
    <derivirana_varijabla naziv="DomainObject.Predmet.SudioniciListNaziv_1">
      <item>GLOBALE ELEKTRO d.o.o.</item>
      <item>FINA Regionalni centar Zagreb</item>
      <item>Snježana Jež</item>
    </derivirana_varijabla>
  </DomainObject.Predmet.SudioniciListNaziv>
  <DomainObject.Predmet.SudioniciListAdressOIB>
    <izvorni_sadrzaj>
      <item>GLOBALE ELEKTRO d.o.o., OIB 38292544433, Josipa Hatzea 27,10000 Zagreb</item>
      <item>FINA Regionalni centar Zagreb, OIB 85821130368, Trg svibanjskih žrtava 1995. 1,10000 Zagreb</item>
      <item>Snježana Jež, OIB 47178875909, Braće Maleković 5,10291 Brdovec</item>
    </izvorni_sadrzaj>
    <derivirana_varijabla naziv="DomainObject.Predmet.SudioniciListAdressOIB_1">
      <item>GLOBALE ELEKTRO d.o.o., OIB 38292544433, Josipa Hatzea 27,10000 Zagreb</item>
      <item>FINA Regionalni centar Zagreb, OIB 85821130368, Trg svibanjskih žrtava 1995. 1,10000 Zagreb</item>
      <item>Snježana Jež, OIB 47178875909, Braće Maleković 5,10291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38292544433</item>
      <item>, OIB 85821130368</item>
      <item>, OIB 47178875909</item>
    </izvorni_sadrzaj>
    <derivirana_varijabla naziv="DomainObject.Predmet.SudioniciListNazivOIB_1">
      <item>, OIB 38292544433</item>
      <item>, OIB 85821130368</item>
      <item>, OIB 47178875909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1480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2017-10-26T06:46:00Z</dcterms:created>
  <dc:creator>Maja Malec</dc:creator>
  <cp:lastModifiedBy>Maja Malec</cp:lastModifiedBy>
  <dcterms:modified xmlns:xsi="http://www.w3.org/2001/XMLSchema-instance" xsi:type="dcterms:W3CDTF">2017-10-26T06:48:00Z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