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c470" w14:paraId="282c47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204F2">
        <w:t>302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204F2">
        <w:t>GLOW j.</w:t>
      </w:r>
      <w:r w:rsidR="00595111">
        <w:t xml:space="preserve">d.o.o., </w:t>
      </w:r>
      <w:r w:rsidR="005204F2">
        <w:t>Split, Terzićeva 9</w:t>
      </w:r>
      <w:r w:rsidR="00FC1843">
        <w:t xml:space="preserve">, </w:t>
      </w:r>
      <w:r w:rsidR="00F06DE1">
        <w:t>OIB</w:t>
      </w:r>
      <w:r w:rsidR="005204F2">
        <w:t>: 91959951641</w:t>
      </w:r>
      <w:r w:rsidR="00107752">
        <w:t xml:space="preserve">, </w:t>
      </w:r>
      <w:r w:rsidR="005C7D87">
        <w:t xml:space="preserve">MBS: </w:t>
      </w:r>
      <w:r w:rsidR="005204F2">
        <w:t>060300779</w:t>
      </w:r>
      <w:r w:rsidR="00297AA2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204F2" w:rsidRPr="005204F2">
        <w:t xml:space="preserve">GLOW j.d.o.o., Split, Terzićeva 9, OIB: 91959951641, MBS: 060300779, </w:t>
      </w:r>
      <w:r w:rsidR="00D36A52">
        <w:t xml:space="preserve">na </w:t>
      </w:r>
      <w:r>
        <w:t>dan</w:t>
      </w:r>
      <w:r w:rsidR="005204F2">
        <w:t xml:space="preserve"> 29. listopada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204F2">
        <w:t>u 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1.750,61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204F2">
        <w:t>3. ST-1302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41C8"/>
    <w:rsid w:val="00776F7C"/>
    <w:rsid w:val="00787AFC"/>
    <w:rsid w:val="007D3062"/>
    <w:rsid w:val="007E26AB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370C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GLOW j.d.o.o. za ugostiteljstvo i turizam</izvorni_sadrzaj>
    <derivirana_varijabla naziv="DomainObject.Predmet.ProtustrankaFormated_1">  GLOW j.d.o.o. za ugostiteljstvo i turizam</derivirana_varijabla>
  </DomainObject.Predmet.ProtustrankaFormated>
  <DomainObject.Predmet.ProtustrankaFormatedOIB>
    <izvorni_sadrzaj>  GLOW j.d.o.o. za ugostiteljstvo i turizam, OIB 91959951641</izvorni_sadrzaj>
    <derivirana_varijabla naziv="DomainObject.Predmet.ProtustrankaFormatedOIB_1">  GLOW j.d.o.o. za ugostiteljstvo i turizam, OIB 91959951641</derivirana_varijabla>
  </DomainObject.Predmet.ProtustrankaFormatedOIB>
  <DomainObject.Predmet.ProtustrankaFormatedWithAdress>
    <izvorni_sadrzaj> GLOW j.d.o.o. za ugostiteljstvo i turizam, Terzićeva 9, 21000 Split</izvorni_sadrzaj>
    <derivirana_varijabla naziv="DomainObject.Predmet.ProtustrankaFormatedWithAdress_1"> GLOW j.d.o.o. za ugostiteljstvo i turizam, Terzićeva 9, 21000 Split</derivirana_varijabla>
  </DomainObject.Predmet.ProtustrankaFormatedWithAdress>
  <DomainObject.Predmet.ProtustrankaFormatedWithAdressOIB>
    <izvorni_sadrzaj> GLOW j.d.o.o. za ugostiteljstvo i turizam, OIB 91959951641, Terzićeva 9, 21000 Split</izvorni_sadrzaj>
    <derivirana_varijabla naziv="DomainObject.Predmet.ProtustrankaFormatedWithAdressOIB_1"> GLOW j.d.o.o. za ugostiteljstvo i turizam, OIB 91959951641, Terzićeva 9, 21000 Split</derivirana_varijabla>
  </DomainObject.Predmet.ProtustrankaFormatedWithAdressOIB>
  <DomainObject.Predmet.ProtustrankaWithAdress>
    <izvorni_sadrzaj>GLOW j.d.o.o. za ugostiteljstvo i turizam Terzićeva 9, 21000 Split</izvorni_sadrzaj>
    <derivirana_varijabla naziv="DomainObject.Predmet.ProtustrankaWithAdress_1">GLOW j.d.o.o. za ugostiteljstvo i turizam Terzićeva 9, 21000 Split</derivirana_varijabla>
  </DomainObject.Predmet.ProtustrankaWithAdress>
  <DomainObject.Predmet.ProtustrankaWithAdressOIB>
    <izvorni_sadrzaj>GLOW j.d.o.o. za ugostiteljstvo i turizam, OIB 91959951641, Terzićeva 9, 21000 Split</izvorni_sadrzaj>
    <derivirana_varijabla naziv="DomainObject.Predmet.ProtustrankaWithAdressOIB_1">GLOW j.d.o.o. za ugostiteljstvo i turizam, OIB 91959951641, Terzićeva 9, 21000 Split</derivirana_varijabla>
  </DomainObject.Predmet.ProtustrankaWithAdressOIB>
  <DomainObject.Predmet.ProtustrankaNazivFormated>
    <izvorni_sadrzaj>GLOW j.d.o.o. za ugostiteljstvo i turizam</izvorni_sadrzaj>
    <derivirana_varijabla naziv="DomainObject.Predmet.ProtustrankaNazivFormated_1">GLOW j.d.o.o. za ugostiteljstvo i turizam</derivirana_varijabla>
  </DomainObject.Predmet.ProtustrankaNazivFormated>
  <DomainObject.Predmet.ProtustrankaNazivFormatedOIB>
    <izvorni_sadrzaj>GLOW j.d.o.o. za ugostiteljstvo i turizam, OIB 91959951641</izvorni_sadrzaj>
    <derivirana_varijabla naziv="DomainObject.Predmet.ProtustrankaNazivFormatedOIB_1">GLOW j.d.o.o. za ugostiteljstvo i turizam, OIB 91959951641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1750.61</izvorni_sadrzaj>
    <derivirana_varijabla naziv="DomainObject.Predmet.TrenutnaVrijednost_1">1750.61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GLOW j.d.o.o. za ugostiteljstvo i turizam</item>
    </izvorni_sadrzaj>
    <derivirana_varijabla naziv="DomainObject.Predmet.ProtuStrankaListFormated_1">
      <item>GLOW j.d.o.o. za ugostiteljstvo i turizam</item>
    </derivirana_varijabla>
  </DomainObject.Predmet.ProtuStrankaListFormated>
  <DomainObject.Predmet.ProtuStrankaListFormatedOIB>
    <izvorni_sadrzaj>
      <item>GLOW j.d.o.o. za ugostiteljstvo i turizam, OIB 91959951641</item>
    </izvorni_sadrzaj>
    <derivirana_varijabla naziv="DomainObject.Predmet.ProtuStrankaListFormatedOIB_1">
      <item>GLOW j.d.o.o. za ugostiteljstvo i turizam, OIB 91959951641</item>
    </derivirana_varijabla>
  </DomainObject.Predmet.ProtuStrankaListFormatedOIB>
  <DomainObject.Predmet.ProtuStrankaListFormatedWithAdress>
    <izvorni_sadrzaj>
      <item>GLOW j.d.o.o. za ugostiteljstvo i turizam, Terzićeva 9, 21000 Split</item>
    </izvorni_sadrzaj>
    <derivirana_varijabla naziv="DomainObject.Predmet.ProtuStrankaListFormatedWithAdress_1">
      <item>GLOW j.d.o.o. za ugostiteljstvo i turizam, Terzićeva 9, 21000 Split</item>
    </derivirana_varijabla>
  </DomainObject.Predmet.ProtuStrankaListFormatedWithAdress>
  <DomainObject.Predmet.ProtuStrankaListFormatedWithAdressOIB>
    <izvorni_sadrzaj>
      <item>GLOW j.d.o.o. za ugostiteljstvo i turizam, OIB 91959951641, Terzićeva 9, 21000 Split</item>
    </izvorni_sadrzaj>
    <derivirana_varijabla naziv="DomainObject.Predmet.ProtuStrankaListFormatedWithAdressOIB_1">
      <item>GLOW j.d.o.o. za ugostiteljstvo i turizam, OIB 91959951641, Terzićeva 9, 21000 Split</item>
    </derivirana_varijabla>
  </DomainObject.Predmet.ProtuStrankaListFormatedWithAdressOIB>
  <DomainObject.Predmet.ProtuStrankaListNazivFormated>
    <izvorni_sadrzaj>
      <item>GLOW j.d.o.o. za ugostiteljstvo i turizam</item>
    </izvorni_sadrzaj>
    <derivirana_varijabla naziv="DomainObject.Predmet.ProtuStrankaListNazivFormated_1">
      <item>GLOW j.d.o.o. za ugostiteljstvo i turizam</item>
    </derivirana_varijabla>
  </DomainObject.Predmet.ProtuStrankaListNazivFormated>
  <DomainObject.Predmet.ProtuStrankaListNazivFormatedOIB>
    <izvorni_sadrzaj>
      <item>GLOW j.d.o.o. za ugostiteljstvo i turizam, OIB 91959951641</item>
    </izvorni_sadrzaj>
    <derivirana_varijabla naziv="DomainObject.Predmet.ProtuStrankaListNazivFormatedOIB_1">
      <item>GLOW j.d.o.o. za ugostiteljstvo i turizam, OIB 91959951641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GLOW j.d.o.o. za ugostiteljstvo i turizam</izvorni_sadrzaj>
    <derivirana_varijabla naziv="DomainObject.Predmet.ProtustrankaIDrugi_1">GLOW j.d.o.o. za ugostiteljstvo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GLOW j.d.o.o. za ugostiteljstvo i turizam, OIB 91959951641, Terzićeva 9, 21000 Split</izvorni_sadrzaj>
    <derivirana_varijabla naziv="DomainObject.Predmet.ProtustrankaIDrugiAdressOIB_1">GLOW j.d.o.o. za ugostiteljstvo i turizam, OIB 91959951641, Terzićeva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GLOW j.d.o.o. za ugostiteljstvo i turizam</item>
      <item>FINANCIJSKA AGENCIJA,RC SPLIT</item>
    </izvorni_sadrzaj>
    <derivirana_varijabla naziv="DomainObject.Predmet.SudioniciListNaziv_1">
      <item>GLOW j.d.o.o. za ugostiteljstvo i turizam</item>
      <item>FINANCIJSKA AGENCIJA,RC SPLIT</item>
    </derivirana_varijabla>
  </DomainObject.Predmet.SudioniciListNaziv>
  <DomainObject.Predmet.SudioniciListAdressOIB>
    <izvorni_sadrzaj>
      <item>GLOW j.d.o.o. za ugostiteljstvo i turizam, OIB 91959951641, Terzićeva 9,21000 Split</item>
      <item>FINANCIJSKA AGENCIJA,RC SPLIT, OIB 85821130368, Mažuranićevo šetalište 24b,21000 Split</item>
    </izvorni_sadrzaj>
    <derivirana_varijabla naziv="DomainObject.Predmet.SudioniciListAdressOIB_1">
      <item>GLOW j.d.o.o. za ugostiteljstvo i turizam, OIB 91959951641, Terzićeva 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91959951641</item>
      <item>, OIB 85821130368</item>
    </izvorni_sadrzaj>
    <derivirana_varijabla naziv="DomainObject.Predmet.SudioniciListNazivOIB_1">
      <item>, OIB 91959951641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2015-12-02T08:55:00Z</dcterms:created>
  <dc:creator>Lari Glavaš</dc:creator>
  <cp:lastModifiedBy>Lari Glavaš</cp:lastModifiedBy>
  <cp:lastPrinted>2015-12-02T08:55:00Z</cp:lastPrinted>
  <dcterms:modified xmlns:xsi="http://www.w3.org/2001/XMLSchema-instance" xsi:type="dcterms:W3CDTF">2015-12-02T08:56:00Z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