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5c631" w14:paraId="505c631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5</w:t>
      </w:r>
      <w:r w:rsidR="00AE1C59">
        <w:rPr>
          <w:lang w:val="hr-HR"/>
        </w:rPr>
        <w:t>.</w:t>
      </w:r>
      <w:r w:rsidRPr="000664E3">
        <w:rPr>
          <w:lang w:val="hr-HR"/>
        </w:rPr>
        <w:t xml:space="preserve"> St-</w:t>
      </w:r>
      <w:r w:rsidR="00AE1C59">
        <w:rPr>
          <w:lang w:val="hr-HR"/>
        </w:rPr>
        <w:t>559</w:t>
      </w:r>
      <w:r w:rsidR="002A110F">
        <w:rPr>
          <w:lang w:val="hr-HR"/>
        </w:rPr>
        <w:t>/</w:t>
      </w:r>
      <w:r w:rsidRPr="000664E3">
        <w:rPr>
          <w:lang w:val="hr-HR"/>
        </w:rPr>
        <w:t>201</w:t>
      </w:r>
      <w:r w:rsidR="002A110F">
        <w:rPr>
          <w:lang w:val="hr-HR"/>
        </w:rPr>
        <w:t>6</w:t>
      </w:r>
      <w:r w:rsidRPr="000664E3">
        <w:rPr>
          <w:lang w:val="hr-HR"/>
        </w:rPr>
        <w:t>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 w:rsidR="003734FC">
        <w:rPr>
          <w:lang w:val="hr-HR"/>
        </w:rPr>
        <w:t xml:space="preserve">ostupku nad stečajnim dužnikom </w:t>
      </w:r>
      <w:r w:rsidR="00AE1C59">
        <w:rPr>
          <w:lang w:val="hr-HR"/>
        </w:rPr>
        <w:t>SHERA</w:t>
      </w:r>
      <w:r w:rsidR="0066343B">
        <w:rPr>
          <w:lang w:val="hr-HR"/>
        </w:rPr>
        <w:t xml:space="preserve"> društvo s ograničenom odgovornošću za </w:t>
      </w:r>
      <w:r w:rsidR="00AE1C59">
        <w:rPr>
          <w:lang w:val="hr-HR"/>
        </w:rPr>
        <w:t>graditeljstvo,</w:t>
      </w:r>
      <w:r w:rsidR="00280185">
        <w:rPr>
          <w:lang w:val="hr-HR"/>
        </w:rPr>
        <w:t xml:space="preserve"> </w:t>
      </w:r>
      <w:r w:rsidR="006418C9">
        <w:rPr>
          <w:lang w:val="hr-HR"/>
        </w:rPr>
        <w:t>trgovinu</w:t>
      </w:r>
      <w:r w:rsidR="00AE1C59">
        <w:rPr>
          <w:lang w:val="hr-HR"/>
        </w:rPr>
        <w:t xml:space="preserve"> i usluge, Zagreb, Bastajski Put 8, </w:t>
      </w:r>
      <w:r w:rsidRPr="000664E3">
        <w:rPr>
          <w:lang w:val="hr-HR"/>
        </w:rPr>
        <w:t>MB</w:t>
      </w:r>
      <w:r>
        <w:rPr>
          <w:lang w:val="hr-HR"/>
        </w:rPr>
        <w:t>S</w:t>
      </w:r>
      <w:r w:rsidR="003734FC">
        <w:rPr>
          <w:lang w:val="hr-HR"/>
        </w:rPr>
        <w:t xml:space="preserve">: </w:t>
      </w:r>
      <w:r w:rsidR="00AE1C59">
        <w:rPr>
          <w:lang w:val="hr-HR"/>
        </w:rPr>
        <w:t>080337363,</w:t>
      </w:r>
      <w:r w:rsidR="003734FC">
        <w:rPr>
          <w:lang w:val="hr-HR"/>
        </w:rPr>
        <w:t xml:space="preserve"> OIB: </w:t>
      </w:r>
      <w:r w:rsidR="00AE1C59">
        <w:rPr>
          <w:lang w:val="hr-HR"/>
        </w:rPr>
        <w:t>80950346681</w:t>
      </w:r>
      <w:r w:rsidRPr="000664E3">
        <w:rPr>
          <w:lang w:val="hr-HR"/>
        </w:rPr>
        <w:t>, koji se vod</w:t>
      </w:r>
      <w:r w:rsidR="00F504CD">
        <w:rPr>
          <w:lang w:val="hr-HR"/>
        </w:rPr>
        <w:t>i kod ovoga suda pod brojem St-</w:t>
      </w:r>
      <w:r w:rsidR="00AE1C59">
        <w:rPr>
          <w:lang w:val="hr-HR"/>
        </w:rPr>
        <w:t>559</w:t>
      </w:r>
      <w:r w:rsidRPr="000664E3">
        <w:rPr>
          <w:lang w:val="hr-HR"/>
        </w:rPr>
        <w:t>/201</w:t>
      </w:r>
      <w:r w:rsidR="002A110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280185" w:rsidP="000664E3" w:rsidR="000664E3" w:rsidRPr="000664E3">
      <w:pPr>
        <w:jc w:val="both"/>
        <w:rPr>
          <w:lang w:val="hr-HR"/>
        </w:rPr>
      </w:pPr>
      <w:r>
        <w:rPr>
          <w:lang w:val="hr-HR"/>
        </w:rPr>
        <w:t>I. Na dan 1. rujna</w:t>
      </w:r>
      <w:r w:rsidR="000664E3" w:rsidRPr="000664E3">
        <w:rPr>
          <w:lang w:val="hr-HR"/>
        </w:rPr>
        <w:t xml:space="preserve"> </w:t>
      </w:r>
      <w:r w:rsidR="002A110F">
        <w:rPr>
          <w:lang w:val="hr-HR"/>
        </w:rPr>
        <w:t>201</w:t>
      </w:r>
      <w:r>
        <w:rPr>
          <w:lang w:val="hr-HR"/>
        </w:rPr>
        <w:t>5</w:t>
      </w:r>
      <w:r w:rsidR="000664E3" w:rsidRPr="000664E3">
        <w:rPr>
          <w:lang w:val="hr-HR"/>
        </w:rPr>
        <w:t>. dužnik u Očevidniku redoslijeda osnova za plaćanje im</w:t>
      </w:r>
      <w:r w:rsidR="00C84F59">
        <w:rPr>
          <w:lang w:val="hr-HR"/>
        </w:rPr>
        <w:t>a</w:t>
      </w:r>
      <w:r w:rsidR="000664E3" w:rsidRPr="000664E3">
        <w:rPr>
          <w:lang w:val="hr-HR"/>
        </w:rPr>
        <w:t xml:space="preserve"> evidentirane neiz</w:t>
      </w:r>
      <w:r w:rsidR="002A110F">
        <w:rPr>
          <w:lang w:val="hr-HR"/>
        </w:rPr>
        <w:t>vr</w:t>
      </w:r>
      <w:r w:rsidR="000664E3" w:rsidRPr="000664E3">
        <w:rPr>
          <w:lang w:val="hr-HR"/>
        </w:rPr>
        <w:t xml:space="preserve">šene osnove za plaćanje u ukupnom iznosu od </w:t>
      </w:r>
      <w:r w:rsidR="00AE1C59">
        <w:rPr>
          <w:lang w:val="hr-HR"/>
        </w:rPr>
        <w:t>19.900,18</w:t>
      </w:r>
      <w:r w:rsidR="000664E3"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 w:rsidR="00AE1C59">
        <w:rPr>
          <w:lang w:val="hr-HR"/>
        </w:rPr>
        <w:t>Damir Miloš iz Zagreba, Bastajski put 8</w:t>
      </w:r>
      <w:r w:rsidR="00F504CD">
        <w:rPr>
          <w:lang w:val="hr-HR"/>
        </w:rPr>
        <w:t>,</w:t>
      </w:r>
      <w:r w:rsidRPr="000664E3">
        <w:rPr>
          <w:lang w:val="hr-HR"/>
        </w:rPr>
        <w:t xml:space="preserve"> 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AE1C59">
        <w:rPr>
          <w:lang w:val="hr-HR"/>
        </w:rPr>
        <w:t>80950346681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AE1C59">
        <w:rPr>
          <w:lang w:val="hr-HR"/>
        </w:rPr>
        <w:t>28. rujna</w:t>
      </w:r>
      <w:r w:rsidRPr="000664E3">
        <w:rPr>
          <w:lang w:val="hr-HR"/>
        </w:rPr>
        <w:t xml:space="preserve"> 201</w:t>
      </w:r>
      <w:r w:rsidR="00537961">
        <w:rPr>
          <w:lang w:val="hr-HR"/>
        </w:rPr>
        <w:t>6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94317E" w:rsidP="000664E3" w:rsidR="0094317E">
      <w:pPr>
        <w:rPr>
          <w:lang w:val="hr-HR"/>
        </w:rPr>
      </w:pPr>
    </w:p>
    <w:p w:rsidRDefault="002A110F" w:rsidP="000664E3" w:rsidR="002A110F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r>
        <w:rPr>
          <w:lang w:val="hr-HR"/>
        </w:rPr>
        <w:t>Rj.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</w:t>
      </w:r>
      <w:r w:rsidR="00037135">
        <w:rPr>
          <w:lang w:val="hr-HR"/>
        </w:rPr>
        <w:t>O</w:t>
      </w:r>
      <w:r>
        <w:rPr>
          <w:lang w:val="hr-HR"/>
        </w:rPr>
        <w:t>glasna ploča suda</w:t>
      </w:r>
    </w:p>
    <w:p w:rsidRDefault="00037135" w:rsidP="000664E3" w:rsidR="00037135">
      <w:pPr>
        <w:rPr>
          <w:lang w:val="hr-HR"/>
        </w:rPr>
      </w:pPr>
      <w:r>
        <w:rPr>
          <w:lang w:val="hr-HR"/>
        </w:rPr>
        <w:t xml:space="preserve">          zakonskom zastupniku dužnika putem e-Oglasne ploče </w:t>
      </w:r>
    </w:p>
    <w:p w:rsidRDefault="00F504CD" w:rsidP="000664E3" w:rsidR="00894A7D" w:rsidRPr="000664E3">
      <w:pPr>
        <w:rPr>
          <w:lang w:val="hr-HR"/>
        </w:rPr>
      </w:pPr>
      <w:r>
        <w:rPr>
          <w:lang w:val="hr-HR"/>
        </w:rPr>
        <w:t>Bj.</w:t>
      </w:r>
      <w:r w:rsidR="00AE1C59">
        <w:rPr>
          <w:lang w:val="hr-HR"/>
        </w:rPr>
        <w:t>28.9</w:t>
      </w:r>
      <w:r w:rsidR="0094317E">
        <w:rPr>
          <w:lang w:val="hr-HR"/>
        </w:rPr>
        <w:t>.201</w:t>
      </w:r>
      <w:r w:rsidR="00537961">
        <w:rPr>
          <w:lang w:val="hr-HR"/>
        </w:rPr>
        <w:t>6</w:t>
      </w:r>
      <w:r w:rsidR="0094317E">
        <w:rPr>
          <w:lang w:val="hr-HR"/>
        </w:rPr>
        <w:t>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4247" w:rsidR="00104247">
      <w:r>
        <w:separator/>
      </w:r>
    </w:p>
  </w:endnote>
  <w:endnote w:id="0" w:type="continuationSeparator">
    <w:p w:rsidRDefault="00104247" w:rsidR="001042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4247" w:rsidR="00104247">
      <w:r>
        <w:separator/>
      </w:r>
    </w:p>
  </w:footnote>
  <w:footnote w:id="0" w:type="continuationSeparator">
    <w:p w:rsidRDefault="00104247" w:rsidR="001042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713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37135"/>
    <w:rsid w:val="00042B03"/>
    <w:rsid w:val="00060F34"/>
    <w:rsid w:val="000664E3"/>
    <w:rsid w:val="00077239"/>
    <w:rsid w:val="000931A1"/>
    <w:rsid w:val="000E7F8E"/>
    <w:rsid w:val="000F33D9"/>
    <w:rsid w:val="001035FC"/>
    <w:rsid w:val="00104247"/>
    <w:rsid w:val="00173939"/>
    <w:rsid w:val="001A2E90"/>
    <w:rsid w:val="001D7388"/>
    <w:rsid w:val="00213DD9"/>
    <w:rsid w:val="002221FF"/>
    <w:rsid w:val="00223A6B"/>
    <w:rsid w:val="00271286"/>
    <w:rsid w:val="002733CA"/>
    <w:rsid w:val="00280185"/>
    <w:rsid w:val="002A110F"/>
    <w:rsid w:val="002C7491"/>
    <w:rsid w:val="002D07CA"/>
    <w:rsid w:val="002D71C4"/>
    <w:rsid w:val="002F57A6"/>
    <w:rsid w:val="00306847"/>
    <w:rsid w:val="00310579"/>
    <w:rsid w:val="0034365E"/>
    <w:rsid w:val="00357225"/>
    <w:rsid w:val="00362FCC"/>
    <w:rsid w:val="003734FC"/>
    <w:rsid w:val="003856E4"/>
    <w:rsid w:val="003A233F"/>
    <w:rsid w:val="00411530"/>
    <w:rsid w:val="004368C8"/>
    <w:rsid w:val="00450DA1"/>
    <w:rsid w:val="004935A0"/>
    <w:rsid w:val="004D5164"/>
    <w:rsid w:val="004F1D25"/>
    <w:rsid w:val="00537961"/>
    <w:rsid w:val="00543B57"/>
    <w:rsid w:val="005A2447"/>
    <w:rsid w:val="005A6A0A"/>
    <w:rsid w:val="005E7F6D"/>
    <w:rsid w:val="00606637"/>
    <w:rsid w:val="006418C9"/>
    <w:rsid w:val="006425FF"/>
    <w:rsid w:val="006510E7"/>
    <w:rsid w:val="0066064B"/>
    <w:rsid w:val="0066343B"/>
    <w:rsid w:val="00677658"/>
    <w:rsid w:val="006825E3"/>
    <w:rsid w:val="006D69FC"/>
    <w:rsid w:val="00701DB2"/>
    <w:rsid w:val="00725BCB"/>
    <w:rsid w:val="007F06DD"/>
    <w:rsid w:val="00834CA1"/>
    <w:rsid w:val="00842273"/>
    <w:rsid w:val="008530FB"/>
    <w:rsid w:val="008638CA"/>
    <w:rsid w:val="00894A7D"/>
    <w:rsid w:val="008C365C"/>
    <w:rsid w:val="008F1AD1"/>
    <w:rsid w:val="008F42A8"/>
    <w:rsid w:val="00940231"/>
    <w:rsid w:val="0094317E"/>
    <w:rsid w:val="009648B4"/>
    <w:rsid w:val="00997840"/>
    <w:rsid w:val="00A042BF"/>
    <w:rsid w:val="00A60269"/>
    <w:rsid w:val="00AA3A97"/>
    <w:rsid w:val="00AD592E"/>
    <w:rsid w:val="00AE1C59"/>
    <w:rsid w:val="00B41B09"/>
    <w:rsid w:val="00B6308A"/>
    <w:rsid w:val="00B8457C"/>
    <w:rsid w:val="00B90012"/>
    <w:rsid w:val="00BD3171"/>
    <w:rsid w:val="00BD5F72"/>
    <w:rsid w:val="00C243C3"/>
    <w:rsid w:val="00C34217"/>
    <w:rsid w:val="00C54571"/>
    <w:rsid w:val="00C805D6"/>
    <w:rsid w:val="00C84F59"/>
    <w:rsid w:val="00CB2D3D"/>
    <w:rsid w:val="00D14AEC"/>
    <w:rsid w:val="00D20471"/>
    <w:rsid w:val="00D52F5E"/>
    <w:rsid w:val="00D53FF2"/>
    <w:rsid w:val="00DA5CB7"/>
    <w:rsid w:val="00DC2CE3"/>
    <w:rsid w:val="00DE22C5"/>
    <w:rsid w:val="00E672E5"/>
    <w:rsid w:val="00E870EC"/>
    <w:rsid w:val="00E92386"/>
    <w:rsid w:val="00EA1CE3"/>
    <w:rsid w:val="00EA5BD4"/>
    <w:rsid w:val="00EA5E49"/>
    <w:rsid w:val="00EC1878"/>
    <w:rsid w:val="00F24118"/>
    <w:rsid w:val="00F24CF0"/>
    <w:rsid w:val="00F504CD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C74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74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749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74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74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C74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74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74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74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74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2016.</izvorni_sadrzaj>
    <derivirana_varijabla naziv="DomainObject.DatumDonosenjaOdluke_1">28.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559</izvorni_sadrzaj>
    <derivirana_varijabla naziv="DomainObject.Predmet.Broj_1">559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St-559/2016</izvorni_sadrzaj>
    <derivirana_varijabla naziv="DomainObject.Predmet.OznakaBroj_1">St-559/2016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SHERA d.o.o.</izvorni_sadrzaj>
    <derivirana_varijabla naziv="DomainObject.Predmet.ProtustrankaFormated_1">  SHERA d.o.o.</derivirana_varijabla>
  </DomainObject.Predmet.ProtustrankaFormated>
  <DomainObject.Predmet.ProtustrankaFormatedOIB>
    <izvorni_sadrzaj>  SHERA d.o.o., OIB 80950346681</izvorni_sadrzaj>
    <derivirana_varijabla naziv="DomainObject.Predmet.ProtustrankaFormatedOIB_1">  SHERA d.o.o., OIB 80950346681</derivirana_varijabla>
  </DomainObject.Predmet.ProtustrankaFormatedOIB>
  <DomainObject.Predmet.ProtustrankaFormatedWithAdress>
    <izvorni_sadrzaj> SHERA d.o.o., Bastajski Put 8, 10000 Zagreb</izvorni_sadrzaj>
    <derivirana_varijabla naziv="DomainObject.Predmet.ProtustrankaFormatedWithAdress_1"> SHERA d.o.o., Bastajski Put 8, 10000 Zagreb</derivirana_varijabla>
  </DomainObject.Predmet.ProtustrankaFormatedWithAdress>
  <DomainObject.Predmet.ProtustrankaFormatedWithAdressOIB>
    <izvorni_sadrzaj> SHERA d.o.o., OIB 80950346681, Bastajski Put 8, 10000 Zagreb</izvorni_sadrzaj>
    <derivirana_varijabla naziv="DomainObject.Predmet.ProtustrankaFormatedWithAdressOIB_1"> SHERA d.o.o., OIB 80950346681, Bastajski Put 8, 10000 Zagreb</derivirana_varijabla>
  </DomainObject.Predmet.ProtustrankaFormatedWithAdressOIB>
  <DomainObject.Predmet.ProtustrankaWithAdress>
    <izvorni_sadrzaj>SHERA d.o.o. Bastajski Put 8, 10000 Zagreb</izvorni_sadrzaj>
    <derivirana_varijabla naziv="DomainObject.Predmet.ProtustrankaWithAdress_1">SHERA d.o.o. Bastajski Put 8, 10000 Zagreb</derivirana_varijabla>
  </DomainObject.Predmet.ProtustrankaWithAdress>
  <DomainObject.Predmet.ProtustrankaWithAdressOIB>
    <izvorni_sadrzaj>SHERA d.o.o., OIB 80950346681, Bastajski Put 8, 10000 Zagreb</izvorni_sadrzaj>
    <derivirana_varijabla naziv="DomainObject.Predmet.ProtustrankaWithAdressOIB_1">SHERA d.o.o., OIB 80950346681, Bastajski Put 8, 10000 Zagreb</derivirana_varijabla>
  </DomainObject.Predmet.ProtustrankaWithAdressOIB>
  <DomainObject.Predmet.ProtustrankaNazivFormated>
    <izvorni_sadrzaj>SHERA d.o.o.</izvorni_sadrzaj>
    <derivirana_varijabla naziv="DomainObject.Predmet.ProtustrankaNazivFormated_1">SHERA d.o.o.</derivirana_varijabla>
  </DomainObject.Predmet.ProtustrankaNazivFormated>
  <DomainObject.Predmet.ProtustrankaNazivFormatedOIB>
    <izvorni_sadrzaj>SHERA d.o.o., OIB 80950346681</izvorni_sadrzaj>
    <derivirana_varijabla naziv="DomainObject.Predmet.ProtustrankaNazivFormatedOIB_1">SHERA d.o.o., OIB 80950346681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SHERA d.o.o.</item>
    </izvorni_sadrzaj>
    <derivirana_varijabla naziv="DomainObject.Predmet.ProtuStrankaListFormated_1">
      <item>SHERA d.o.o.</item>
    </derivirana_varijabla>
  </DomainObject.Predmet.ProtuStrankaListFormated>
  <DomainObject.Predmet.ProtuStrankaListFormatedOIB>
    <izvorni_sadrzaj>
      <item>SHERA d.o.o., OIB 80950346681</item>
    </izvorni_sadrzaj>
    <derivirana_varijabla naziv="DomainObject.Predmet.ProtuStrankaListFormatedOIB_1">
      <item>SHERA d.o.o., OIB 80950346681</item>
    </derivirana_varijabla>
  </DomainObject.Predmet.ProtuStrankaListFormatedOIB>
  <DomainObject.Predmet.ProtuStrankaListFormatedWithAdress>
    <izvorni_sadrzaj>
      <item>SHERA d.o.o., Bastajski Put 8, 10000 Zagreb</item>
    </izvorni_sadrzaj>
    <derivirana_varijabla naziv="DomainObject.Predmet.ProtuStrankaListFormatedWithAdress_1">
      <item>SHERA d.o.o., Bastajski Put 8, 10000 Zagreb</item>
    </derivirana_varijabla>
  </DomainObject.Predmet.ProtuStrankaListFormatedWithAdress>
  <DomainObject.Predmet.ProtuStrankaListFormatedWithAdressOIB>
    <izvorni_sadrzaj>
      <item>SHERA d.o.o., OIB 80950346681, Bastajski Put 8, 10000 Zagreb</item>
    </izvorni_sadrzaj>
    <derivirana_varijabla naziv="DomainObject.Predmet.ProtuStrankaListFormatedWithAdressOIB_1">
      <item>SHERA d.o.o., OIB 80950346681, Bastajski Put 8, 10000 Zagreb</item>
    </derivirana_varijabla>
  </DomainObject.Predmet.ProtuStrankaListFormatedWithAdressOIB>
  <DomainObject.Predmet.ProtuStrankaListNazivFormated>
    <izvorni_sadrzaj>
      <item>SHERA d.o.o.</item>
    </izvorni_sadrzaj>
    <derivirana_varijabla naziv="DomainObject.Predmet.ProtuStrankaListNazivFormated_1">
      <item>SHERA d.o.o.</item>
    </derivirana_varijabla>
  </DomainObject.Predmet.ProtuStrankaListNazivFormated>
  <DomainObject.Predmet.ProtuStrankaListNazivFormatedOIB>
    <izvorni_sadrzaj>
      <item>SHERA d.o.o., OIB 80950346681</item>
    </izvorni_sadrzaj>
    <derivirana_varijabla naziv="DomainObject.Predmet.ProtuStrankaListNazivFormatedOIB_1">
      <item>SHERA d.o.o., OIB 80950346681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2016.</izvorni_sadrzaj>
    <derivirana_varijabla naziv="DomainObject.Datum_1">28.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SHERA d.o.o.</izvorni_sadrzaj>
    <derivirana_varijabla naziv="DomainObject.Predmet.ProtustrankaIDrugi_1">SHERA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SHERA d.o.o., OIB 80950346681, Bastajski Put 8, 10000 Zagreb</izvorni_sadrzaj>
    <derivirana_varijabla naziv="DomainObject.Predmet.ProtustrankaIDrugiAdressOIB_1">SHERA d.o.o., OIB 80950346681, Bastajski Put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SHERA d.o.o.</item>
      <item>FINA Regionalni centar Zagreb</item>
    </izvorni_sadrzaj>
    <derivirana_varijabla naziv="DomainObject.Predmet.SudioniciListNaziv_1">
      <item>SHERA d.o.o.</item>
      <item>FINA Regionalni centar Zagreb</item>
    </derivirana_varijabla>
  </DomainObject.Predmet.SudioniciListNaziv>
  <DomainObject.Predmet.SudioniciListAdressOIB>
    <izvorni_sadrzaj>
      <item>SHERA d.o.o., OIB 80950346681, Bastajski Put 8,10000 Zagreb</item>
      <item>FINA Regionalni centar Zagreb, OIB 85821130368, Trg svibanjskih žrtava 1995. 1,10000 Zagreb</item>
    </izvorni_sadrzaj>
    <derivirana_varijabla naziv="DomainObject.Predmet.SudioniciListAdressOIB_1">
      <item>SHERA d.o.o., OIB 80950346681, Bastajski Put 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80950346681</item>
      <item>, OIB 85821130368</item>
    </izvorni_sadrzaj>
    <derivirana_varijabla naziv="DomainObject.Predmet.SudioniciListNazivOIB_1">
      <item>, OIB 80950346681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303</properties:Words>
  <properties:Characters>1704</properties:Characters>
  <properties:Lines>50</properties:Lines>
  <properties:Paragraphs>14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2325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2016-02-19T13:34:00Z</dcterms:created>
  <dc:creator>553y7k3</dc:creator>
  <cp:lastModifiedBy>Željka Vitez</cp:lastModifiedBy>
  <cp:lastPrinted>2016-09-28T09:55:00Z</cp:lastPrinted>
  <dcterms:modified xmlns:xsi="http://www.w3.org/2001/XMLSchema-instance" xsi:type="dcterms:W3CDTF">2016-09-28T12:33:00Z</dcterms:modified>
  <cp:revision>4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