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37d29" w14:paraId="6b37d29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E2D20" w:rsidP="00EE2D20" w:rsidR="00EE2D20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EE2D20" w:rsidP="00EE2D20" w:rsidR="00EE2D20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EE2D20" w:rsidP="00EE2D20" w:rsidR="00EE2D20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8702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EE2D20" w:rsidP="00EE2D20" w:rsidR="00EE2D20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EE2D20" w:rsidP="00EE2D20" w:rsidR="00EE2D20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EE2D20" w:rsidP="00EE2D20" w:rsidR="00EE2D20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EE2D20" w:rsidP="00EE2D20" w:rsidR="00EE2D20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EE2D20" w:rsidP="00F36337" w:rsidR="006E45F5" w:rsidRPr="00EE2D20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RODIN USLUGE d.o.o. u </w:t>
      </w:r>
      <w:proofErr w:type="spellStart"/>
      <w:r>
        <w:rPr>
          <w:rFonts w:hAnsi="Times New Roman" w:ascii="Times New Roman"/>
        </w:rPr>
        <w:t>likvidaciji</w:t>
      </w:r>
      <w:proofErr w:type="spellEnd"/>
      <w:r>
        <w:rPr>
          <w:rFonts w:hAnsi="Times New Roman" w:ascii="Times New Roman"/>
        </w:rPr>
        <w:t xml:space="preserve">, </w:t>
      </w:r>
      <w:proofErr w:type="spellStart"/>
      <w:r>
        <w:rPr>
          <w:rFonts w:hAnsi="Times New Roman" w:ascii="Times New Roman"/>
        </w:rPr>
        <w:t>Zaprešić</w:t>
      </w:r>
      <w:proofErr w:type="spellEnd"/>
      <w:r>
        <w:rPr>
          <w:rFonts w:hAnsi="Times New Roman" w:ascii="Times New Roman"/>
        </w:rPr>
        <w:t xml:space="preserve">, R. </w:t>
      </w:r>
      <w:proofErr w:type="spellStart"/>
      <w:r>
        <w:rPr>
          <w:rFonts w:hAnsi="Times New Roman" w:ascii="Times New Roman"/>
        </w:rPr>
        <w:t>Bosaka</w:t>
      </w:r>
      <w:proofErr w:type="spellEnd"/>
      <w:r>
        <w:rPr>
          <w:rFonts w:hAnsi="Times New Roman" w:ascii="Times New Roman"/>
        </w:rPr>
        <w:t xml:space="preserve"> 1, OIB:80395758927</w:t>
      </w:r>
      <w:r w:rsidR="006E45F5">
        <w:rPr>
          <w:rFonts w:hAnsi="Times New Roman" w:ascii="Times New Roman"/>
        </w:rPr>
        <w:t>, 27</w:t>
      </w:r>
      <w:r w:rsidR="00F36337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</w:t>
      </w:r>
      <w:proofErr w:type="spellStart"/>
      <w:r w:rsidR="006E45F5">
        <w:rPr>
          <w:rFonts w:hAnsi="Times New Roman" w:ascii="Times New Roman"/>
        </w:rPr>
        <w:t>travnja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F36337">
        <w:rPr>
          <w:rFonts w:hAnsi="Times New Roman" w:ascii="Times New Roman"/>
          <w:szCs w:val="24"/>
        </w:rPr>
        <w:t xml:space="preserve"> </w:t>
      </w:r>
      <w:proofErr w:type="spellStart"/>
      <w:r w:rsidR="00F36337">
        <w:rPr>
          <w:rFonts w:hAnsi="Times New Roman" w:ascii="Times New Roman"/>
          <w:szCs w:val="24"/>
        </w:rPr>
        <w:t>godine</w:t>
      </w:r>
      <w:proofErr w:type="spellEnd"/>
    </w:p>
    <w:p w:rsidRDefault="006E45F5" w:rsidP="00431FD5" w:rsidR="006E45F5">
      <w:pPr>
        <w:rPr>
          <w:rFonts w:hAnsi="Times New Roman" w:ascii="Times New Roman"/>
          <w:szCs w:val="24"/>
          <w:lang w:val="pl-PL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EE2D20">
        <w:rPr>
          <w:rFonts w:hAnsi="Times New Roman" w:ascii="Times New Roman"/>
        </w:rPr>
        <w:t xml:space="preserve">RODIN USLUGE </w:t>
      </w:r>
      <w:proofErr w:type="spellStart"/>
      <w:r w:rsidR="00EE2D20">
        <w:rPr>
          <w:rFonts w:hAnsi="Times New Roman" w:ascii="Times New Roman"/>
        </w:rPr>
        <w:t>d.o.o</w:t>
      </w:r>
      <w:proofErr w:type="spellEnd"/>
      <w:r w:rsidR="00EE2D20">
        <w:rPr>
          <w:rFonts w:hAnsi="Times New Roman" w:ascii="Times New Roman"/>
        </w:rPr>
        <w:t xml:space="preserve">. u </w:t>
      </w:r>
      <w:proofErr w:type="spellStart"/>
      <w:r w:rsidR="00EE2D20">
        <w:rPr>
          <w:rFonts w:hAnsi="Times New Roman" w:ascii="Times New Roman"/>
        </w:rPr>
        <w:t>likvidaciji</w:t>
      </w:r>
      <w:proofErr w:type="spellEnd"/>
      <w:r w:rsidR="00EE2D20">
        <w:rPr>
          <w:rFonts w:hAnsi="Times New Roman" w:ascii="Times New Roman"/>
        </w:rPr>
        <w:t xml:space="preserve">, </w:t>
      </w:r>
      <w:proofErr w:type="spellStart"/>
      <w:r w:rsidR="00EE2D20">
        <w:rPr>
          <w:rFonts w:hAnsi="Times New Roman" w:ascii="Times New Roman"/>
        </w:rPr>
        <w:t>Zaprešić</w:t>
      </w:r>
      <w:proofErr w:type="spellEnd"/>
      <w:r w:rsidR="00EE2D20">
        <w:rPr>
          <w:rFonts w:hAnsi="Times New Roman" w:ascii="Times New Roman"/>
        </w:rPr>
        <w:t xml:space="preserve">, R. </w:t>
      </w:r>
      <w:proofErr w:type="spellStart"/>
      <w:r w:rsidR="00EE2D20">
        <w:rPr>
          <w:rFonts w:hAnsi="Times New Roman" w:ascii="Times New Roman"/>
        </w:rPr>
        <w:t>Bosaka</w:t>
      </w:r>
      <w:proofErr w:type="spellEnd"/>
      <w:r w:rsidR="00EE2D20">
        <w:rPr>
          <w:rFonts w:hAnsi="Times New Roman" w:ascii="Times New Roman"/>
        </w:rPr>
        <w:t xml:space="preserve"> 1, OIB:80395758927</w:t>
      </w:r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dana</w:t>
      </w:r>
      <w:proofErr w:type="spellEnd"/>
      <w:r w:rsidR="00C9628D">
        <w:rPr>
          <w:rFonts w:hAnsi="Times New Roman" w:ascii="Times New Roman"/>
        </w:rPr>
        <w:t xml:space="preserve"> 27.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</w:t>
      </w:r>
      <w:r w:rsidR="006209EC">
        <w:rPr>
          <w:rFonts w:hAnsi="Times New Roman" w:ascii="Times New Roman"/>
        </w:rPr>
        <w:t>1</w:t>
      </w:r>
      <w:r w:rsidR="00EE2D20">
        <w:rPr>
          <w:rFonts w:hAnsi="Times New Roman" w:ascii="Times New Roman"/>
        </w:rPr>
        <w:t>4</w:t>
      </w:r>
      <w:r w:rsidR="00C9628D">
        <w:rPr>
          <w:rFonts w:hAnsi="Times New Roman" w:ascii="Times New Roman"/>
        </w:rPr>
        <w:t>,</w:t>
      </w:r>
      <w:r w:rsidR="00A302E1">
        <w:rPr>
          <w:rFonts w:hAnsi="Times New Roman" w:ascii="Times New Roman"/>
        </w:rPr>
        <w:t>2</w:t>
      </w:r>
      <w:r w:rsidR="00C9628D">
        <w:rPr>
          <w:rFonts w:hAnsi="Times New Roman" w:ascii="Times New Roman"/>
        </w:rPr>
        <w:t>0 sati 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se </w:t>
      </w:r>
      <w:r w:rsidR="00F36337">
        <w:rPr>
          <w:rFonts w:hAnsi="Times New Roman" w:ascii="Times New Roman"/>
        </w:rPr>
        <w:t xml:space="preserve"> Ivan </w:t>
      </w:r>
      <w:proofErr w:type="spellStart"/>
      <w:r w:rsidR="00F36337">
        <w:rPr>
          <w:rFonts w:hAnsi="Times New Roman" w:ascii="Times New Roman"/>
        </w:rPr>
        <w:t>Prpić</w:t>
      </w:r>
      <w:proofErr w:type="spellEnd"/>
      <w:r w:rsidR="00F36337">
        <w:rPr>
          <w:rFonts w:hAnsi="Times New Roman" w:ascii="Times New Roman"/>
        </w:rPr>
        <w:t xml:space="preserve"> </w:t>
      </w:r>
      <w:proofErr w:type="spellStart"/>
      <w:r w:rsidR="00F36337">
        <w:rPr>
          <w:rFonts w:hAnsi="Times New Roman" w:ascii="Times New Roman"/>
        </w:rPr>
        <w:t>iz</w:t>
      </w:r>
      <w:proofErr w:type="spellEnd"/>
      <w:r w:rsidR="00F36337">
        <w:rPr>
          <w:rFonts w:hAnsi="Times New Roman" w:ascii="Times New Roman"/>
        </w:rPr>
        <w:t xml:space="preserve"> </w:t>
      </w:r>
      <w:proofErr w:type="spellStart"/>
      <w:r w:rsidR="00F36337">
        <w:rPr>
          <w:rFonts w:hAnsi="Times New Roman" w:ascii="Times New Roman"/>
        </w:rPr>
        <w:t>Zagreba</w:t>
      </w:r>
      <w:proofErr w:type="spellEnd"/>
      <w:r w:rsidR="00F36337">
        <w:rPr>
          <w:rFonts w:hAnsi="Times New Roman" w:ascii="Times New Roman"/>
        </w:rPr>
        <w:t xml:space="preserve">, </w:t>
      </w:r>
      <w:proofErr w:type="spellStart"/>
      <w:r w:rsidR="00F36337">
        <w:rPr>
          <w:rFonts w:hAnsi="Times New Roman" w:ascii="Times New Roman"/>
        </w:rPr>
        <w:t>Hruševečka</w:t>
      </w:r>
      <w:proofErr w:type="spellEnd"/>
      <w:r w:rsidR="00F36337">
        <w:rPr>
          <w:rFonts w:hAnsi="Times New Roman" w:ascii="Times New Roman"/>
        </w:rPr>
        <w:t xml:space="preserve"> </w:t>
      </w:r>
      <w:proofErr w:type="spellStart"/>
      <w:r w:rsidR="00F36337">
        <w:rPr>
          <w:rFonts w:hAnsi="Times New Roman" w:ascii="Times New Roman"/>
        </w:rPr>
        <w:t>ulica</w:t>
      </w:r>
      <w:proofErr w:type="spellEnd"/>
      <w:r w:rsidR="00F36337">
        <w:rPr>
          <w:rFonts w:hAnsi="Times New Roman" w:ascii="Times New Roman"/>
        </w:rPr>
        <w:t xml:space="preserve"> 11, OIB:16795120342.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="00EE2D20">
        <w:rPr>
          <w:rFonts w:hAnsi="Times New Roman" w:ascii="Times New Roman"/>
        </w:rPr>
        <w:t xml:space="preserve">RODIN USLUGE d.o.o. u </w:t>
      </w:r>
      <w:proofErr w:type="spellStart"/>
      <w:r w:rsidR="00EE2D20">
        <w:rPr>
          <w:rFonts w:hAnsi="Times New Roman" w:ascii="Times New Roman"/>
        </w:rPr>
        <w:t>likvidaciji</w:t>
      </w:r>
      <w:proofErr w:type="spellEnd"/>
      <w:r w:rsidR="00EE2D20">
        <w:rPr>
          <w:rFonts w:hAnsi="Times New Roman" w:ascii="Times New Roman"/>
        </w:rPr>
        <w:t xml:space="preserve">, </w:t>
      </w:r>
      <w:proofErr w:type="spellStart"/>
      <w:r w:rsidR="00EE2D20">
        <w:rPr>
          <w:rFonts w:hAnsi="Times New Roman" w:ascii="Times New Roman"/>
        </w:rPr>
        <w:t>Zaprešić</w:t>
      </w:r>
      <w:proofErr w:type="spellEnd"/>
      <w:r w:rsidR="00EE2D20">
        <w:rPr>
          <w:rFonts w:hAnsi="Times New Roman" w:ascii="Times New Roman"/>
        </w:rPr>
        <w:t xml:space="preserve">, R. </w:t>
      </w:r>
      <w:proofErr w:type="spellStart"/>
      <w:r w:rsidR="00EE2D20">
        <w:rPr>
          <w:rFonts w:hAnsi="Times New Roman" w:ascii="Times New Roman"/>
        </w:rPr>
        <w:t>Bosaka</w:t>
      </w:r>
      <w:proofErr w:type="spellEnd"/>
      <w:r w:rsidR="00EE2D20">
        <w:rPr>
          <w:rFonts w:hAnsi="Times New Roman" w:ascii="Times New Roman"/>
        </w:rPr>
        <w:t xml:space="preserve"> 1, OIB:80395758927</w:t>
      </w:r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će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  <w:r w:rsidR="00F3633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EE2D20">
        <w:rPr>
          <w:rFonts w:hAnsi="Times New Roman" w:ascii="Times New Roman"/>
        </w:rPr>
        <w:t xml:space="preserve">RODIN USLUGE </w:t>
      </w:r>
      <w:proofErr w:type="spellStart"/>
      <w:r w:rsidR="00EE2D20">
        <w:rPr>
          <w:rFonts w:hAnsi="Times New Roman" w:ascii="Times New Roman"/>
        </w:rPr>
        <w:t>d.o.o</w:t>
      </w:r>
      <w:proofErr w:type="spellEnd"/>
      <w:r w:rsidR="00EE2D20">
        <w:rPr>
          <w:rFonts w:hAnsi="Times New Roman" w:ascii="Times New Roman"/>
        </w:rPr>
        <w:t xml:space="preserve">. u </w:t>
      </w:r>
      <w:proofErr w:type="spellStart"/>
      <w:r w:rsidR="00EE2D20">
        <w:rPr>
          <w:rFonts w:hAnsi="Times New Roman" w:ascii="Times New Roman"/>
        </w:rPr>
        <w:t>likvidaciji</w:t>
      </w:r>
      <w:proofErr w:type="spellEnd"/>
      <w:r w:rsidR="00EE2D20">
        <w:rPr>
          <w:rFonts w:hAnsi="Times New Roman" w:ascii="Times New Roman"/>
        </w:rPr>
        <w:t xml:space="preserve">, </w:t>
      </w:r>
      <w:proofErr w:type="spellStart"/>
      <w:r w:rsidR="00EE2D20">
        <w:rPr>
          <w:rFonts w:hAnsi="Times New Roman" w:ascii="Times New Roman"/>
        </w:rPr>
        <w:t>Zaprešić</w:t>
      </w:r>
      <w:proofErr w:type="spellEnd"/>
      <w:r w:rsidR="00EE2D20">
        <w:rPr>
          <w:rFonts w:hAnsi="Times New Roman" w:ascii="Times New Roman"/>
        </w:rPr>
        <w:t xml:space="preserve">, R. </w:t>
      </w:r>
      <w:proofErr w:type="spellStart"/>
      <w:r w:rsidR="00EE2D20">
        <w:rPr>
          <w:rFonts w:hAnsi="Times New Roman" w:ascii="Times New Roman"/>
        </w:rPr>
        <w:t>Bosaka</w:t>
      </w:r>
      <w:proofErr w:type="spellEnd"/>
      <w:r w:rsidR="00EE2D20">
        <w:rPr>
          <w:rFonts w:hAnsi="Times New Roman" w:ascii="Times New Roman"/>
        </w:rPr>
        <w:t xml:space="preserve"> 1, OIB:80395758927</w:t>
      </w:r>
      <w:r w:rsidR="00FA0710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sud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EE2D20">
        <w:rPr>
          <w:rFonts w:hAnsi="Times New Roman" w:ascii="Times New Roman"/>
          <w:szCs w:val="24"/>
        </w:rPr>
        <w:t>02</w:t>
      </w:r>
      <w:r>
        <w:rPr>
          <w:rFonts w:hAnsi="Times New Roman" w:ascii="Times New Roman"/>
          <w:szCs w:val="24"/>
        </w:rPr>
        <w:t xml:space="preserve">. </w:t>
      </w:r>
      <w:r w:rsidR="00EE2D2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EE2D20">
        <w:rPr>
          <w:rFonts w:hAnsi="Times New Roman" w:ascii="Times New Roman"/>
        </w:rPr>
        <w:t xml:space="preserve">RODIN USLUGE </w:t>
      </w:r>
      <w:proofErr w:type="spellStart"/>
      <w:r w:rsidR="00EE2D20">
        <w:rPr>
          <w:rFonts w:hAnsi="Times New Roman" w:ascii="Times New Roman"/>
        </w:rPr>
        <w:t>d.o.o</w:t>
      </w:r>
      <w:proofErr w:type="spellEnd"/>
      <w:r w:rsidR="00EE2D20">
        <w:rPr>
          <w:rFonts w:hAnsi="Times New Roman" w:ascii="Times New Roman"/>
        </w:rPr>
        <w:t xml:space="preserve">. u </w:t>
      </w:r>
      <w:proofErr w:type="spellStart"/>
      <w:r w:rsidR="00EE2D20">
        <w:rPr>
          <w:rFonts w:hAnsi="Times New Roman" w:ascii="Times New Roman"/>
        </w:rPr>
        <w:t>likvidaciji</w:t>
      </w:r>
      <w:proofErr w:type="spellEnd"/>
      <w:r w:rsidR="00EE2D20">
        <w:rPr>
          <w:rFonts w:hAnsi="Times New Roman" w:ascii="Times New Roman"/>
        </w:rPr>
        <w:t xml:space="preserve">, </w:t>
      </w:r>
      <w:proofErr w:type="spellStart"/>
      <w:r w:rsidR="00EE2D20">
        <w:rPr>
          <w:rFonts w:hAnsi="Times New Roman" w:ascii="Times New Roman"/>
        </w:rPr>
        <w:t>Zaprešić</w:t>
      </w:r>
      <w:proofErr w:type="spellEnd"/>
      <w:r w:rsidR="00EE2D20">
        <w:rPr>
          <w:rFonts w:hAnsi="Times New Roman" w:ascii="Times New Roman"/>
        </w:rPr>
        <w:t xml:space="preserve">, R. </w:t>
      </w:r>
      <w:proofErr w:type="spellStart"/>
      <w:r w:rsidR="00EE2D20">
        <w:rPr>
          <w:rFonts w:hAnsi="Times New Roman" w:ascii="Times New Roman"/>
        </w:rPr>
        <w:t>Bosaka</w:t>
      </w:r>
      <w:proofErr w:type="spellEnd"/>
      <w:r w:rsidR="00EE2D20">
        <w:rPr>
          <w:rFonts w:hAnsi="Times New Roman" w:ascii="Times New Roman"/>
        </w:rPr>
        <w:t xml:space="preserve"> 1, OIB:80395758927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EE2D20">
        <w:rPr>
          <w:rFonts w:hAnsi="Times New Roman" w:ascii="Times New Roman"/>
        </w:rPr>
        <w:t xml:space="preserve">RODIN USLUGE </w:t>
      </w:r>
      <w:proofErr w:type="spellStart"/>
      <w:r w:rsidR="00EE2D20">
        <w:rPr>
          <w:rFonts w:hAnsi="Times New Roman" w:ascii="Times New Roman"/>
        </w:rPr>
        <w:t>d.o.o</w:t>
      </w:r>
      <w:proofErr w:type="spellEnd"/>
      <w:r w:rsidR="00EE2D20">
        <w:rPr>
          <w:rFonts w:hAnsi="Times New Roman" w:ascii="Times New Roman"/>
        </w:rPr>
        <w:t xml:space="preserve">. u </w:t>
      </w:r>
      <w:proofErr w:type="spellStart"/>
      <w:r w:rsidR="00EE2D20">
        <w:rPr>
          <w:rFonts w:hAnsi="Times New Roman" w:ascii="Times New Roman"/>
        </w:rPr>
        <w:t>likvidaciji</w:t>
      </w:r>
      <w:proofErr w:type="spellEnd"/>
      <w:r w:rsidR="00EE2D20">
        <w:rPr>
          <w:rFonts w:hAnsi="Times New Roman" w:ascii="Times New Roman"/>
        </w:rPr>
        <w:t xml:space="preserve">, </w:t>
      </w:r>
      <w:proofErr w:type="spellStart"/>
      <w:r w:rsidR="00EE2D20">
        <w:rPr>
          <w:rFonts w:hAnsi="Times New Roman" w:ascii="Times New Roman"/>
        </w:rPr>
        <w:t>Zaprešić</w:t>
      </w:r>
      <w:proofErr w:type="spellEnd"/>
      <w:r w:rsidR="00EE2D20">
        <w:rPr>
          <w:rFonts w:hAnsi="Times New Roman" w:ascii="Times New Roman"/>
        </w:rPr>
        <w:t xml:space="preserve">, R. </w:t>
      </w:r>
      <w:proofErr w:type="spellStart"/>
      <w:r w:rsidR="00EE2D20">
        <w:rPr>
          <w:rFonts w:hAnsi="Times New Roman" w:ascii="Times New Roman"/>
        </w:rPr>
        <w:t>Bosaka</w:t>
      </w:r>
      <w:proofErr w:type="spellEnd"/>
      <w:r w:rsidR="00EE2D20">
        <w:rPr>
          <w:rFonts w:hAnsi="Times New Roman" w:ascii="Times New Roman"/>
        </w:rPr>
        <w:t xml:space="preserve"> 1, OIB:80395758927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</w:p>
    <w:p w:rsidRDefault="00F36337" w:rsidR="00F36337">
      <w:pPr>
        <w:jc w:val="both"/>
        <w:rPr>
          <w:rFonts w:hAnsi="Times New Roman" w:ascii="Times New Roman"/>
        </w:rPr>
      </w:pPr>
    </w:p>
    <w:p w:rsidRDefault="00F36337" w:rsidR="00F36337">
      <w:pPr>
        <w:jc w:val="both"/>
        <w:rPr>
          <w:rFonts w:hAnsi="Times New Roman" w:ascii="Times New Roman"/>
        </w:rPr>
      </w:pPr>
    </w:p>
    <w:p w:rsidRDefault="006E45F5" w:rsidR="00F3633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</w:rPr>
        <w:lastRenderedPageBreak/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 </w:t>
      </w:r>
      <w:proofErr w:type="spellStart"/>
      <w:r w:rsidR="00F8681F">
        <w:rPr>
          <w:rFonts w:hAnsi="Times New Roman" w:ascii="Times New Roman"/>
        </w:rPr>
        <w:t>i</w:t>
      </w:r>
      <w:proofErr w:type="spellEnd"/>
      <w:r w:rsidR="00F8681F">
        <w:rPr>
          <w:rFonts w:hAnsi="Times New Roman" w:ascii="Times New Roman"/>
        </w:rPr>
        <w:t xml:space="preserve"> 432. 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 xml:space="preserve">. </w:t>
      </w:r>
      <w:r w:rsidR="0067762B" w:rsidRPr="00627967">
        <w:rPr>
          <w:rFonts w:hAnsi="Times New Roman" w:ascii="Times New Roman"/>
          <w:szCs w:val="24"/>
        </w:rPr>
        <w:tab/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F8681F">
        <w:rPr>
          <w:rFonts w:hAnsi="Times New Roman" w:ascii="Times New Roman"/>
          <w:szCs w:val="24"/>
        </w:rPr>
        <w:t>travnja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5EAF" w:rsidR="002F5EAF">
      <w:pPr>
        <w:jc w:val="both"/>
        <w:rPr>
          <w:rFonts w:hAnsi="Times New Roman" w:ascii="Times New Roman"/>
          <w:szCs w:val="24"/>
        </w:rPr>
      </w:pPr>
    </w:p>
    <w:p w:rsidRDefault="004E38E3" w:rsidR="004E38E3" w:rsidRPr="004E38E3">
      <w:pPr>
        <w:rPr>
          <w:rFonts w:hAnsi="Times New Roman" w:ascii="Times New Roman"/>
          <w:sz w:val="22"/>
          <w:szCs w:val="22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proofErr w:type="spellStart"/>
      <w:r w:rsidRPr="004E38E3">
        <w:rPr>
          <w:rFonts w:hAnsi="Times New Roman" w:ascii="Times New Roman"/>
          <w:sz w:val="22"/>
          <w:szCs w:val="22"/>
        </w:rPr>
        <w:t>Za</w:t>
      </w:r>
      <w:proofErr w:type="spellEnd"/>
      <w:r w:rsidRPr="004E38E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E38E3">
        <w:rPr>
          <w:rFonts w:hAnsi="Times New Roman" w:ascii="Times New Roman"/>
          <w:sz w:val="22"/>
          <w:szCs w:val="22"/>
        </w:rPr>
        <w:t>točnost</w:t>
      </w:r>
      <w:proofErr w:type="spellEnd"/>
      <w:r w:rsidRPr="004E38E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Pr="004E38E3">
        <w:rPr>
          <w:rFonts w:hAnsi="Times New Roman" w:ascii="Times New Roman"/>
          <w:sz w:val="22"/>
          <w:szCs w:val="22"/>
        </w:rPr>
        <w:t>otpravka</w:t>
      </w:r>
      <w:proofErr w:type="spellEnd"/>
      <w:r w:rsidRPr="004E38E3">
        <w:rPr>
          <w:rFonts w:hAnsi="Times New Roman" w:ascii="Times New Roman"/>
          <w:sz w:val="22"/>
          <w:szCs w:val="22"/>
        </w:rPr>
        <w:t xml:space="preserve">: </w:t>
      </w:r>
    </w:p>
    <w:p w:rsidRDefault="004E38E3" w:rsidR="004E38E3" w:rsidRPr="004E38E3">
      <w:pPr>
        <w:rPr>
          <w:rFonts w:hAnsi="Times New Roman" w:ascii="Times New Roman"/>
          <w:sz w:val="22"/>
          <w:szCs w:val="22"/>
        </w:rPr>
      </w:pPr>
      <w:r w:rsidRPr="004E38E3">
        <w:rPr>
          <w:rFonts w:hAnsi="Times New Roman" w:ascii="Times New Roman"/>
          <w:sz w:val="22"/>
          <w:szCs w:val="22"/>
        </w:rPr>
        <w:tab/>
      </w:r>
      <w:r w:rsidRPr="004E38E3">
        <w:rPr>
          <w:rFonts w:hAnsi="Times New Roman" w:ascii="Times New Roman"/>
          <w:sz w:val="22"/>
          <w:szCs w:val="22"/>
        </w:rPr>
        <w:tab/>
      </w:r>
      <w:r w:rsidRPr="004E38E3">
        <w:rPr>
          <w:rFonts w:hAnsi="Times New Roman" w:ascii="Times New Roman"/>
          <w:sz w:val="22"/>
          <w:szCs w:val="22"/>
        </w:rPr>
        <w:tab/>
      </w:r>
      <w:r w:rsidRPr="004E38E3">
        <w:rPr>
          <w:rFonts w:hAnsi="Times New Roman" w:ascii="Times New Roman"/>
          <w:sz w:val="22"/>
          <w:szCs w:val="22"/>
        </w:rPr>
        <w:tab/>
      </w:r>
      <w:r w:rsidRPr="004E38E3">
        <w:rPr>
          <w:rFonts w:hAnsi="Times New Roman" w:ascii="Times New Roman"/>
          <w:sz w:val="22"/>
          <w:szCs w:val="22"/>
        </w:rPr>
        <w:tab/>
      </w:r>
      <w:r w:rsidRPr="004E38E3">
        <w:rPr>
          <w:rFonts w:hAnsi="Times New Roman" w:ascii="Times New Roman"/>
          <w:sz w:val="22"/>
          <w:szCs w:val="22"/>
        </w:rPr>
        <w:tab/>
        <w:t xml:space="preserve">                         </w:t>
      </w:r>
      <w:r>
        <w:rPr>
          <w:rFonts w:hAnsi="Times New Roman" w:ascii="Times New Roman"/>
          <w:sz w:val="22"/>
          <w:szCs w:val="22"/>
        </w:rPr>
        <w:t xml:space="preserve">    </w:t>
      </w:r>
      <w:r w:rsidRPr="004E38E3">
        <w:rPr>
          <w:rFonts w:hAnsi="Times New Roman" w:ascii="Times New Roman"/>
          <w:sz w:val="22"/>
          <w:szCs w:val="22"/>
        </w:rPr>
        <w:t xml:space="preserve">  Tatjana Slaviček </w:t>
      </w:r>
    </w:p>
    <w:p w:rsidRDefault="005727E8" w:rsidR="005727E8" w:rsidRPr="004E38E3">
      <w:pPr>
        <w:jc w:val="both"/>
        <w:rPr>
          <w:rFonts w:hAnsi="Times New Roman" w:ascii="Times New Roman"/>
          <w:sz w:val="22"/>
          <w:szCs w:val="22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C1F99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A30E7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8E3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302E1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2D20"/>
    <w:rsid w:val="00EE5750"/>
    <w:rsid w:val="00F149A4"/>
    <w:rsid w:val="00F2280A"/>
    <w:rsid w:val="00F2613A"/>
    <w:rsid w:val="00F34093"/>
    <w:rsid w:val="00F36337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F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1F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1F9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1F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1F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1F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1F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1F9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1F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1F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St-8702/2015-6</izvorni_sadrzaj>
    <derivirana_varijabla naziv="DomainObject.Oznaka_1">St-8702/2015-6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8702</izvorni_sadrzaj>
    <derivirana_varijabla naziv="DomainObject.Predmet.Broj_1">8702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St-8702/2015</izvorni_sadrzaj>
    <derivirana_varijabla naziv="DomainObject.Predmet.OznakaBroj_1">St-8702/2015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RODIN USLUGE d.o.o. -u likvidaciji</izvorni_sadrzaj>
    <derivirana_varijabla naziv="DomainObject.Predmet.ProtustrankaFormated_1">  RODIN USLUGE d.o.o. -u likvidaciji</derivirana_varijabla>
  </DomainObject.Predmet.ProtustrankaFormated>
  <DomainObject.Predmet.ProtustrankaFormatedOIB>
    <izvorni_sadrzaj>  RODIN USLUGE d.o.o. -u likvidaciji, OIB 80395758927</izvorni_sadrzaj>
    <derivirana_varijabla naziv="DomainObject.Predmet.ProtustrankaFormatedOIB_1">  RODIN USLUGE d.o.o. -u likvidaciji, OIB 80395758927</derivirana_varijabla>
  </DomainObject.Predmet.ProtustrankaFormatedOIB>
  <DomainObject.Predmet.ProtustrankaFormatedWithAdress>
    <izvorni_sadrzaj> RODIN USLUGE d.o.o. -u likvidaciji, R. Bosaka 1, 10290 Zaprešić</izvorni_sadrzaj>
    <derivirana_varijabla naziv="DomainObject.Predmet.ProtustrankaFormatedWithAdress_1"> RODIN USLUGE d.o.o. -u likvidaciji, R. Bosaka 1, 10290 Zaprešić</derivirana_varijabla>
  </DomainObject.Predmet.ProtustrankaFormatedWithAdress>
  <DomainObject.Predmet.ProtustrankaFormatedWithAdressOIB>
    <izvorni_sadrzaj> RODIN USLUGE d.o.o. -u likvidaciji, OIB 80395758927, R. Bosaka 1, 10290 Zaprešić</izvorni_sadrzaj>
    <derivirana_varijabla naziv="DomainObject.Predmet.ProtustrankaFormatedWithAdressOIB_1"> RODIN USLUGE d.o.o. -u likvidaciji, OIB 80395758927, R. Bosaka 1, 10290 Zaprešić</derivirana_varijabla>
  </DomainObject.Predmet.ProtustrankaFormatedWithAdressOIB>
  <DomainObject.Predmet.ProtustrankaWithAdress>
    <izvorni_sadrzaj>RODIN USLUGE d.o.o. -u likvidaciji R. Bosaka 1, 10290 Zaprešić</izvorni_sadrzaj>
    <derivirana_varijabla naziv="DomainObject.Predmet.ProtustrankaWithAdress_1">RODIN USLUGE d.o.o. -u likvidaciji R. Bosaka 1, 10290 Zaprešić</derivirana_varijabla>
  </DomainObject.Predmet.ProtustrankaWithAdress>
  <DomainObject.Predmet.ProtustrankaWithAdressOIB>
    <izvorni_sadrzaj>RODIN USLUGE d.o.o. -u likvidaciji, OIB 80395758927, R. Bosaka 1, 10290 Zaprešić</izvorni_sadrzaj>
    <derivirana_varijabla naziv="DomainObject.Predmet.ProtustrankaWithAdressOIB_1">RODIN USLUGE d.o.o. -u likvidaciji, OIB 80395758927, R. Bosaka 1, 10290 Zaprešić</derivirana_varijabla>
  </DomainObject.Predmet.ProtustrankaWithAdressOIB>
  <DomainObject.Predmet.ProtustrankaNazivFormated>
    <izvorni_sadrzaj>RODIN USLUGE d.o.o. -u likvidaciji</izvorni_sadrzaj>
    <derivirana_varijabla naziv="DomainObject.Predmet.ProtustrankaNazivFormated_1">RODIN USLUGE d.o.o. -u likvidaciji</derivirana_varijabla>
  </DomainObject.Predmet.ProtustrankaNazivFormated>
  <DomainObject.Predmet.ProtustrankaNazivFormatedOIB>
    <izvorni_sadrzaj>RODIN USLUGE d.o.o. -u likvidaciji, OIB 80395758927</izvorni_sadrzaj>
    <derivirana_varijabla naziv="DomainObject.Predmet.ProtustrankaNazivFormatedOIB_1">RODIN USLUGE d.o.o. -u likvidaciji, OIB 80395758927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RODIN USLUGE d.o.o. -u likvidaciji</item>
    </izvorni_sadrzaj>
    <derivirana_varijabla naziv="DomainObject.Predmet.ProtuStrankaListFormated_1">
      <item>RODIN USLUGE d.o.o. -u likvidaciji</item>
    </derivirana_varijabla>
  </DomainObject.Predmet.ProtuStrankaListFormated>
  <DomainObject.Predmet.ProtuStrankaListFormatedOIB>
    <izvorni_sadrzaj>
      <item>RODIN USLUGE d.o.o. -u likvidaciji, OIB 80395758927</item>
    </izvorni_sadrzaj>
    <derivirana_varijabla naziv="DomainObject.Predmet.ProtuStrankaListFormatedOIB_1">
      <item>RODIN USLUGE d.o.o. -u likvidaciji, OIB 80395758927</item>
    </derivirana_varijabla>
  </DomainObject.Predmet.ProtuStrankaListFormatedOIB>
  <DomainObject.Predmet.ProtuStrankaListFormatedWithAdress>
    <izvorni_sadrzaj>
      <item>RODIN USLUGE d.o.o. -u likvidaciji, R. Bosaka 1, 10290 Zaprešić</item>
    </izvorni_sadrzaj>
    <derivirana_varijabla naziv="DomainObject.Predmet.ProtuStrankaListFormatedWithAdress_1">
      <item>RODIN USLUGE d.o.o. -u likvidaciji, R. Bosaka 1, 10290 Zaprešić</item>
    </derivirana_varijabla>
  </DomainObject.Predmet.ProtuStrankaListFormatedWithAdress>
  <DomainObject.Predmet.ProtuStrankaListFormatedWithAdressOIB>
    <izvorni_sadrzaj>
      <item>RODIN USLUGE d.o.o. -u likvidaciji, OIB 80395758927, R. Bosaka 1, 10290 Zaprešić</item>
    </izvorni_sadrzaj>
    <derivirana_varijabla naziv="DomainObject.Predmet.ProtuStrankaListFormatedWithAdressOIB_1">
      <item>RODIN USLUGE d.o.o. -u likvidaciji, OIB 80395758927, R. Bosaka 1, 10290 Zaprešić</item>
    </derivirana_varijabla>
  </DomainObject.Predmet.ProtuStrankaListFormatedWithAdressOIB>
  <DomainObject.Predmet.ProtuStrankaListNazivFormated>
    <izvorni_sadrzaj>
      <item>RODIN USLUGE d.o.o. -u likvidaciji</item>
    </izvorni_sadrzaj>
    <derivirana_varijabla naziv="DomainObject.Predmet.ProtuStrankaListNazivFormated_1">
      <item>RODIN USLUGE d.o.o. -u likvidaciji</item>
    </derivirana_varijabla>
  </DomainObject.Predmet.ProtuStrankaListNazivFormated>
  <DomainObject.Predmet.ProtuStrankaListNazivFormatedOIB>
    <izvorni_sadrzaj>
      <item>RODIN USLUGE d.o.o. -u likvidaciji, OIB 80395758927</item>
    </izvorni_sadrzaj>
    <derivirana_varijabla naziv="DomainObject.Predmet.ProtuStrankaListNazivFormatedOIB_1">
      <item>RODIN USLUGE d.o.o. -u likvidaciji, OIB 80395758927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St-8702/2015-6</izvorni_sadrzaj>
    <derivirana_varijabla naziv="DomainObject.PoslovniBrojDokumenta_1">St-8702/2015-6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RODIN USLUGE d.o.o. -u likvidaciji</izvorni_sadrzaj>
    <derivirana_varijabla naziv="DomainObject.Predmet.ProtustrankaIDrugi_1">RODIN USLUGE d.o.o. -u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RODIN USLUGE d.o.o. -u likvidaciji, OIB 80395758927, R. Bosaka 1, 10290 Zaprešić</izvorni_sadrzaj>
    <derivirana_varijabla naziv="DomainObject.Predmet.ProtustrankaIDrugiAdressOIB_1">RODIN USLUGE d.o.o. -u likvidaciji, OIB 80395758927, R. Bosaka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RODIN USLUGE d.o.o. -u likvidaciji</item>
      <item>FINA Regionalni centar Zagreb</item>
    </izvorni_sadrzaj>
    <derivirana_varijabla naziv="DomainObject.Predmet.SudioniciListNaziv_1">
      <item>RODIN USLUGE d.o.o. -u likvidaciji</item>
      <item>FINA Regionalni centar Zagreb</item>
    </derivirana_varijabla>
  </DomainObject.Predmet.SudioniciListNaziv>
  <DomainObject.Predmet.SudioniciListAdressOIB>
    <izvorni_sadrzaj>
      <item>RODIN USLUGE d.o.o. -u likvidaciji, OIB 80395758927, R. Bosaka 1,10290 Zaprešić</item>
      <item>FINA Regionalni centar Zagreb, OIB 85821130368, Trg svibanjskih žrtava 1995. 1,10000 Zagreb</item>
    </izvorni_sadrzaj>
    <derivirana_varijabla naziv="DomainObject.Predmet.SudioniciListAdressOIB_1">
      <item>RODIN USLUGE d.o.o. -u likvidaciji, OIB 80395758927, R. Bosaka 1,10290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80395758927</item>
      <item>, OIB 85821130368</item>
    </izvorni_sadrzaj>
    <derivirana_varijabla naziv="DomainObject.Predmet.SudioniciListNazivOIB_1">
      <item>, OIB 80395758927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99C4D8-7C28-4D60-A8E6-17B46F70E8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2361</properties:Characters>
  <properties:Lines>87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2016-04-28T11:59:00Z</dcterms:created>
  <dc:creator>Sudsko vijeæe</dc:creator>
  <cp:lastModifiedBy>Tatjana Slaviček</cp:lastModifiedBy>
  <cp:lastPrinted>2016-01-26T08:01:00Z</cp:lastPrinted>
  <dcterms:modified xmlns:xsi="http://www.w3.org/2001/XMLSchema-instance" xsi:type="dcterms:W3CDTF">2016-04-28T12:03:00Z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St-8702/2015-6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