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7d62" w14:paraId="4127d62" w:rsidRDefault="00A068D7" w:rsidP="00A068D7" w:rsidR="00A068D7" w:rsidRPr="00020E0C">
      <w:pPr>
        <w15:collapsed w:val="false"/>
        <w:rPr>
          <w:bCs/>
          <w:color w:val="000000"/>
          <w:lang w:val="hr-HR"/>
        </w:rPr>
      </w:pPr>
      <w:bookmarkStart w:name="_GoBack" w:id="0"/>
      <w:bookmarkEnd w:id="0"/>
      <w:r w:rsidRPr="00020E0C">
        <w:rPr>
          <w:bCs/>
          <w:color w:val="000000"/>
          <w:lang w:val="hr-HR"/>
        </w:rPr>
        <w:t xml:space="preserve">   </w:t>
      </w:r>
      <w:r w:rsidR="009169C5" w:rsidRPr="00020E0C">
        <w:rPr>
          <w:bCs/>
          <w:color w:val="000000"/>
          <w:lang w:val="hr-HR"/>
        </w:rPr>
        <w:t xml:space="preserve">              </w:t>
      </w:r>
      <w:r w:rsidR="009169C5" w:rsidRPr="00020E0C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020E0C">
      <w:pPr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 xml:space="preserve">        </w:t>
      </w:r>
      <w:r w:rsidR="00A068D7" w:rsidRPr="00020E0C">
        <w:rPr>
          <w:bCs/>
          <w:color w:val="000000"/>
          <w:lang w:val="hr-HR"/>
        </w:rPr>
        <w:t xml:space="preserve"> Republika Hrvatska</w:t>
      </w:r>
      <w:r w:rsidR="00A068D7" w:rsidRPr="00020E0C">
        <w:rPr>
          <w:bCs/>
          <w:color w:val="000000"/>
          <w:lang w:val="hr-HR"/>
        </w:rPr>
        <w:tab/>
      </w:r>
      <w:r w:rsidR="00A068D7" w:rsidRPr="00020E0C">
        <w:rPr>
          <w:bCs/>
          <w:color w:val="000000"/>
          <w:lang w:val="hr-HR"/>
        </w:rPr>
        <w:tab/>
      </w:r>
      <w:r w:rsidR="00A068D7" w:rsidRPr="00020E0C">
        <w:rPr>
          <w:bCs/>
          <w:color w:val="000000"/>
          <w:lang w:val="hr-HR"/>
        </w:rPr>
        <w:tab/>
      </w:r>
      <w:r w:rsidR="00A068D7" w:rsidRPr="00020E0C">
        <w:rPr>
          <w:bCs/>
          <w:color w:val="000000"/>
          <w:lang w:val="hr-HR"/>
        </w:rPr>
        <w:tab/>
      </w:r>
      <w:r w:rsidR="00A068D7" w:rsidRPr="00020E0C">
        <w:rPr>
          <w:bCs/>
          <w:color w:val="000000"/>
          <w:lang w:val="hr-HR"/>
        </w:rPr>
        <w:tab/>
      </w:r>
      <w:r w:rsidR="00A068D7" w:rsidRPr="00020E0C">
        <w:rPr>
          <w:bCs/>
          <w:color w:val="000000"/>
          <w:lang w:val="hr-HR"/>
        </w:rPr>
        <w:tab/>
      </w:r>
    </w:p>
    <w:p w:rsidRDefault="00A068D7" w:rsidP="00A068D7" w:rsidR="00A068D7" w:rsidRPr="00020E0C">
      <w:pPr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 xml:space="preserve">TRGOVAČKI SUD U ZAGREBU </w:t>
      </w:r>
    </w:p>
    <w:p w:rsidRDefault="00A068D7" w:rsidP="00A068D7" w:rsidR="00A068D7" w:rsidRPr="00020E0C">
      <w:pPr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 xml:space="preserve">        Zagreb, Amruševa 2/II</w:t>
      </w:r>
    </w:p>
    <w:p w:rsidRDefault="00A068D7" w:rsidP="00A068D7" w:rsidR="00A068D7" w:rsidRPr="00020E0C">
      <w:pPr>
        <w:jc w:val="right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20 St-</w:t>
      </w:r>
      <w:r w:rsidR="00D87EDC" w:rsidRPr="00020E0C">
        <w:rPr>
          <w:bCs/>
          <w:color w:val="000000"/>
          <w:lang w:val="hr-HR"/>
        </w:rPr>
        <w:t>466</w:t>
      </w:r>
      <w:r w:rsidR="00E475FC" w:rsidRPr="00020E0C">
        <w:rPr>
          <w:bCs/>
          <w:color w:val="000000"/>
          <w:lang w:val="hr-HR"/>
        </w:rPr>
        <w:t>/</w:t>
      </w:r>
      <w:r w:rsidR="00220EFA" w:rsidRPr="00020E0C">
        <w:rPr>
          <w:bCs/>
          <w:color w:val="000000"/>
          <w:lang w:val="hr-HR"/>
        </w:rPr>
        <w:t>13</w:t>
      </w:r>
      <w:r w:rsidR="00020E0C" w:rsidRPr="00020E0C">
        <w:rPr>
          <w:bCs/>
          <w:color w:val="000000"/>
          <w:lang w:val="hr-HR"/>
        </w:rPr>
        <w:t>-114</w:t>
      </w:r>
    </w:p>
    <w:p w:rsidRDefault="002A2D8B" w:rsidP="002A2D8B" w:rsidR="002A2D8B" w:rsidRPr="00020E0C">
      <w:pPr>
        <w:jc w:val="center"/>
        <w:rPr>
          <w:color w:val="000000"/>
          <w:lang w:val="hr-HR"/>
        </w:rPr>
      </w:pPr>
      <w:r w:rsidRPr="00020E0C">
        <w:rPr>
          <w:color w:val="000000"/>
          <w:lang w:val="hr-HR"/>
        </w:rPr>
        <w:t>R E P U B L I K A    H R V A T S K A</w:t>
      </w:r>
    </w:p>
    <w:p w:rsidRDefault="002A2D8B" w:rsidP="00A068D7" w:rsidR="002A2D8B" w:rsidRPr="00020E0C">
      <w:pPr>
        <w:jc w:val="right"/>
        <w:rPr>
          <w:bCs/>
          <w:color w:val="000000"/>
          <w:lang w:val="hr-HR"/>
        </w:rPr>
      </w:pPr>
    </w:p>
    <w:p w:rsidRDefault="00A068D7" w:rsidP="00A068D7" w:rsidR="00A068D7" w:rsidRPr="00020E0C">
      <w:pPr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  <w:t>R J E Š E N J E</w:t>
      </w:r>
    </w:p>
    <w:p w:rsidRDefault="00A068D7" w:rsidP="00A068D7" w:rsidR="00A068D7" w:rsidRPr="00020E0C">
      <w:pPr>
        <w:rPr>
          <w:bCs/>
          <w:color w:val="000000"/>
          <w:lang w:val="hr-HR"/>
        </w:rPr>
      </w:pPr>
    </w:p>
    <w:p w:rsidRDefault="00A068D7" w:rsidP="00A068D7" w:rsidR="00A068D7" w:rsidRPr="00020E0C">
      <w:pPr>
        <w:jc w:val="both"/>
        <w:rPr>
          <w:color w:val="000000"/>
          <w:lang w:val="hr-HR"/>
        </w:rPr>
      </w:pPr>
      <w:r w:rsidRPr="00020E0C">
        <w:rPr>
          <w:bCs/>
          <w:color w:val="000000"/>
          <w:lang w:val="hr-HR"/>
        </w:rPr>
        <w:tab/>
      </w:r>
      <w:r w:rsidRPr="00020E0C">
        <w:rPr>
          <w:color w:val="000000"/>
          <w:lang w:val="hr-HR"/>
        </w:rPr>
        <w:t xml:space="preserve">TRGOVAČKI SUD U ZAGREBU, po sucu pojedincu Luciji Butigan, u stečajnom postupku </w:t>
      </w:r>
      <w:r w:rsidR="00D87EDC" w:rsidRPr="00020E0C">
        <w:rPr>
          <w:color w:val="000000"/>
        </w:rPr>
        <w:t>nad imovinom dužnika pojedinca MIJO MARKEŠIĆ, vl. obrta servis i elektroinstalacije, Jazvaci 10, Draganić, OIB: 99961278545</w:t>
      </w:r>
      <w:r w:rsidR="00E475FC" w:rsidRPr="00020E0C">
        <w:rPr>
          <w:color w:val="000000"/>
          <w:lang w:val="hr-HR"/>
        </w:rPr>
        <w:t>,</w:t>
      </w:r>
      <w:r w:rsidR="00B3226D" w:rsidRPr="00020E0C">
        <w:rPr>
          <w:color w:val="000000"/>
          <w:lang w:val="hr-HR"/>
        </w:rPr>
        <w:t xml:space="preserve"> dana </w:t>
      </w:r>
      <w:r w:rsidR="00D87EDC" w:rsidRPr="00020E0C">
        <w:rPr>
          <w:color w:val="000000"/>
          <w:lang w:val="hr-HR"/>
        </w:rPr>
        <w:t>31</w:t>
      </w:r>
      <w:r w:rsidR="00B3226D" w:rsidRPr="00020E0C">
        <w:rPr>
          <w:color w:val="000000"/>
          <w:lang w:val="hr-HR"/>
        </w:rPr>
        <w:t xml:space="preserve">. </w:t>
      </w:r>
      <w:r w:rsidR="00D87EDC" w:rsidRPr="00020E0C">
        <w:rPr>
          <w:color w:val="000000"/>
          <w:lang w:val="hr-HR"/>
        </w:rPr>
        <w:t>siječnja 2017</w:t>
      </w:r>
      <w:r w:rsidR="00B3226D" w:rsidRPr="00020E0C">
        <w:rPr>
          <w:color w:val="000000"/>
          <w:lang w:val="hr-HR"/>
        </w:rPr>
        <w:t>.</w:t>
      </w:r>
    </w:p>
    <w:p w:rsidRDefault="003A312D" w:rsidP="00A068D7" w:rsidR="003A312D" w:rsidRPr="00020E0C">
      <w:pPr>
        <w:jc w:val="both"/>
        <w:rPr>
          <w:bCs/>
          <w:color w:val="000000"/>
          <w:lang w:val="hr-HR"/>
        </w:rPr>
      </w:pPr>
    </w:p>
    <w:p w:rsidRDefault="00A068D7" w:rsidP="008629E4" w:rsidR="00A068D7" w:rsidRPr="00020E0C">
      <w:pPr>
        <w:jc w:val="center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r i j e š i o</w:t>
      </w:r>
      <w:r w:rsidR="00055F45" w:rsidRPr="00020E0C">
        <w:rPr>
          <w:bCs/>
          <w:color w:val="000000"/>
          <w:lang w:val="hr-HR"/>
        </w:rPr>
        <w:t xml:space="preserve">  </w:t>
      </w:r>
      <w:r w:rsidRPr="00020E0C">
        <w:rPr>
          <w:bCs/>
          <w:color w:val="000000"/>
          <w:lang w:val="hr-HR"/>
        </w:rPr>
        <w:t xml:space="preserve"> j e</w:t>
      </w:r>
    </w:p>
    <w:p w:rsidRDefault="00A068D7" w:rsidP="00A068D7" w:rsidR="00A068D7" w:rsidRPr="00020E0C">
      <w:pPr>
        <w:rPr>
          <w:bCs/>
          <w:color w:val="000000"/>
          <w:lang w:val="hr-HR"/>
        </w:rPr>
      </w:pPr>
    </w:p>
    <w:p w:rsidRDefault="0066555C" w:rsidP="00E078A7" w:rsidR="00D87EDC" w:rsidRPr="00020E0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020E0C">
        <w:rPr>
          <w:color w:val="000000"/>
          <w:lang w:val="hr-HR"/>
        </w:rPr>
        <w:t>I.</w:t>
      </w:r>
      <w:r w:rsidRPr="00020E0C">
        <w:rPr>
          <w:color w:val="000000"/>
          <w:lang w:val="hr-HR"/>
        </w:rPr>
        <w:tab/>
      </w:r>
      <w:r w:rsidR="004B114B" w:rsidRPr="00020E0C">
        <w:rPr>
          <w:color w:val="000000"/>
          <w:lang w:val="hr-HR"/>
        </w:rPr>
        <w:t>Kupcu</w:t>
      </w:r>
      <w:r w:rsidR="00D87EDC" w:rsidRPr="00020E0C">
        <w:rPr>
          <w:color w:val="000000"/>
          <w:lang w:val="hr-HR"/>
        </w:rPr>
        <w:t xml:space="preserve"> Suzana Radočaj br. OI 112507475, Gornje Mrzlo Polje Mrežničko 114, Duga Resa, PP Duga Resa, OIB:59409148923</w:t>
      </w:r>
      <w:r w:rsidR="0012175F" w:rsidRPr="00020E0C">
        <w:rPr>
          <w:color w:val="000000"/>
          <w:lang w:val="hr-HR"/>
        </w:rPr>
        <w:t xml:space="preserve">, </w:t>
      </w:r>
      <w:r w:rsidR="00D87EDC" w:rsidRPr="00020E0C">
        <w:rPr>
          <w:color w:val="000000"/>
          <w:lang w:val="hr-HR"/>
        </w:rPr>
        <w:t xml:space="preserve">dosuđuju </w:t>
      </w:r>
      <w:r w:rsidR="00D87EDC" w:rsidRPr="00020E0C">
        <w:rPr>
          <w:bCs/>
          <w:color w:val="000000"/>
          <w:lang w:val="hr-HR"/>
        </w:rPr>
        <w:t xml:space="preserve">se nekretnine upisane u </w:t>
      </w:r>
      <w:r w:rsidR="00E078A7" w:rsidRPr="00020E0C">
        <w:rPr>
          <w:bCs/>
          <w:color w:val="000000"/>
          <w:lang w:val="hr-HR"/>
        </w:rPr>
        <w:t xml:space="preserve">Općinski sud u Karlovcu, zemljišno knjižni odjel Karlovac, </w:t>
      </w:r>
      <w:r w:rsidR="00D87EDC" w:rsidRPr="00020E0C">
        <w:rPr>
          <w:bCs/>
          <w:color w:val="000000"/>
          <w:lang w:val="hr-HR"/>
        </w:rPr>
        <w:t xml:space="preserve">z.k.ul.br. 568 k.o. Modruš Potok, </w:t>
      </w:r>
      <w:r w:rsidR="00E078A7" w:rsidRPr="00020E0C">
        <w:rPr>
          <w:bCs/>
          <w:color w:val="000000"/>
          <w:lang w:val="hr-HR"/>
        </w:rPr>
        <w:t xml:space="preserve"> </w:t>
      </w:r>
      <w:r w:rsidR="00D87EDC" w:rsidRPr="00020E0C">
        <w:rPr>
          <w:bCs/>
          <w:color w:val="000000"/>
          <w:lang w:val="hr-HR"/>
        </w:rPr>
        <w:t>kat.čes.br. 1179/1- poslovna građevina i dvorište, ukupne površine 294 čhv i to:</w:t>
      </w:r>
    </w:p>
    <w:p w:rsidRDefault="00D87EDC" w:rsidP="00D87EDC" w:rsidR="00D87EDC" w:rsidRPr="00020E0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- Rbr.5.UDIO 5/50</w:t>
      </w:r>
    </w:p>
    <w:p w:rsidRDefault="00D87EDC" w:rsidP="00D87EDC" w:rsidR="00D87EDC" w:rsidRPr="00020E0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- Rbr.13.ETAŽA 0/0, skladište u podrumskoj etaži, ukupno površine 20,60 m</w:t>
      </w:r>
      <w:r w:rsidRPr="00020E0C">
        <w:rPr>
          <w:bCs/>
          <w:color w:val="000000"/>
          <w:vertAlign w:val="superscript"/>
          <w:lang w:val="hr-HR"/>
        </w:rPr>
        <w:t>2</w:t>
      </w:r>
    </w:p>
    <w:p w:rsidRDefault="00D87EDC" w:rsidP="00D87EDC" w:rsidR="004B114B" w:rsidRPr="00020E0C">
      <w:pPr>
        <w:tabs>
          <w:tab w:pos="709" w:val="left"/>
        </w:tabs>
        <w:ind w:hanging="709" w:left="709"/>
        <w:jc w:val="both"/>
        <w:rPr>
          <w:bCs/>
          <w:color w:val="000000"/>
        </w:rPr>
      </w:pP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  <w:t xml:space="preserve">  - Rbr. 14.ETAŽA 0/0, poslovni prostor u prizemlju, ukupne površine 76,60 m</w:t>
      </w:r>
      <w:r w:rsidRPr="00020E0C">
        <w:rPr>
          <w:bCs/>
          <w:color w:val="000000"/>
          <w:vertAlign w:val="superscript"/>
          <w:lang w:val="hr-HR"/>
        </w:rPr>
        <w:t>2</w:t>
      </w:r>
      <w:r w:rsidRPr="00020E0C">
        <w:rPr>
          <w:bCs/>
          <w:color w:val="000000"/>
          <w:lang w:val="hr-HR"/>
        </w:rPr>
        <w:t>, koji se sastoji od prodajnog prostora, sobe voditelja, praonice, laboratorija, prolaza, sanitarnog čvora i pripadajućih spiralnih stepenica za garažu</w:t>
      </w:r>
      <w:r w:rsidR="00E078A7" w:rsidRPr="00020E0C">
        <w:rPr>
          <w:bCs/>
          <w:color w:val="000000"/>
          <w:lang w:val="hr-HR"/>
        </w:rPr>
        <w:t>.</w:t>
      </w:r>
    </w:p>
    <w:p w:rsidRDefault="004B114B" w:rsidP="00466FE2" w:rsidR="004B114B" w:rsidRPr="00020E0C">
      <w:pPr>
        <w:tabs>
          <w:tab w:pos="709" w:val="left"/>
        </w:tabs>
        <w:ind w:hanging="709" w:left="709"/>
        <w:jc w:val="both"/>
        <w:rPr>
          <w:bCs/>
          <w:color w:val="000000"/>
          <w:lang w:val="hr-HR"/>
        </w:rPr>
      </w:pPr>
    </w:p>
    <w:p w:rsidRDefault="0066555C" w:rsidP="0012175F" w:rsidR="0066555C" w:rsidRPr="00020E0C">
      <w:pPr>
        <w:tabs>
          <w:tab w:pos="709" w:val="left"/>
        </w:tabs>
        <w:jc w:val="both"/>
        <w:rPr>
          <w:color w:val="000000"/>
          <w:lang w:val="hr-HR"/>
        </w:rPr>
      </w:pPr>
    </w:p>
    <w:p w:rsidRDefault="0066555C" w:rsidP="0012175F" w:rsidR="0066555C" w:rsidRPr="00020E0C">
      <w:pPr>
        <w:tabs>
          <w:tab w:pos="709" w:val="left"/>
        </w:tabs>
        <w:ind w:hanging="720" w:left="720"/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II.</w:t>
      </w:r>
      <w:r w:rsidRPr="00020E0C">
        <w:rPr>
          <w:bCs/>
          <w:color w:val="000000"/>
          <w:lang w:val="hr-HR"/>
        </w:rPr>
        <w:tab/>
        <w:t>Kupac</w:t>
      </w:r>
      <w:r w:rsidR="00782A2A" w:rsidRPr="00020E0C">
        <w:rPr>
          <w:color w:val="000000"/>
          <w:lang w:val="hr-HR"/>
        </w:rPr>
        <w:t xml:space="preserve">, </w:t>
      </w:r>
      <w:r w:rsidR="00D87EDC" w:rsidRPr="00020E0C">
        <w:rPr>
          <w:color w:val="000000"/>
          <w:lang w:val="hr-HR"/>
        </w:rPr>
        <w:t>Suzana Radočaj br. OI 112507475, Gornje Mrzlo Polje Mrežničko 114, Duga Resa, PP Duga Resa, OIB:</w:t>
      </w:r>
      <w:r w:rsidR="00D87EDC" w:rsidRPr="00020E0C">
        <w:rPr>
          <w:color w:val="000000"/>
        </w:rPr>
        <w:t xml:space="preserve"> </w:t>
      </w:r>
      <w:r w:rsidR="00D87EDC" w:rsidRPr="00020E0C">
        <w:rPr>
          <w:color w:val="000000"/>
          <w:lang w:val="hr-HR"/>
        </w:rPr>
        <w:t xml:space="preserve">59409148923, </w:t>
      </w:r>
      <w:r w:rsidR="00782A2A" w:rsidRPr="00020E0C">
        <w:rPr>
          <w:color w:val="000000"/>
          <w:lang w:val="hr-HR"/>
        </w:rPr>
        <w:t xml:space="preserve">je </w:t>
      </w:r>
      <w:r w:rsidR="0012175F" w:rsidRPr="00020E0C">
        <w:rPr>
          <w:color w:val="000000"/>
          <w:lang w:val="hr-HR"/>
        </w:rPr>
        <w:t>dužan</w:t>
      </w:r>
      <w:r w:rsidRPr="00020E0C">
        <w:rPr>
          <w:color w:val="000000"/>
          <w:lang w:val="hr-HR"/>
        </w:rPr>
        <w:t xml:space="preserve"> u roku od 30 (trideset) dana od dana zaključenja javne dražbe</w:t>
      </w:r>
      <w:r w:rsidR="00782A2A" w:rsidRPr="00020E0C">
        <w:rPr>
          <w:color w:val="000000"/>
          <w:lang w:val="hr-HR"/>
        </w:rPr>
        <w:t xml:space="preserve">, odnosno najkasnije do </w:t>
      </w:r>
      <w:r w:rsidR="00D87EDC" w:rsidRPr="00020E0C">
        <w:rPr>
          <w:color w:val="000000"/>
          <w:lang w:val="hr-HR"/>
        </w:rPr>
        <w:t>2</w:t>
      </w:r>
      <w:r w:rsidRPr="00020E0C">
        <w:rPr>
          <w:color w:val="000000"/>
          <w:lang w:val="hr-HR"/>
        </w:rPr>
        <w:t xml:space="preserve">. </w:t>
      </w:r>
      <w:r w:rsidR="00D87EDC" w:rsidRPr="00020E0C">
        <w:rPr>
          <w:color w:val="000000"/>
          <w:lang w:val="hr-HR"/>
        </w:rPr>
        <w:t>ožujka 2017</w:t>
      </w:r>
      <w:r w:rsidRPr="00020E0C">
        <w:rPr>
          <w:color w:val="000000"/>
          <w:lang w:val="hr-HR"/>
        </w:rPr>
        <w:t xml:space="preserve">. uplatiti kupovninu u iznosu od </w:t>
      </w:r>
      <w:r w:rsidR="00D87EDC" w:rsidRPr="00020E0C">
        <w:rPr>
          <w:color w:val="000000"/>
          <w:lang w:val="hr-HR"/>
        </w:rPr>
        <w:t>100.000,00</w:t>
      </w:r>
      <w:r w:rsidR="00C563FA" w:rsidRPr="00020E0C">
        <w:rPr>
          <w:color w:val="000000"/>
          <w:lang w:val="hr-HR"/>
        </w:rPr>
        <w:t xml:space="preserve"> </w:t>
      </w:r>
      <w:r w:rsidRPr="00020E0C">
        <w:rPr>
          <w:color w:val="000000"/>
          <w:lang w:val="hr-HR"/>
        </w:rPr>
        <w:t>kn</w:t>
      </w:r>
      <w:r w:rsidR="00647FB4" w:rsidRPr="00020E0C">
        <w:rPr>
          <w:color w:val="000000"/>
          <w:lang w:val="hr-HR"/>
        </w:rPr>
        <w:t>,</w:t>
      </w:r>
      <w:r w:rsidRPr="00020E0C">
        <w:rPr>
          <w:color w:val="000000"/>
          <w:lang w:val="hr-HR"/>
        </w:rPr>
        <w:t xml:space="preserve"> umanjenu za plaćenu jamčevinu (jamčevina plaćena u iznosu od </w:t>
      </w:r>
      <w:r w:rsidR="00D87EDC" w:rsidRPr="00020E0C">
        <w:rPr>
          <w:color w:val="000000"/>
          <w:lang w:val="hr-HR"/>
        </w:rPr>
        <w:t>46.384,00</w:t>
      </w:r>
      <w:r w:rsidR="00C563FA" w:rsidRPr="00020E0C">
        <w:rPr>
          <w:color w:val="000000"/>
          <w:lang w:val="hr-HR"/>
        </w:rPr>
        <w:t xml:space="preserve">), </w:t>
      </w:r>
      <w:r w:rsidRPr="00020E0C">
        <w:rPr>
          <w:color w:val="000000"/>
          <w:lang w:val="hr-HR"/>
        </w:rPr>
        <w:t xml:space="preserve">odnosno do </w:t>
      </w:r>
      <w:r w:rsidR="00220EFA" w:rsidRPr="00020E0C">
        <w:rPr>
          <w:color w:val="000000"/>
          <w:lang w:val="hr-HR"/>
        </w:rPr>
        <w:t>2</w:t>
      </w:r>
      <w:r w:rsidR="00C563FA" w:rsidRPr="00020E0C">
        <w:rPr>
          <w:color w:val="000000"/>
          <w:lang w:val="hr-HR"/>
        </w:rPr>
        <w:t>.</w:t>
      </w:r>
      <w:r w:rsidR="00D87EDC" w:rsidRPr="00020E0C">
        <w:rPr>
          <w:color w:val="000000"/>
          <w:lang w:val="hr-HR"/>
        </w:rPr>
        <w:t>3.2017</w:t>
      </w:r>
      <w:r w:rsidRPr="00020E0C">
        <w:rPr>
          <w:color w:val="000000"/>
          <w:lang w:val="hr-HR"/>
        </w:rPr>
        <w:t xml:space="preserve">., uplatiti preostalu kupovninu u iznosu </w:t>
      </w:r>
      <w:r w:rsidR="0012175F" w:rsidRPr="00020E0C">
        <w:rPr>
          <w:color w:val="000000"/>
          <w:lang w:val="hr-HR"/>
        </w:rPr>
        <w:t xml:space="preserve">od  </w:t>
      </w:r>
      <w:r w:rsidR="00D87EDC" w:rsidRPr="00020E0C">
        <w:rPr>
          <w:color w:val="000000"/>
          <w:lang w:val="hr-HR"/>
        </w:rPr>
        <w:t xml:space="preserve">53.616,00 </w:t>
      </w:r>
      <w:r w:rsidRPr="00020E0C">
        <w:rPr>
          <w:color w:val="000000"/>
          <w:lang w:val="hr-HR"/>
        </w:rPr>
        <w:t>kn</w:t>
      </w:r>
      <w:r w:rsidR="00C563FA" w:rsidRPr="00020E0C">
        <w:rPr>
          <w:color w:val="000000"/>
          <w:lang w:val="hr-HR"/>
        </w:rPr>
        <w:t>.</w:t>
      </w:r>
    </w:p>
    <w:p w:rsidRDefault="0066555C" w:rsidP="0066555C" w:rsidR="0066555C" w:rsidRPr="00020E0C">
      <w:pPr>
        <w:ind w:left="720"/>
        <w:jc w:val="both"/>
        <w:rPr>
          <w:color w:val="000000"/>
          <w:lang w:val="hr-HR"/>
        </w:rPr>
      </w:pPr>
    </w:p>
    <w:p w:rsidRDefault="000B27C7" w:rsidP="0066555C" w:rsidR="0066555C" w:rsidRPr="00020E0C">
      <w:pPr>
        <w:ind w:left="720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Nalaže se kupcu da kupovninu</w:t>
      </w:r>
      <w:r w:rsidR="00466FE2" w:rsidRPr="00020E0C">
        <w:rPr>
          <w:color w:val="000000"/>
          <w:lang w:val="hr-HR"/>
        </w:rPr>
        <w:t xml:space="preserve"> iz točke II</w:t>
      </w:r>
      <w:r w:rsidR="0066555C" w:rsidRPr="00020E0C">
        <w:rPr>
          <w:color w:val="000000"/>
          <w:lang w:val="hr-HR"/>
        </w:rPr>
        <w:t>. ovog rješenja u naznačenom roku uplati na depozitni račun Trgovačkog suda u Zagrebu br. HR9223900011300000460, pozivom na broj spisa St-</w:t>
      </w:r>
      <w:r w:rsidR="00D87EDC" w:rsidRPr="00020E0C">
        <w:rPr>
          <w:color w:val="000000"/>
          <w:lang w:val="hr-HR"/>
        </w:rPr>
        <w:t>466</w:t>
      </w:r>
      <w:r w:rsidR="0066555C" w:rsidRPr="00020E0C">
        <w:rPr>
          <w:color w:val="000000"/>
          <w:lang w:val="hr-HR"/>
        </w:rPr>
        <w:t>/</w:t>
      </w:r>
      <w:r w:rsidR="00220EFA" w:rsidRPr="00020E0C">
        <w:rPr>
          <w:color w:val="000000"/>
          <w:lang w:val="hr-HR"/>
        </w:rPr>
        <w:t>13</w:t>
      </w:r>
      <w:r w:rsidR="0066555C" w:rsidRPr="00020E0C">
        <w:rPr>
          <w:color w:val="000000"/>
          <w:lang w:val="hr-HR"/>
        </w:rPr>
        <w:t xml:space="preserve">. </w:t>
      </w:r>
    </w:p>
    <w:p w:rsidRDefault="00A068D7" w:rsidP="00A068D7" w:rsidR="00A068D7" w:rsidRPr="00020E0C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12175F" w:rsidP="005D7FE0" w:rsidR="005D7FE0" w:rsidRPr="00020E0C">
      <w:pPr>
        <w:tabs>
          <w:tab w:pos="709" w:val="left"/>
        </w:tabs>
        <w:ind w:hanging="709" w:left="709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III.</w:t>
      </w:r>
      <w:r w:rsidR="00A97645" w:rsidRPr="00020E0C">
        <w:rPr>
          <w:color w:val="000000"/>
          <w:lang w:val="hr-HR"/>
        </w:rPr>
        <w:tab/>
      </w:r>
      <w:r w:rsidR="004B114B" w:rsidRPr="00020E0C">
        <w:rPr>
          <w:color w:val="000000"/>
          <w:lang w:val="hr-HR"/>
        </w:rPr>
        <w:t>Nalaže se upis prava vlasništva u korist kupca na dosuđenim nekretninama, nakon pravomoćnosti ovog rješenja i nakon što kupac uplati iznosi kupov</w:t>
      </w:r>
      <w:r w:rsidR="005D7FE0" w:rsidRPr="00020E0C">
        <w:rPr>
          <w:color w:val="000000"/>
          <w:lang w:val="hr-HR"/>
        </w:rPr>
        <w:t>nine iz točke II. ovog rješenja.</w:t>
      </w:r>
    </w:p>
    <w:p w:rsidRDefault="005D7FE0" w:rsidP="00220EFA" w:rsidR="0012175F" w:rsidRPr="00020E0C">
      <w:pPr>
        <w:tabs>
          <w:tab w:pos="709" w:val="left"/>
        </w:tabs>
        <w:ind w:hanging="709" w:left="709"/>
        <w:jc w:val="both"/>
        <w:rPr>
          <w:bCs/>
          <w:color w:val="000000"/>
          <w:lang w:val="hr-HR"/>
        </w:rPr>
      </w:pPr>
      <w:r w:rsidRPr="00020E0C">
        <w:rPr>
          <w:color w:val="000000"/>
          <w:lang w:val="hr-HR"/>
        </w:rPr>
        <w:t>I</w:t>
      </w:r>
      <w:r w:rsidR="00D970A2" w:rsidRPr="00020E0C">
        <w:rPr>
          <w:color w:val="000000"/>
          <w:lang w:val="hr-HR"/>
        </w:rPr>
        <w:t>V.</w:t>
      </w:r>
      <w:r w:rsidR="004B114B" w:rsidRPr="00020E0C">
        <w:rPr>
          <w:color w:val="000000"/>
          <w:lang w:val="hr-HR"/>
        </w:rPr>
        <w:tab/>
      </w:r>
      <w:r w:rsidR="00E203EC" w:rsidRPr="00020E0C">
        <w:rPr>
          <w:color w:val="000000"/>
          <w:lang w:val="hr-HR"/>
        </w:rPr>
        <w:t xml:space="preserve">Nalaže se </w:t>
      </w:r>
      <w:r w:rsidR="00220EFA" w:rsidRPr="00020E0C">
        <w:rPr>
          <w:bCs/>
          <w:color w:val="000000"/>
          <w:lang w:val="hr-HR"/>
        </w:rPr>
        <w:t xml:space="preserve">Općinskom sudu u Karlovcu, zemljišno knjižni odjel Karlovac, da izvrši brisanje tereta upisano pod posl. br.: </w:t>
      </w:r>
      <w:r w:rsidR="0012175F" w:rsidRPr="00020E0C">
        <w:rPr>
          <w:bCs/>
          <w:color w:val="000000"/>
        </w:rPr>
        <w:t>Z-</w:t>
      </w:r>
      <w:r w:rsidR="00220EFA" w:rsidRPr="00020E0C">
        <w:rPr>
          <w:bCs/>
          <w:color w:val="000000"/>
        </w:rPr>
        <w:t>712</w:t>
      </w:r>
      <w:r w:rsidR="0012175F" w:rsidRPr="00020E0C">
        <w:rPr>
          <w:bCs/>
          <w:color w:val="000000"/>
        </w:rPr>
        <w:t>/</w:t>
      </w:r>
      <w:r w:rsidR="00220EFA" w:rsidRPr="00020E0C">
        <w:rPr>
          <w:bCs/>
          <w:color w:val="000000"/>
        </w:rPr>
        <w:t>01</w:t>
      </w:r>
      <w:r w:rsidR="0012175F" w:rsidRPr="00020E0C">
        <w:rPr>
          <w:bCs/>
          <w:color w:val="000000"/>
        </w:rPr>
        <w:t xml:space="preserve"> od </w:t>
      </w:r>
      <w:r w:rsidR="00220EFA" w:rsidRPr="00020E0C">
        <w:rPr>
          <w:bCs/>
          <w:color w:val="000000"/>
        </w:rPr>
        <w:t>21</w:t>
      </w:r>
      <w:r w:rsidR="0012175F" w:rsidRPr="00020E0C">
        <w:rPr>
          <w:bCs/>
          <w:color w:val="000000"/>
        </w:rPr>
        <w:t>.</w:t>
      </w:r>
      <w:r w:rsidR="004B114B" w:rsidRPr="00020E0C">
        <w:rPr>
          <w:bCs/>
          <w:color w:val="000000"/>
        </w:rPr>
        <w:t>2</w:t>
      </w:r>
      <w:r w:rsidR="0012175F" w:rsidRPr="00020E0C">
        <w:rPr>
          <w:bCs/>
          <w:color w:val="000000"/>
        </w:rPr>
        <w:t>.</w:t>
      </w:r>
      <w:r w:rsidR="00220EFA" w:rsidRPr="00020E0C">
        <w:rPr>
          <w:bCs/>
          <w:color w:val="000000"/>
        </w:rPr>
        <w:t>2001, na gore navedenim nekretninama.</w:t>
      </w:r>
    </w:p>
    <w:p w:rsidRDefault="0012175F" w:rsidP="0012175F" w:rsidR="0012175F" w:rsidRPr="00020E0C">
      <w:pPr>
        <w:tabs>
          <w:tab w:pos="709" w:val="left"/>
        </w:tabs>
        <w:ind w:hanging="709" w:left="709"/>
        <w:jc w:val="both"/>
        <w:rPr>
          <w:bCs/>
          <w:color w:val="000000"/>
        </w:rPr>
      </w:pPr>
      <w:r w:rsidRPr="00020E0C">
        <w:rPr>
          <w:bCs/>
          <w:color w:val="000000"/>
        </w:rPr>
        <w:tab/>
      </w:r>
      <w:r w:rsidRPr="00020E0C">
        <w:rPr>
          <w:bCs/>
          <w:color w:val="000000"/>
        </w:rPr>
        <w:tab/>
      </w:r>
      <w:r w:rsidRPr="00020E0C">
        <w:rPr>
          <w:bCs/>
          <w:color w:val="000000"/>
        </w:rPr>
        <w:tab/>
      </w:r>
    </w:p>
    <w:p w:rsidRDefault="004B114B" w:rsidP="00220EFA" w:rsidR="004B114B" w:rsidRPr="00020E0C">
      <w:pPr>
        <w:tabs>
          <w:tab w:pos="709" w:val="left"/>
        </w:tabs>
        <w:ind w:hanging="709" w:left="709"/>
        <w:jc w:val="both"/>
        <w:rPr>
          <w:bCs/>
          <w:color w:val="000000"/>
        </w:rPr>
      </w:pPr>
      <w:r w:rsidRPr="00020E0C">
        <w:rPr>
          <w:bCs/>
          <w:color w:val="000000"/>
        </w:rPr>
        <w:tab/>
      </w:r>
      <w:r w:rsidRPr="00020E0C">
        <w:rPr>
          <w:bCs/>
          <w:color w:val="000000"/>
        </w:rPr>
        <w:tab/>
      </w:r>
      <w:r w:rsidRPr="00020E0C">
        <w:rPr>
          <w:bCs/>
          <w:color w:val="000000"/>
        </w:rPr>
        <w:tab/>
      </w:r>
    </w:p>
    <w:p w:rsidRDefault="004B114B" w:rsidP="004B114B" w:rsidR="004B114B" w:rsidRPr="00020E0C">
      <w:pPr>
        <w:tabs>
          <w:tab w:pos="709" w:val="left"/>
        </w:tabs>
        <w:ind w:hanging="709" w:left="709"/>
        <w:jc w:val="both"/>
        <w:rPr>
          <w:bCs/>
          <w:color w:val="000000"/>
        </w:rPr>
      </w:pPr>
    </w:p>
    <w:p w:rsidRDefault="00F84FE0" w:rsidP="000B27C7" w:rsidR="00A068D7" w:rsidRPr="00020E0C">
      <w:pPr>
        <w:ind w:hanging="567" w:left="567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V.</w:t>
      </w:r>
      <w:r w:rsidRPr="00020E0C">
        <w:rPr>
          <w:color w:val="000000"/>
          <w:lang w:val="hr-HR"/>
        </w:rPr>
        <w:tab/>
      </w:r>
      <w:r w:rsidR="00A068D7" w:rsidRPr="00020E0C">
        <w:rPr>
          <w:color w:val="000000"/>
          <w:lang w:val="hr-HR"/>
        </w:rPr>
        <w:t xml:space="preserve">Zemljišno knjižni sud će upis prava vlasništva, te brisanje </w:t>
      </w:r>
      <w:r w:rsidR="00EB22F6" w:rsidRPr="00020E0C">
        <w:rPr>
          <w:color w:val="000000"/>
          <w:lang w:val="hr-HR"/>
        </w:rPr>
        <w:t>zabilježbi</w:t>
      </w:r>
      <w:r w:rsidR="00A068D7" w:rsidRPr="00020E0C">
        <w:rPr>
          <w:color w:val="000000"/>
          <w:lang w:val="hr-HR"/>
        </w:rPr>
        <w:t xml:space="preserve"> i tereta izvršiti na temelju pravomoćnog rješenja o dosudi i potvrde ovog sud</w:t>
      </w:r>
      <w:r w:rsidR="00E203EC" w:rsidRPr="00020E0C">
        <w:rPr>
          <w:color w:val="000000"/>
          <w:lang w:val="hr-HR"/>
        </w:rPr>
        <w:t>a da je kupac položio kupovninu u cijelosti.</w:t>
      </w:r>
    </w:p>
    <w:p w:rsidRDefault="00A068D7" w:rsidP="00A068D7" w:rsidR="00A068D7" w:rsidRPr="00020E0C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0B27C7" w:rsidP="000B27C7" w:rsidR="00A068D7" w:rsidRPr="00020E0C">
      <w:pPr>
        <w:ind w:hanging="567" w:left="567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V</w:t>
      </w:r>
      <w:r w:rsidR="00D970A2" w:rsidRPr="00020E0C">
        <w:rPr>
          <w:color w:val="000000"/>
          <w:lang w:val="hr-HR"/>
        </w:rPr>
        <w:t>I</w:t>
      </w:r>
      <w:r w:rsidRPr="00020E0C">
        <w:rPr>
          <w:color w:val="000000"/>
          <w:lang w:val="hr-HR"/>
        </w:rPr>
        <w:t>.</w:t>
      </w:r>
      <w:r w:rsidRPr="00020E0C">
        <w:rPr>
          <w:color w:val="000000"/>
          <w:lang w:val="hr-HR"/>
        </w:rPr>
        <w:tab/>
      </w:r>
      <w:r w:rsidR="00EB22F6" w:rsidRPr="00020E0C">
        <w:rPr>
          <w:color w:val="000000"/>
          <w:lang w:val="hr-HR"/>
        </w:rPr>
        <w:t>Nekretnina</w:t>
      </w:r>
      <w:r w:rsidR="00A068D7" w:rsidRPr="00020E0C">
        <w:rPr>
          <w:color w:val="000000"/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020E0C">
      <w:pPr>
        <w:tabs>
          <w:tab w:pos="0" w:val="num"/>
        </w:tabs>
        <w:jc w:val="both"/>
        <w:rPr>
          <w:color w:val="000000"/>
          <w:lang w:val="hr-HR"/>
        </w:rPr>
      </w:pPr>
    </w:p>
    <w:p w:rsidRDefault="005D7FE0" w:rsidP="001A5164" w:rsidR="00851B9A" w:rsidRPr="00020E0C">
      <w:pPr>
        <w:tabs>
          <w:tab w:pos="567" w:val="left"/>
        </w:tabs>
        <w:ind w:hanging="567" w:left="567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V</w:t>
      </w:r>
      <w:r w:rsidR="00D970A2" w:rsidRPr="00020E0C">
        <w:rPr>
          <w:color w:val="000000"/>
          <w:lang w:val="hr-HR"/>
        </w:rPr>
        <w:t>II</w:t>
      </w:r>
      <w:r w:rsidR="001A5164" w:rsidRPr="00020E0C">
        <w:rPr>
          <w:color w:val="000000"/>
          <w:lang w:val="hr-HR"/>
        </w:rPr>
        <w:t>.</w:t>
      </w:r>
      <w:r w:rsidR="001A5164" w:rsidRPr="00020E0C">
        <w:rPr>
          <w:color w:val="000000"/>
          <w:lang w:val="hr-HR"/>
        </w:rPr>
        <w:tab/>
      </w:r>
      <w:r w:rsidR="00A068D7" w:rsidRPr="00020E0C">
        <w:rPr>
          <w:color w:val="000000"/>
          <w:lang w:val="hr-HR"/>
        </w:rPr>
        <w:t>Ako kupac ne uplati kupovninu</w:t>
      </w:r>
      <w:r w:rsidR="00E203EC" w:rsidRPr="00020E0C">
        <w:rPr>
          <w:color w:val="000000"/>
          <w:lang w:val="hr-HR"/>
        </w:rPr>
        <w:t xml:space="preserve"> u navedenom roku</w:t>
      </w:r>
      <w:r w:rsidR="00A068D7" w:rsidRPr="00020E0C">
        <w:rPr>
          <w:color w:val="000000"/>
          <w:lang w:val="hr-HR"/>
        </w:rPr>
        <w:t xml:space="preserve">, </w:t>
      </w:r>
      <w:r w:rsidR="00851B9A" w:rsidRPr="00020E0C">
        <w:rPr>
          <w:color w:val="000000"/>
          <w:lang w:val="hr-HR"/>
        </w:rPr>
        <w:t>u</w:t>
      </w:r>
      <w:r w:rsidR="00E203EC" w:rsidRPr="00020E0C">
        <w:rPr>
          <w:color w:val="000000"/>
          <w:lang w:val="hr-HR"/>
        </w:rPr>
        <w:t xml:space="preserve"> tom slučaju sud će</w:t>
      </w:r>
      <w:r w:rsidR="00D970A2" w:rsidRPr="00020E0C">
        <w:rPr>
          <w:color w:val="000000"/>
          <w:lang w:val="hr-HR"/>
        </w:rPr>
        <w:t xml:space="preserve"> Rješenjem prodaju oglasiti nevažećom</w:t>
      </w:r>
      <w:r w:rsidR="00220EFA" w:rsidRPr="00020E0C">
        <w:rPr>
          <w:color w:val="000000"/>
          <w:lang w:val="hr-HR"/>
        </w:rPr>
        <w:t>, te pozvati drugog ponuditelja da uplati ponuđenu kupovninu.</w:t>
      </w:r>
      <w:r w:rsidR="00851B9A" w:rsidRPr="00020E0C">
        <w:rPr>
          <w:color w:val="000000"/>
          <w:lang w:val="hr-HR"/>
        </w:rPr>
        <w:t xml:space="preserve"> </w:t>
      </w:r>
    </w:p>
    <w:p w:rsidRDefault="00A068D7" w:rsidP="00851B9A" w:rsidR="00A068D7" w:rsidRPr="00020E0C">
      <w:pPr>
        <w:tabs>
          <w:tab w:pos="0" w:val="num"/>
        </w:tabs>
        <w:jc w:val="both"/>
        <w:rPr>
          <w:color w:val="000000"/>
          <w:lang w:val="hr-HR"/>
        </w:rPr>
      </w:pPr>
    </w:p>
    <w:p w:rsidRDefault="005D7FE0" w:rsidP="000B27C7" w:rsidR="00A068D7" w:rsidRPr="00020E0C">
      <w:pPr>
        <w:ind w:hanging="567" w:left="567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VIII</w:t>
      </w:r>
      <w:r w:rsidR="00F84FE0" w:rsidRPr="00020E0C">
        <w:rPr>
          <w:color w:val="000000"/>
          <w:lang w:val="hr-HR"/>
        </w:rPr>
        <w:t>.</w:t>
      </w:r>
      <w:r w:rsidR="00F84FE0" w:rsidRPr="00020E0C">
        <w:rPr>
          <w:color w:val="000000"/>
          <w:lang w:val="hr-HR"/>
        </w:rPr>
        <w:tab/>
      </w:r>
      <w:r w:rsidR="00A068D7" w:rsidRPr="00020E0C">
        <w:rPr>
          <w:color w:val="000000"/>
          <w:lang w:val="hr-HR"/>
        </w:rPr>
        <w:t xml:space="preserve">Ovo će se rješenje objaviti na </w:t>
      </w:r>
      <w:r w:rsidR="00220EFA" w:rsidRPr="00020E0C">
        <w:rPr>
          <w:color w:val="000000"/>
          <w:lang w:val="hr-HR"/>
        </w:rPr>
        <w:t xml:space="preserve">Mrežnoj stranici </w:t>
      </w:r>
      <w:r w:rsidR="00BE315F" w:rsidRPr="00020E0C">
        <w:rPr>
          <w:color w:val="000000"/>
          <w:lang w:val="hr-HR"/>
        </w:rPr>
        <w:t>e-</w:t>
      </w:r>
      <w:r w:rsidR="00220EFA" w:rsidRPr="00020E0C">
        <w:rPr>
          <w:color w:val="000000"/>
          <w:lang w:val="hr-HR"/>
        </w:rPr>
        <w:t>oglasna ploča</w:t>
      </w:r>
      <w:r w:rsidR="00A068D7" w:rsidRPr="00020E0C">
        <w:rPr>
          <w:color w:val="000000"/>
          <w:lang w:val="hr-HR"/>
        </w:rPr>
        <w:t xml:space="preserve"> </w:t>
      </w:r>
      <w:r w:rsidR="00BE315F" w:rsidRPr="00020E0C">
        <w:rPr>
          <w:color w:val="000000"/>
          <w:lang w:val="hr-HR"/>
        </w:rPr>
        <w:t>Trgovačkog</w:t>
      </w:r>
      <w:r w:rsidR="00A068D7" w:rsidRPr="00020E0C">
        <w:rPr>
          <w:color w:val="000000"/>
          <w:lang w:val="hr-HR"/>
        </w:rPr>
        <w:t xml:space="preserve"> suda</w:t>
      </w:r>
      <w:r w:rsidR="00BE315F" w:rsidRPr="00020E0C">
        <w:rPr>
          <w:color w:val="000000"/>
          <w:lang w:val="hr-HR"/>
        </w:rPr>
        <w:t xml:space="preserve"> u Zagrebu</w:t>
      </w:r>
      <w:r w:rsidR="00A068D7" w:rsidRPr="00020E0C">
        <w:rPr>
          <w:color w:val="000000"/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220EFA" w:rsidRPr="00020E0C">
        <w:rPr>
          <w:color w:val="000000"/>
          <w:lang w:val="hr-HR"/>
        </w:rPr>
        <w:t>Mrežnoj stranici e-oglasna ploča Trgovačkog suda u Zagrebu</w:t>
      </w:r>
      <w:r w:rsidR="00A068D7" w:rsidRPr="00020E0C">
        <w:rPr>
          <w:color w:val="000000"/>
          <w:lang w:val="hr-HR"/>
        </w:rPr>
        <w:t xml:space="preserve">. </w:t>
      </w:r>
    </w:p>
    <w:p w:rsidRDefault="00A068D7" w:rsidP="00A068D7" w:rsidR="00A068D7" w:rsidRPr="00020E0C">
      <w:pPr>
        <w:tabs>
          <w:tab w:pos="0" w:val="num"/>
        </w:tabs>
        <w:jc w:val="both"/>
        <w:rPr>
          <w:color w:val="000000"/>
          <w:lang w:val="hr-HR"/>
        </w:rPr>
      </w:pPr>
    </w:p>
    <w:p w:rsidRDefault="005D7FE0" w:rsidP="000B27C7" w:rsidR="00A068D7" w:rsidRPr="00020E0C">
      <w:pPr>
        <w:ind w:hanging="567" w:left="567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I</w:t>
      </w:r>
      <w:r w:rsidR="00D970A2" w:rsidRPr="00020E0C">
        <w:rPr>
          <w:color w:val="000000"/>
          <w:lang w:val="hr-HR"/>
        </w:rPr>
        <w:t>X</w:t>
      </w:r>
      <w:r w:rsidR="00F84FE0" w:rsidRPr="00020E0C">
        <w:rPr>
          <w:color w:val="000000"/>
          <w:lang w:val="hr-HR"/>
        </w:rPr>
        <w:t>.</w:t>
      </w:r>
      <w:r w:rsidR="00F84FE0" w:rsidRPr="00020E0C">
        <w:rPr>
          <w:color w:val="000000"/>
          <w:lang w:val="hr-HR"/>
        </w:rPr>
        <w:tab/>
      </w:r>
      <w:r w:rsidR="00A068D7" w:rsidRPr="00020E0C">
        <w:rPr>
          <w:color w:val="000000"/>
          <w:lang w:val="hr-HR"/>
        </w:rPr>
        <w:t>Nal</w:t>
      </w:r>
      <w:r w:rsidR="00BE315F" w:rsidRPr="00020E0C">
        <w:rPr>
          <w:color w:val="000000"/>
          <w:lang w:val="hr-HR"/>
        </w:rPr>
        <w:t>aže se</w:t>
      </w:r>
      <w:r w:rsidR="00A068D7" w:rsidRPr="00020E0C">
        <w:rPr>
          <w:color w:val="000000"/>
          <w:lang w:val="hr-HR"/>
        </w:rPr>
        <w:t xml:space="preserve"> </w:t>
      </w:r>
      <w:r w:rsidR="00D970A2" w:rsidRPr="00020E0C">
        <w:rPr>
          <w:bCs/>
          <w:color w:val="000000"/>
          <w:lang w:val="hr-HR"/>
        </w:rPr>
        <w:t xml:space="preserve">zemljišnom knjižnom odjelu, </w:t>
      </w:r>
      <w:r w:rsidR="00220EFA" w:rsidRPr="00020E0C">
        <w:rPr>
          <w:color w:val="000000"/>
          <w:lang w:val="hr-HR"/>
        </w:rPr>
        <w:t>Općinskog suda u Karlovcu</w:t>
      </w:r>
      <w:r w:rsidR="00851B9A" w:rsidRPr="00020E0C">
        <w:rPr>
          <w:color w:val="000000"/>
          <w:lang w:val="hr-HR"/>
        </w:rPr>
        <w:t>,</w:t>
      </w:r>
      <w:r w:rsidR="00A068D7" w:rsidRPr="00020E0C">
        <w:rPr>
          <w:color w:val="000000"/>
          <w:lang w:val="hr-HR"/>
        </w:rPr>
        <w:t xml:space="preserve"> zabilježiti u zemlj</w:t>
      </w:r>
      <w:r w:rsidR="00EB22F6" w:rsidRPr="00020E0C">
        <w:rPr>
          <w:color w:val="000000"/>
          <w:lang w:val="hr-HR"/>
        </w:rPr>
        <w:t>išnim knjigama dosudu nekretnine navedene</w:t>
      </w:r>
      <w:r w:rsidR="00A068D7" w:rsidRPr="00020E0C">
        <w:rPr>
          <w:color w:val="000000"/>
          <w:lang w:val="hr-HR"/>
        </w:rPr>
        <w:t xml:space="preserve"> u točci I. ovog rješenja.</w:t>
      </w:r>
    </w:p>
    <w:p w:rsidRDefault="00220EFA" w:rsidP="000B27C7" w:rsidR="00220EFA" w:rsidRPr="00020E0C">
      <w:pPr>
        <w:ind w:hanging="567" w:left="567"/>
        <w:jc w:val="both"/>
        <w:rPr>
          <w:color w:val="000000"/>
          <w:lang w:val="hr-HR"/>
        </w:rPr>
      </w:pPr>
    </w:p>
    <w:p w:rsidRDefault="00A068D7" w:rsidP="00A068D7" w:rsidR="00A068D7" w:rsidRPr="00020E0C">
      <w:pPr>
        <w:pStyle w:val="Tijeloteksta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A068D7" w:rsidP="00EB22F6" w:rsidR="00A068D7" w:rsidRPr="00020E0C">
      <w:pPr>
        <w:jc w:val="center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Obrazloženje</w:t>
      </w:r>
    </w:p>
    <w:p w:rsidRDefault="00181204" w:rsidP="00A068D7" w:rsidR="00181204" w:rsidRPr="00020E0C">
      <w:pPr>
        <w:jc w:val="both"/>
        <w:rPr>
          <w:bCs/>
          <w:color w:val="000000"/>
          <w:lang w:val="hr-HR"/>
        </w:rPr>
      </w:pPr>
    </w:p>
    <w:p w:rsidRDefault="00A068D7" w:rsidP="00EB22F6" w:rsidR="00A068D7" w:rsidRPr="00020E0C">
      <w:pPr>
        <w:ind w:firstLine="708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Nekretnin</w:t>
      </w:r>
      <w:r w:rsidR="00E078A7" w:rsidRPr="00020E0C">
        <w:rPr>
          <w:color w:val="000000"/>
          <w:lang w:val="hr-HR"/>
        </w:rPr>
        <w:t>e</w:t>
      </w:r>
      <w:r w:rsidR="00EB22F6" w:rsidRPr="00020E0C">
        <w:rPr>
          <w:color w:val="000000"/>
          <w:lang w:val="hr-HR"/>
        </w:rPr>
        <w:t xml:space="preserve"> stečajnog dužnika </w:t>
      </w:r>
      <w:r w:rsidR="00E078A7" w:rsidRPr="00020E0C">
        <w:rPr>
          <w:color w:val="000000"/>
          <w:lang w:val="hr-HR"/>
        </w:rPr>
        <w:t>navedene</w:t>
      </w:r>
      <w:r w:rsidRPr="00020E0C">
        <w:rPr>
          <w:color w:val="000000"/>
          <w:lang w:val="hr-HR"/>
        </w:rPr>
        <w:t xml:space="preserve"> i opisan</w:t>
      </w:r>
      <w:r w:rsidR="00E078A7" w:rsidRPr="00020E0C">
        <w:rPr>
          <w:color w:val="000000"/>
          <w:lang w:val="hr-HR"/>
        </w:rPr>
        <w:t>e</w:t>
      </w:r>
      <w:r w:rsidRPr="00020E0C">
        <w:rPr>
          <w:color w:val="000000"/>
          <w:lang w:val="hr-HR"/>
        </w:rPr>
        <w:t xml:space="preserve"> u točki I. ovog rješenja bil</w:t>
      </w:r>
      <w:r w:rsidR="00220EFA" w:rsidRPr="00020E0C">
        <w:rPr>
          <w:color w:val="000000"/>
          <w:lang w:val="hr-HR"/>
        </w:rPr>
        <w:t>e</w:t>
      </w:r>
      <w:r w:rsidR="00CF453E" w:rsidRPr="00020E0C">
        <w:rPr>
          <w:color w:val="000000"/>
          <w:lang w:val="hr-HR"/>
        </w:rPr>
        <w:t xml:space="preserve"> </w:t>
      </w:r>
      <w:r w:rsidR="00220EFA" w:rsidRPr="00020E0C">
        <w:rPr>
          <w:color w:val="000000"/>
          <w:lang w:val="hr-HR"/>
        </w:rPr>
        <w:t>su</w:t>
      </w:r>
      <w:r w:rsidR="00CF453E" w:rsidRPr="00020E0C">
        <w:rPr>
          <w:color w:val="000000"/>
          <w:lang w:val="hr-HR"/>
        </w:rPr>
        <w:t xml:space="preserve"> </w:t>
      </w:r>
      <w:r w:rsidRPr="00020E0C">
        <w:rPr>
          <w:color w:val="000000"/>
          <w:lang w:val="hr-HR"/>
        </w:rPr>
        <w:t>predmet prodaje na</w:t>
      </w:r>
      <w:r w:rsidR="00CF453E" w:rsidRPr="00020E0C">
        <w:rPr>
          <w:color w:val="000000"/>
          <w:lang w:val="hr-HR"/>
        </w:rPr>
        <w:t xml:space="preserve"> </w:t>
      </w:r>
      <w:r w:rsidR="00D87EDC" w:rsidRPr="00020E0C">
        <w:rPr>
          <w:color w:val="000000"/>
          <w:lang w:val="hr-HR"/>
        </w:rPr>
        <w:t>osmoj</w:t>
      </w:r>
      <w:r w:rsidRPr="00020E0C">
        <w:rPr>
          <w:color w:val="000000"/>
          <w:lang w:val="hr-HR"/>
        </w:rPr>
        <w:t xml:space="preserve"> javnoj dražbi održanoj dana </w:t>
      </w:r>
      <w:r w:rsidR="00D87EDC" w:rsidRPr="00020E0C">
        <w:rPr>
          <w:color w:val="000000"/>
          <w:lang w:val="hr-HR"/>
        </w:rPr>
        <w:t>31</w:t>
      </w:r>
      <w:r w:rsidR="00CF453E" w:rsidRPr="00020E0C">
        <w:rPr>
          <w:color w:val="000000"/>
          <w:lang w:val="hr-HR"/>
        </w:rPr>
        <w:t xml:space="preserve">. </w:t>
      </w:r>
      <w:r w:rsidR="00D87EDC" w:rsidRPr="00020E0C">
        <w:rPr>
          <w:color w:val="000000"/>
          <w:lang w:val="hr-HR"/>
        </w:rPr>
        <w:t>siječnja 2017</w:t>
      </w:r>
      <w:r w:rsidR="00CF453E" w:rsidRPr="00020E0C">
        <w:rPr>
          <w:color w:val="000000"/>
          <w:lang w:val="hr-HR"/>
        </w:rPr>
        <w:t>.</w:t>
      </w:r>
      <w:r w:rsidRPr="00020E0C">
        <w:rPr>
          <w:color w:val="000000"/>
          <w:lang w:val="hr-HR"/>
        </w:rPr>
        <w:t xml:space="preserve"> </w:t>
      </w:r>
    </w:p>
    <w:p w:rsidRDefault="00181204" w:rsidP="00A068D7" w:rsidR="00181204" w:rsidRPr="00020E0C">
      <w:pPr>
        <w:ind w:firstLine="708"/>
        <w:jc w:val="both"/>
        <w:rPr>
          <w:color w:val="000000"/>
          <w:lang w:val="hr-HR"/>
        </w:rPr>
      </w:pPr>
    </w:p>
    <w:p w:rsidRDefault="00220EFA" w:rsidP="00A068D7" w:rsidR="00A068D7" w:rsidRPr="00020E0C">
      <w:pPr>
        <w:ind w:firstLine="708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Navedene</w:t>
      </w:r>
      <w:r w:rsidR="00A068D7" w:rsidRPr="00020E0C">
        <w:rPr>
          <w:color w:val="000000"/>
          <w:lang w:val="hr-HR"/>
        </w:rPr>
        <w:t xml:space="preserve"> nekretnin</w:t>
      </w:r>
      <w:r w:rsidRPr="00020E0C">
        <w:rPr>
          <w:color w:val="000000"/>
          <w:lang w:val="hr-HR"/>
        </w:rPr>
        <w:t>e</w:t>
      </w:r>
      <w:r w:rsidR="00A068D7" w:rsidRPr="00020E0C">
        <w:rPr>
          <w:color w:val="000000"/>
          <w:lang w:val="hr-HR"/>
        </w:rPr>
        <w:t xml:space="preserve"> čin</w:t>
      </w:r>
      <w:r w:rsidRPr="00020E0C">
        <w:rPr>
          <w:color w:val="000000"/>
          <w:lang w:val="hr-HR"/>
        </w:rPr>
        <w:t>e</w:t>
      </w:r>
      <w:r w:rsidR="00A068D7" w:rsidRPr="00020E0C">
        <w:rPr>
          <w:color w:val="000000"/>
          <w:lang w:val="hr-HR"/>
        </w:rPr>
        <w:t xml:space="preserve"> stečajnu ma</w:t>
      </w:r>
      <w:r w:rsidR="00CF453E" w:rsidRPr="00020E0C">
        <w:rPr>
          <w:color w:val="000000"/>
          <w:lang w:val="hr-HR"/>
        </w:rPr>
        <w:t xml:space="preserve">su ovog stečajnog dužnika, te </w:t>
      </w:r>
      <w:r w:rsidRPr="00020E0C">
        <w:rPr>
          <w:color w:val="000000"/>
          <w:lang w:val="hr-HR"/>
        </w:rPr>
        <w:t>su</w:t>
      </w:r>
      <w:r w:rsidR="00A068D7" w:rsidRPr="00020E0C">
        <w:rPr>
          <w:color w:val="000000"/>
          <w:lang w:val="hr-HR"/>
        </w:rPr>
        <w:t xml:space="preserve"> ist</w:t>
      </w:r>
      <w:r w:rsidRPr="00020E0C">
        <w:rPr>
          <w:color w:val="000000"/>
          <w:lang w:val="hr-HR"/>
        </w:rPr>
        <w:t>e</w:t>
      </w:r>
      <w:r w:rsidR="00BE315F" w:rsidRPr="00020E0C">
        <w:rPr>
          <w:color w:val="000000"/>
          <w:lang w:val="hr-HR"/>
        </w:rPr>
        <w:t>, a na prijedlog stečajnog upravitelja</w:t>
      </w:r>
      <w:r w:rsidR="00A068D7" w:rsidRPr="00020E0C">
        <w:rPr>
          <w:color w:val="000000"/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020E0C">
        <w:rPr>
          <w:color w:val="000000"/>
          <w:lang w:val="hr-HR"/>
        </w:rPr>
        <w:t>e prodaji putem javne dražbe.</w:t>
      </w:r>
    </w:p>
    <w:p w:rsidRDefault="00181204" w:rsidP="00A068D7" w:rsidR="00181204" w:rsidRPr="00020E0C">
      <w:pPr>
        <w:ind w:firstLine="708"/>
        <w:jc w:val="both"/>
        <w:rPr>
          <w:color w:val="000000"/>
          <w:lang w:val="hr-HR"/>
        </w:rPr>
      </w:pPr>
    </w:p>
    <w:p w:rsidRDefault="00CF453E" w:rsidP="00D970A2" w:rsidR="00851B9A" w:rsidRPr="00020E0C">
      <w:pPr>
        <w:ind w:firstLine="708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 xml:space="preserve">Na </w:t>
      </w:r>
      <w:r w:rsidR="00D87EDC" w:rsidRPr="00020E0C">
        <w:rPr>
          <w:color w:val="000000"/>
          <w:lang w:val="hr-HR"/>
        </w:rPr>
        <w:t>osmoj</w:t>
      </w:r>
      <w:r w:rsidR="00A068D7" w:rsidRPr="00020E0C">
        <w:rPr>
          <w:color w:val="000000"/>
          <w:lang w:val="hr-HR"/>
        </w:rPr>
        <w:t xml:space="preserve"> javnoj dražbi, gore navedeni kupac dao je najpovoljniju ponudu</w:t>
      </w:r>
      <w:r w:rsidR="00220EFA" w:rsidRPr="00020E0C">
        <w:rPr>
          <w:color w:val="000000"/>
          <w:lang w:val="hr-HR"/>
        </w:rPr>
        <w:t xml:space="preserve">, odnosno, </w:t>
      </w:r>
      <w:r w:rsidR="00851B9A" w:rsidRPr="00020E0C">
        <w:rPr>
          <w:color w:val="000000"/>
          <w:lang w:val="hr-HR"/>
        </w:rPr>
        <w:t xml:space="preserve">za predmetnu nekretninu </w:t>
      </w:r>
      <w:r w:rsidR="00EB22F6" w:rsidRPr="00020E0C">
        <w:rPr>
          <w:color w:val="000000"/>
          <w:lang w:val="hr-HR"/>
        </w:rPr>
        <w:t>ponudio</w:t>
      </w:r>
      <w:r w:rsidR="00220EFA" w:rsidRPr="00020E0C">
        <w:rPr>
          <w:color w:val="000000"/>
          <w:lang w:val="hr-HR"/>
        </w:rPr>
        <w:t xml:space="preserve"> je</w:t>
      </w:r>
      <w:r w:rsidR="00EB22F6" w:rsidRPr="00020E0C">
        <w:rPr>
          <w:color w:val="000000"/>
          <w:lang w:val="hr-HR"/>
        </w:rPr>
        <w:t xml:space="preserve"> kupovninu </w:t>
      </w:r>
      <w:r w:rsidR="00851B9A" w:rsidRPr="00020E0C">
        <w:rPr>
          <w:color w:val="000000"/>
          <w:lang w:val="hr-HR"/>
        </w:rPr>
        <w:t>u iznosu</w:t>
      </w:r>
      <w:r w:rsidR="00EB22F6" w:rsidRPr="00020E0C">
        <w:rPr>
          <w:color w:val="000000"/>
          <w:lang w:val="hr-HR"/>
        </w:rPr>
        <w:t xml:space="preserve"> od</w:t>
      </w:r>
      <w:r w:rsidR="00DB78A7" w:rsidRPr="00020E0C">
        <w:rPr>
          <w:color w:val="000000"/>
          <w:lang w:val="hr-HR"/>
        </w:rPr>
        <w:t xml:space="preserve"> </w:t>
      </w:r>
      <w:r w:rsidR="00D87EDC" w:rsidRPr="00020E0C">
        <w:rPr>
          <w:color w:val="000000"/>
          <w:lang w:val="hr-HR"/>
        </w:rPr>
        <w:t>100.000,00 kn</w:t>
      </w:r>
      <w:r w:rsidR="00220EFA" w:rsidRPr="00020E0C">
        <w:rPr>
          <w:color w:val="000000"/>
          <w:lang w:val="hr-HR"/>
        </w:rPr>
        <w:t>.</w:t>
      </w:r>
    </w:p>
    <w:p w:rsidRDefault="005D7FE0" w:rsidP="00D970A2" w:rsidR="005D7FE0" w:rsidRPr="00020E0C">
      <w:pPr>
        <w:ind w:firstLine="708"/>
        <w:jc w:val="both"/>
        <w:rPr>
          <w:b/>
          <w:color w:val="000000"/>
          <w:lang w:val="hr-HR"/>
        </w:rPr>
      </w:pPr>
    </w:p>
    <w:p w:rsidRDefault="00A068D7" w:rsidP="00A068D7" w:rsidR="00A068D7" w:rsidRPr="00020E0C">
      <w:pPr>
        <w:ind w:firstLine="708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Nakon zaključenja draž</w:t>
      </w:r>
      <w:r w:rsidR="00A40017" w:rsidRPr="00020E0C">
        <w:rPr>
          <w:color w:val="000000"/>
          <w:lang w:val="hr-HR"/>
        </w:rPr>
        <w:t>be sud je utvrdio da ponuditelj-</w:t>
      </w:r>
      <w:r w:rsidRPr="00020E0C">
        <w:rPr>
          <w:color w:val="000000"/>
          <w:lang w:val="hr-HR"/>
        </w:rPr>
        <w:t>kupac ispunjava uvjete da mu se nekretnin</w:t>
      </w:r>
      <w:r w:rsidR="00851B9A" w:rsidRPr="00020E0C">
        <w:rPr>
          <w:color w:val="000000"/>
          <w:lang w:val="hr-HR"/>
        </w:rPr>
        <w:t>a</w:t>
      </w:r>
      <w:r w:rsidRPr="00020E0C">
        <w:rPr>
          <w:color w:val="000000"/>
          <w:lang w:val="hr-HR"/>
        </w:rPr>
        <w:t xml:space="preserve"> dosud</w:t>
      </w:r>
      <w:r w:rsidR="00851B9A" w:rsidRPr="00020E0C">
        <w:rPr>
          <w:color w:val="000000"/>
          <w:lang w:val="hr-HR"/>
        </w:rPr>
        <w:t>i</w:t>
      </w:r>
      <w:r w:rsidRPr="00020E0C">
        <w:rPr>
          <w:color w:val="000000"/>
          <w:lang w:val="hr-HR"/>
        </w:rPr>
        <w:t xml:space="preserve">, pa je na temelju članka </w:t>
      </w:r>
      <w:r w:rsidR="00CF453E" w:rsidRPr="00020E0C">
        <w:rPr>
          <w:color w:val="000000"/>
          <w:lang w:val="hr-HR"/>
        </w:rPr>
        <w:t>103</w:t>
      </w:r>
      <w:r w:rsidRPr="00020E0C">
        <w:rPr>
          <w:color w:val="000000"/>
          <w:lang w:val="hr-HR"/>
        </w:rPr>
        <w:t xml:space="preserve">. stavak </w:t>
      </w:r>
      <w:r w:rsidR="00CF453E" w:rsidRPr="00020E0C">
        <w:rPr>
          <w:color w:val="000000"/>
          <w:lang w:val="hr-HR"/>
        </w:rPr>
        <w:t>4</w:t>
      </w:r>
      <w:r w:rsidRPr="00020E0C">
        <w:rPr>
          <w:color w:val="000000"/>
          <w:lang w:val="hr-HR"/>
        </w:rPr>
        <w:t>. Ovršnog zakona (Narodne novine br. 57/96, 29/99, 88/05</w:t>
      </w:r>
      <w:r w:rsidR="00CF453E" w:rsidRPr="00020E0C">
        <w:rPr>
          <w:color w:val="000000"/>
          <w:lang w:val="hr-HR"/>
        </w:rPr>
        <w:t>,112/12</w:t>
      </w:r>
      <w:r w:rsidRPr="00020E0C">
        <w:rPr>
          <w:color w:val="000000"/>
          <w:lang w:val="hr-HR"/>
        </w:rPr>
        <w:t>; dalje u tekstu OZ) riješeno kao u točki I. ovog rješenja.</w:t>
      </w:r>
    </w:p>
    <w:p w:rsidRDefault="00181204" w:rsidP="00A068D7" w:rsidR="00181204" w:rsidRPr="00020E0C">
      <w:pPr>
        <w:ind w:firstLine="708"/>
        <w:jc w:val="both"/>
        <w:rPr>
          <w:color w:val="000000"/>
          <w:lang w:val="hr-HR"/>
        </w:rPr>
      </w:pPr>
    </w:p>
    <w:p w:rsidRDefault="00851B9A" w:rsidP="00A068D7" w:rsidR="00A068D7" w:rsidRPr="00020E0C">
      <w:pPr>
        <w:ind w:firstLine="708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>Navedena</w:t>
      </w:r>
      <w:r w:rsidR="00A068D7" w:rsidRPr="00020E0C">
        <w:rPr>
          <w:color w:val="000000"/>
          <w:lang w:val="hr-HR"/>
        </w:rPr>
        <w:t xml:space="preserve"> nekretnin</w:t>
      </w:r>
      <w:r w:rsidRPr="00020E0C">
        <w:rPr>
          <w:color w:val="000000"/>
          <w:lang w:val="hr-HR"/>
        </w:rPr>
        <w:t>a</w:t>
      </w:r>
      <w:r w:rsidR="00A068D7" w:rsidRPr="00020E0C">
        <w:rPr>
          <w:color w:val="000000"/>
          <w:lang w:val="hr-HR"/>
        </w:rPr>
        <w:t xml:space="preserve"> će se predati kupcu</w:t>
      </w:r>
      <w:r w:rsidRPr="00020E0C">
        <w:rPr>
          <w:color w:val="000000"/>
          <w:lang w:val="hr-HR"/>
        </w:rPr>
        <w:t xml:space="preserve">, </w:t>
      </w:r>
      <w:r w:rsidR="00A068D7" w:rsidRPr="00020E0C">
        <w:rPr>
          <w:color w:val="000000"/>
          <w:lang w:val="hr-HR"/>
        </w:rPr>
        <w:t>nakon što isti najkasnije do</w:t>
      </w:r>
      <w:r w:rsidR="003A312D" w:rsidRPr="00020E0C">
        <w:rPr>
          <w:color w:val="000000"/>
          <w:lang w:val="hr-HR"/>
        </w:rPr>
        <w:t xml:space="preserve"> </w:t>
      </w:r>
      <w:r w:rsidR="00220EFA" w:rsidRPr="00020E0C">
        <w:rPr>
          <w:color w:val="000000"/>
          <w:lang w:val="hr-HR"/>
        </w:rPr>
        <w:t>2</w:t>
      </w:r>
      <w:r w:rsidR="00CF453E" w:rsidRPr="00020E0C">
        <w:rPr>
          <w:color w:val="000000"/>
          <w:lang w:val="hr-HR"/>
        </w:rPr>
        <w:t xml:space="preserve">. </w:t>
      </w:r>
      <w:r w:rsidR="00D87EDC" w:rsidRPr="00020E0C">
        <w:rPr>
          <w:color w:val="000000"/>
          <w:lang w:val="hr-HR"/>
        </w:rPr>
        <w:t>ožujka  2017</w:t>
      </w:r>
      <w:r w:rsidR="00CF453E" w:rsidRPr="00020E0C">
        <w:rPr>
          <w:color w:val="000000"/>
          <w:lang w:val="hr-HR"/>
        </w:rPr>
        <w:t>.</w:t>
      </w:r>
      <w:r w:rsidR="00A068D7" w:rsidRPr="00020E0C">
        <w:rPr>
          <w:color w:val="000000"/>
          <w:lang w:val="hr-HR"/>
        </w:rPr>
        <w:t xml:space="preserve"> uplati kupovnin</w:t>
      </w:r>
      <w:r w:rsidRPr="00020E0C">
        <w:rPr>
          <w:color w:val="000000"/>
          <w:lang w:val="hr-HR"/>
        </w:rPr>
        <w:t>u u gore navedenom iznosu</w:t>
      </w:r>
      <w:r w:rsidR="00CF453E" w:rsidRPr="00020E0C">
        <w:rPr>
          <w:color w:val="000000"/>
          <w:lang w:val="hr-HR"/>
        </w:rPr>
        <w:t xml:space="preserve"> umanjen</w:t>
      </w:r>
      <w:r w:rsidRPr="00020E0C">
        <w:rPr>
          <w:color w:val="000000"/>
          <w:lang w:val="hr-HR"/>
        </w:rPr>
        <w:t>u za uplaćenu jamčevinu</w:t>
      </w:r>
      <w:r w:rsidR="00A068D7" w:rsidRPr="00020E0C">
        <w:rPr>
          <w:color w:val="000000"/>
          <w:lang w:val="hr-HR"/>
        </w:rPr>
        <w:t>,</w:t>
      </w:r>
      <w:r w:rsidR="00CF453E" w:rsidRPr="00020E0C">
        <w:rPr>
          <w:color w:val="000000"/>
          <w:lang w:val="hr-HR"/>
        </w:rPr>
        <w:t xml:space="preserve"> te će</w:t>
      </w:r>
      <w:r w:rsidRPr="00020E0C">
        <w:rPr>
          <w:color w:val="000000"/>
          <w:lang w:val="hr-HR"/>
        </w:rPr>
        <w:t xml:space="preserve"> se</w:t>
      </w:r>
      <w:r w:rsidR="00CF453E" w:rsidRPr="00020E0C">
        <w:rPr>
          <w:color w:val="000000"/>
          <w:lang w:val="hr-HR"/>
        </w:rPr>
        <w:t xml:space="preserve"> nakon pravomoćnosti ovog rješenja ist</w:t>
      </w:r>
      <w:r w:rsidR="00D970A2" w:rsidRPr="00020E0C">
        <w:rPr>
          <w:color w:val="000000"/>
          <w:lang w:val="hr-HR"/>
        </w:rPr>
        <w:t xml:space="preserve">o dostaviti zemljišno knjižnom odjelu Općinskog suda u </w:t>
      </w:r>
      <w:r w:rsidR="00220EFA" w:rsidRPr="00020E0C">
        <w:rPr>
          <w:color w:val="000000"/>
          <w:lang w:val="hr-HR"/>
        </w:rPr>
        <w:t>Karlovcu</w:t>
      </w:r>
      <w:r w:rsidR="00D970A2" w:rsidRPr="00020E0C">
        <w:rPr>
          <w:color w:val="000000"/>
          <w:lang w:val="hr-HR"/>
        </w:rPr>
        <w:t xml:space="preserve"> </w:t>
      </w:r>
      <w:r w:rsidR="00CF453E" w:rsidRPr="00020E0C">
        <w:rPr>
          <w:color w:val="000000"/>
          <w:lang w:val="hr-HR"/>
        </w:rPr>
        <w:t xml:space="preserve">radi upisa u njegovu korist prava vlasništva na dosuđenim nekretninama, te brisanje </w:t>
      </w:r>
      <w:r w:rsidR="00EB22F6" w:rsidRPr="00020E0C">
        <w:rPr>
          <w:color w:val="000000"/>
          <w:lang w:val="hr-HR"/>
        </w:rPr>
        <w:t>zabilježbi</w:t>
      </w:r>
      <w:r w:rsidR="00CF453E" w:rsidRPr="00020E0C">
        <w:rPr>
          <w:color w:val="000000"/>
          <w:lang w:val="hr-HR"/>
        </w:rPr>
        <w:t xml:space="preserve"> i tereta koji prestaju prodajom sukladno članku 108</w:t>
      </w:r>
      <w:r w:rsidR="00A068D7" w:rsidRPr="00020E0C">
        <w:rPr>
          <w:color w:val="000000"/>
          <w:lang w:val="hr-HR"/>
        </w:rPr>
        <w:t>. stavak 1. OZ-a.</w:t>
      </w:r>
    </w:p>
    <w:p w:rsidRDefault="00A23D2D" w:rsidP="00A068D7" w:rsidR="00A23D2D" w:rsidRPr="00020E0C">
      <w:pPr>
        <w:ind w:firstLine="708"/>
        <w:jc w:val="both"/>
        <w:rPr>
          <w:color w:val="000000"/>
          <w:lang w:val="hr-HR"/>
        </w:rPr>
      </w:pPr>
    </w:p>
    <w:p w:rsidRDefault="00A068D7" w:rsidP="00A068D7" w:rsidR="00A068D7" w:rsidRPr="00020E0C">
      <w:pPr>
        <w:ind w:firstLine="708"/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 xml:space="preserve">Slijedom svega prethodno navedenog riješeno je kao u izreci.   </w:t>
      </w:r>
    </w:p>
    <w:p w:rsidRDefault="00A068D7" w:rsidP="00A068D7" w:rsidR="00A068D7" w:rsidRPr="00020E0C">
      <w:pPr>
        <w:jc w:val="both"/>
        <w:rPr>
          <w:color w:val="000000"/>
          <w:lang w:val="hr-HR"/>
        </w:rPr>
      </w:pPr>
      <w:r w:rsidRPr="00020E0C">
        <w:rPr>
          <w:color w:val="000000"/>
          <w:lang w:val="hr-HR"/>
        </w:rPr>
        <w:tab/>
      </w:r>
    </w:p>
    <w:p w:rsidRDefault="00CF453E" w:rsidP="00A068D7" w:rsidR="00CF453E" w:rsidRPr="00020E0C">
      <w:pPr>
        <w:jc w:val="both"/>
        <w:rPr>
          <w:color w:val="000000"/>
          <w:lang w:val="hr-HR"/>
        </w:rPr>
      </w:pPr>
    </w:p>
    <w:p w:rsidRDefault="00181204" w:rsidP="00181204" w:rsidR="00181204" w:rsidRPr="00020E0C">
      <w:pPr>
        <w:rPr>
          <w:bCs/>
          <w:color w:val="000000"/>
          <w:lang w:val="hr-HR"/>
        </w:rPr>
      </w:pPr>
    </w:p>
    <w:p w:rsidRDefault="003A312D" w:rsidP="00181204" w:rsidR="00A068D7" w:rsidRPr="00020E0C">
      <w:pPr>
        <w:jc w:val="center"/>
        <w:rPr>
          <w:color w:val="000000"/>
          <w:lang w:val="hr-HR"/>
        </w:rPr>
      </w:pPr>
      <w:r w:rsidRPr="00020E0C">
        <w:rPr>
          <w:bCs/>
          <w:color w:val="000000"/>
          <w:lang w:val="hr-HR"/>
        </w:rPr>
        <w:t xml:space="preserve">U Zagrebu </w:t>
      </w:r>
      <w:r w:rsidR="00D87EDC" w:rsidRPr="00020E0C">
        <w:rPr>
          <w:bCs/>
          <w:color w:val="000000"/>
          <w:lang w:val="hr-HR"/>
        </w:rPr>
        <w:t>31</w:t>
      </w:r>
      <w:r w:rsidR="00CF453E" w:rsidRPr="00020E0C">
        <w:rPr>
          <w:bCs/>
          <w:color w:val="000000"/>
          <w:lang w:val="hr-HR"/>
        </w:rPr>
        <w:t xml:space="preserve">. </w:t>
      </w:r>
      <w:r w:rsidR="00D87EDC" w:rsidRPr="00020E0C">
        <w:rPr>
          <w:bCs/>
          <w:color w:val="000000"/>
          <w:lang w:val="hr-HR"/>
        </w:rPr>
        <w:t>siječnja</w:t>
      </w:r>
      <w:r w:rsidR="00CF453E" w:rsidRPr="00020E0C">
        <w:rPr>
          <w:bCs/>
          <w:color w:val="000000"/>
          <w:lang w:val="hr-HR"/>
        </w:rPr>
        <w:t xml:space="preserve"> </w:t>
      </w:r>
      <w:r w:rsidR="00A068D7" w:rsidRPr="00020E0C">
        <w:rPr>
          <w:bCs/>
          <w:color w:val="000000"/>
          <w:lang w:val="hr-HR"/>
        </w:rPr>
        <w:t>201</w:t>
      </w:r>
      <w:r w:rsidR="00D87EDC" w:rsidRPr="00020E0C">
        <w:rPr>
          <w:bCs/>
          <w:color w:val="000000"/>
          <w:lang w:val="hr-HR"/>
        </w:rPr>
        <w:t>7</w:t>
      </w:r>
      <w:r w:rsidR="00A068D7" w:rsidRPr="00020E0C">
        <w:rPr>
          <w:bCs/>
          <w:color w:val="000000"/>
          <w:lang w:val="hr-HR"/>
        </w:rPr>
        <w:t>.</w:t>
      </w:r>
    </w:p>
    <w:p w:rsidRDefault="00A068D7" w:rsidP="00A068D7" w:rsidR="00A068D7" w:rsidRPr="00020E0C">
      <w:pPr>
        <w:jc w:val="both"/>
        <w:rPr>
          <w:bCs/>
          <w:color w:val="000000"/>
          <w:lang w:val="hr-HR"/>
        </w:rPr>
      </w:pPr>
    </w:p>
    <w:p w:rsidRDefault="00A068D7" w:rsidP="00A068D7" w:rsidR="00A068D7" w:rsidRPr="00020E0C">
      <w:pPr>
        <w:ind w:firstLine="720" w:left="5040"/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 xml:space="preserve">     S U D A C:</w:t>
      </w:r>
    </w:p>
    <w:p w:rsidRDefault="00A068D7" w:rsidP="00A068D7" w:rsidR="00A068D7" w:rsidRPr="00020E0C">
      <w:pPr>
        <w:jc w:val="both"/>
        <w:rPr>
          <w:bCs/>
          <w:color w:val="000000"/>
          <w:lang w:val="hr-HR"/>
        </w:rPr>
      </w:pPr>
    </w:p>
    <w:p w:rsidRDefault="00CF453E" w:rsidP="00181204" w:rsidR="00077B87" w:rsidRPr="00020E0C">
      <w:pPr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</w:r>
      <w:r w:rsidRPr="00020E0C">
        <w:rPr>
          <w:bCs/>
          <w:color w:val="000000"/>
          <w:lang w:val="hr-HR"/>
        </w:rPr>
        <w:tab/>
        <w:t>LUCIJA BUTIGAN</w:t>
      </w:r>
      <w:r w:rsidR="0025003B" w:rsidRPr="00020E0C">
        <w:rPr>
          <w:bCs/>
          <w:color w:val="000000"/>
          <w:lang w:val="hr-HR"/>
        </w:rPr>
        <w:t>, v.r.</w:t>
      </w:r>
    </w:p>
    <w:p w:rsidRDefault="0025003B" w:rsidP="00181204" w:rsidR="0025003B" w:rsidRPr="00020E0C">
      <w:pPr>
        <w:jc w:val="both"/>
        <w:rPr>
          <w:bCs/>
          <w:color w:val="000000"/>
          <w:lang w:val="hr-HR"/>
        </w:rPr>
      </w:pPr>
    </w:p>
    <w:p w:rsidRDefault="0025003B" w:rsidP="0025003B" w:rsidR="0025003B" w:rsidRPr="00020E0C">
      <w:pPr>
        <w:ind w:left="4332"/>
        <w:rPr>
          <w:color w:val="000000"/>
        </w:rPr>
      </w:pPr>
      <w:r w:rsidRPr="00020E0C">
        <w:rPr>
          <w:color w:val="000000"/>
        </w:rPr>
        <w:t xml:space="preserve">      Za točnost otpravka-ovlašteni službenik:</w:t>
      </w:r>
    </w:p>
    <w:p w:rsidRDefault="0025003B" w:rsidP="0025003B" w:rsidR="0025003B" w:rsidRPr="00020E0C">
      <w:pPr>
        <w:jc w:val="both"/>
        <w:rPr>
          <w:color w:val="000000"/>
        </w:rPr>
      </w:pPr>
      <w:r w:rsidRPr="00020E0C">
        <w:rPr>
          <w:color w:val="000000"/>
        </w:rPr>
        <w:t xml:space="preserve">  </w:t>
      </w:r>
      <w:r w:rsidRPr="00020E0C">
        <w:rPr>
          <w:color w:val="000000"/>
        </w:rPr>
        <w:tab/>
      </w:r>
      <w:r w:rsidRPr="00020E0C">
        <w:rPr>
          <w:color w:val="000000"/>
        </w:rPr>
        <w:tab/>
      </w:r>
      <w:r w:rsidRPr="00020E0C">
        <w:rPr>
          <w:color w:val="000000"/>
        </w:rPr>
        <w:tab/>
      </w:r>
      <w:r w:rsidRPr="00020E0C">
        <w:rPr>
          <w:color w:val="000000"/>
        </w:rPr>
        <w:tab/>
      </w:r>
      <w:r w:rsidRPr="00020E0C">
        <w:rPr>
          <w:color w:val="000000"/>
        </w:rPr>
        <w:tab/>
        <w:t xml:space="preserve">                                  (Valentina Kranjčić)</w:t>
      </w:r>
    </w:p>
    <w:p w:rsidRDefault="00181204" w:rsidP="00181204" w:rsidR="00181204" w:rsidRPr="00020E0C">
      <w:pPr>
        <w:jc w:val="both"/>
        <w:rPr>
          <w:color w:val="000000"/>
          <w:lang w:val="hr-HR"/>
        </w:rPr>
      </w:pPr>
    </w:p>
    <w:p w:rsidRDefault="00077B87" w:rsidP="00A068D7" w:rsidR="00077B87" w:rsidRPr="00020E0C">
      <w:pPr>
        <w:jc w:val="both"/>
        <w:rPr>
          <w:bCs/>
          <w:color w:val="000000"/>
          <w:lang w:val="hr-HR"/>
        </w:rPr>
      </w:pPr>
    </w:p>
    <w:p w:rsidRDefault="00CF453E" w:rsidP="00A068D7" w:rsidR="00CF453E" w:rsidRPr="00020E0C">
      <w:pPr>
        <w:jc w:val="both"/>
        <w:rPr>
          <w:bCs/>
          <w:color w:val="000000"/>
          <w:lang w:val="hr-HR"/>
        </w:rPr>
      </w:pPr>
    </w:p>
    <w:p w:rsidRDefault="00A068D7" w:rsidP="00A068D7" w:rsidR="00A068D7" w:rsidRPr="00020E0C">
      <w:pPr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UPUTA O PRAVNOM LIJEKU:</w:t>
      </w:r>
    </w:p>
    <w:p w:rsidRDefault="00A068D7" w:rsidP="00A068D7" w:rsidR="00A068D7" w:rsidRPr="00020E0C">
      <w:pPr>
        <w:jc w:val="both"/>
        <w:rPr>
          <w:bCs/>
          <w:color w:val="000000"/>
          <w:lang w:val="hr-HR"/>
        </w:rPr>
      </w:pPr>
      <w:r w:rsidRPr="00020E0C">
        <w:rPr>
          <w:bCs/>
          <w:color w:val="000000"/>
          <w:lang w:val="hr-HR"/>
        </w:rPr>
        <w:t>Protiv ovog rješenja pravo žalbe imaju stečajni u</w:t>
      </w:r>
      <w:r w:rsidR="00CF453E" w:rsidRPr="00020E0C">
        <w:rPr>
          <w:bCs/>
          <w:color w:val="000000"/>
          <w:lang w:val="hr-HR"/>
        </w:rPr>
        <w:t>pravitelj i razlučni vjerovnik</w:t>
      </w:r>
      <w:r w:rsidRPr="00020E0C">
        <w:rPr>
          <w:bCs/>
          <w:color w:val="000000"/>
          <w:lang w:val="hr-HR"/>
        </w:rPr>
        <w:t>.</w:t>
      </w:r>
      <w:r w:rsidR="00CF453E" w:rsidRPr="00020E0C">
        <w:rPr>
          <w:bCs/>
          <w:color w:val="000000"/>
          <w:lang w:val="hr-HR"/>
        </w:rPr>
        <w:t xml:space="preserve"> </w:t>
      </w:r>
      <w:r w:rsidRPr="00020E0C">
        <w:rPr>
          <w:bCs/>
          <w:color w:val="000000"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020E0C">
      <w:pPr>
        <w:jc w:val="both"/>
        <w:rPr>
          <w:bCs/>
          <w:color w:val="000000"/>
          <w:lang w:val="hr-HR"/>
        </w:rPr>
      </w:pPr>
    </w:p>
    <w:p w:rsidRDefault="00D87EDC" w:rsidP="00A068D7" w:rsidR="00CF453E" w:rsidRPr="00020E0C">
      <w:pPr>
        <w:jc w:val="both"/>
        <w:rPr>
          <w:bCs/>
          <w:color w:val="FFFFFF"/>
          <w:lang w:val="hr-HR"/>
        </w:rPr>
      </w:pPr>
      <w:r w:rsidRPr="00020E0C">
        <w:rPr>
          <w:bCs/>
          <w:color w:val="FFFFFF"/>
          <w:lang w:val="hr-HR"/>
        </w:rPr>
        <w:t>DNA:</w:t>
      </w:r>
    </w:p>
    <w:p w:rsidRDefault="00D87EDC" w:rsidR="00077B87" w:rsidRPr="00020E0C">
      <w:pPr>
        <w:rPr>
          <w:color w:val="FFFFFF"/>
          <w:lang w:val="hr-HR"/>
        </w:rPr>
      </w:pPr>
      <w:r w:rsidRPr="00020E0C">
        <w:rPr>
          <w:color w:val="FFFFFF"/>
          <w:lang w:val="hr-HR"/>
        </w:rPr>
        <w:t>1. stečajnom upravitelju</w:t>
      </w:r>
    </w:p>
    <w:p w:rsidRDefault="00D87EDC" w:rsidR="00D87EDC" w:rsidRPr="00020E0C">
      <w:pPr>
        <w:rPr>
          <w:color w:val="FFFFFF"/>
          <w:lang w:val="hr-HR"/>
        </w:rPr>
      </w:pPr>
      <w:r w:rsidRPr="00020E0C">
        <w:rPr>
          <w:color w:val="FFFFFF"/>
          <w:lang w:val="hr-HR"/>
        </w:rPr>
        <w:t>2. kupcu</w:t>
      </w:r>
    </w:p>
    <w:p w:rsidRDefault="00D87EDC" w:rsidR="00D87EDC" w:rsidRPr="00020E0C">
      <w:pPr>
        <w:rPr>
          <w:color w:val="FFFFFF"/>
          <w:lang w:val="hr-HR"/>
        </w:rPr>
      </w:pPr>
      <w:r w:rsidRPr="00020E0C">
        <w:rPr>
          <w:color w:val="FFFFFF"/>
          <w:lang w:val="hr-HR"/>
        </w:rPr>
        <w:t>3. Općinskom sudu po pravomoćnosti</w:t>
      </w:r>
    </w:p>
    <w:p w:rsidRDefault="00D87EDC" w:rsidR="00D87EDC" w:rsidRPr="00020E0C">
      <w:pPr>
        <w:rPr>
          <w:color w:val="FFFFFF"/>
          <w:lang w:val="hr-HR"/>
        </w:rPr>
      </w:pPr>
      <w:r w:rsidRPr="00020E0C">
        <w:rPr>
          <w:color w:val="FFFFFF"/>
          <w:lang w:val="hr-HR"/>
        </w:rPr>
        <w:t>4.</w:t>
      </w:r>
      <w:r w:rsidR="00220EFA" w:rsidRPr="00020E0C">
        <w:rPr>
          <w:color w:val="FFFFFF"/>
          <w:lang w:val="hr-HR"/>
        </w:rPr>
        <w:t xml:space="preserve"> razlučnom vjerovniku Privredna banka Zagreb, d.d. Zagreb, Radnička cesta 50</w:t>
      </w:r>
    </w:p>
    <w:p w:rsidRDefault="00220EFA" w:rsidR="00220EFA" w:rsidRPr="00020E0C">
      <w:pPr>
        <w:rPr>
          <w:color w:val="FFFFFF"/>
          <w:lang w:val="hr-HR"/>
        </w:rPr>
      </w:pPr>
      <w:r w:rsidRPr="00020E0C">
        <w:rPr>
          <w:color w:val="FFFFFF"/>
          <w:lang w:val="hr-HR"/>
        </w:rPr>
        <w:t>5. e-oglasna ploča 8 dana</w:t>
      </w:r>
    </w:p>
    <w:sectPr w:rsidSect="00EB24B6" w:rsidR="00220EFA" w:rsidRPr="00020E0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6B4" w:rsidR="005916B4" w:rsidRPr="00020E0C">
      <w:pPr>
        <w:rPr>
          <w:color w:val="000000"/>
        </w:rPr>
      </w:pPr>
      <w:r w:rsidRPr="00020E0C">
        <w:rPr>
          <w:color w:val="000000"/>
        </w:rPr>
        <w:separator/>
      </w:r>
    </w:p>
  </w:endnote>
  <w:endnote w:id="0" w:type="continuationSeparator">
    <w:p w:rsidRDefault="005916B4" w:rsidR="005916B4" w:rsidRPr="00020E0C">
      <w:pPr>
        <w:rPr>
          <w:color w:val="000000"/>
        </w:rPr>
      </w:pPr>
      <w:r w:rsidRPr="00020E0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 w:rsidRPr="00020E0C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020E0C">
      <w:rPr>
        <w:rStyle w:val="Brojstranice"/>
        <w:color w:val="000000"/>
      </w:rPr>
      <w:fldChar w:fldCharType="begin"/>
    </w:r>
    <w:r w:rsidRPr="00020E0C">
      <w:rPr>
        <w:rStyle w:val="Brojstranice"/>
        <w:color w:val="000000"/>
      </w:rPr>
      <w:instrText xml:space="preserve">PAGE  </w:instrText>
    </w:r>
    <w:r w:rsidRPr="00020E0C">
      <w:rPr>
        <w:rStyle w:val="Brojstranice"/>
        <w:color w:val="000000"/>
      </w:rPr>
      <w:fldChar w:fldCharType="end"/>
    </w:r>
  </w:p>
  <w:p w:rsidRDefault="0079095C" w:rsidP="002767EF" w:rsidR="0079095C" w:rsidRPr="00020E0C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 w:rsidRPr="00020E0C">
    <w:pPr>
      <w:pStyle w:val="Podnoje"/>
      <w:framePr w:y="1" w:xAlign="right" w:vAnchor="text" w:hAnchor="margin" w:wrap="around"/>
      <w:rPr>
        <w:rStyle w:val="Brojstranice"/>
        <w:color w:val="000000"/>
      </w:rPr>
    </w:pPr>
  </w:p>
  <w:p w:rsidRDefault="0079095C" w:rsidP="002767EF" w:rsidR="0079095C" w:rsidRPr="00020E0C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6B4" w:rsidR="005916B4" w:rsidRPr="00020E0C">
      <w:pPr>
        <w:rPr>
          <w:color w:val="000000"/>
        </w:rPr>
      </w:pPr>
      <w:r w:rsidRPr="00020E0C">
        <w:rPr>
          <w:color w:val="000000"/>
        </w:rPr>
        <w:separator/>
      </w:r>
    </w:p>
  </w:footnote>
  <w:footnote w:id="0" w:type="continuationSeparator">
    <w:p w:rsidRDefault="005916B4" w:rsidR="005916B4" w:rsidRPr="00020E0C">
      <w:pPr>
        <w:rPr>
          <w:color w:val="000000"/>
        </w:rPr>
      </w:pPr>
      <w:r w:rsidRPr="00020E0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 w:rsidRPr="00020E0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20E0C">
      <w:rPr>
        <w:rStyle w:val="Brojstranice"/>
        <w:color w:val="000000"/>
      </w:rPr>
      <w:fldChar w:fldCharType="begin"/>
    </w:r>
    <w:r w:rsidRPr="00020E0C">
      <w:rPr>
        <w:rStyle w:val="Brojstranice"/>
        <w:color w:val="000000"/>
      </w:rPr>
      <w:instrText xml:space="preserve">PAGE  </w:instrText>
    </w:r>
    <w:r w:rsidRPr="00020E0C">
      <w:rPr>
        <w:rStyle w:val="Brojstranice"/>
        <w:color w:val="000000"/>
      </w:rPr>
      <w:fldChar w:fldCharType="end"/>
    </w:r>
  </w:p>
  <w:p w:rsidRDefault="0079095C" w:rsidR="0079095C" w:rsidRPr="00020E0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 w:rsidRPr="00020E0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20E0C">
      <w:rPr>
        <w:rStyle w:val="Brojstranice"/>
        <w:color w:val="000000"/>
      </w:rPr>
      <w:fldChar w:fldCharType="begin"/>
    </w:r>
    <w:r w:rsidRPr="00020E0C">
      <w:rPr>
        <w:rStyle w:val="Brojstranice"/>
        <w:color w:val="000000"/>
      </w:rPr>
      <w:instrText xml:space="preserve">PAGE  </w:instrText>
    </w:r>
    <w:r w:rsidRPr="00020E0C">
      <w:rPr>
        <w:rStyle w:val="Brojstranice"/>
        <w:color w:val="000000"/>
      </w:rPr>
      <w:fldChar w:fldCharType="separate"/>
    </w:r>
    <w:r w:rsidR="007E24E7">
      <w:rPr>
        <w:rStyle w:val="Brojstranice"/>
        <w:noProof/>
        <w:color w:val="000000"/>
      </w:rPr>
      <w:t>3</w:t>
    </w:r>
    <w:r w:rsidRPr="00020E0C">
      <w:rPr>
        <w:rStyle w:val="Brojstranice"/>
        <w:color w:val="000000"/>
      </w:rPr>
      <w:fldChar w:fldCharType="end"/>
    </w:r>
  </w:p>
  <w:p w:rsidRDefault="0079095C" w:rsidP="002767EF" w:rsidR="0079095C" w:rsidRPr="00020E0C">
    <w:pPr>
      <w:pStyle w:val="Zaglavlje"/>
      <w:jc w:val="right"/>
      <w:rPr>
        <w:color w:val="000000"/>
      </w:rPr>
    </w:pPr>
    <w:r w:rsidRPr="00020E0C">
      <w:rPr>
        <w:color w:val="000000"/>
      </w:rPr>
      <w:t>20 St-</w:t>
    </w:r>
    <w:r w:rsidR="00D87EDC" w:rsidRPr="00020E0C">
      <w:rPr>
        <w:color w:val="000000"/>
      </w:rPr>
      <w:t>466/</w:t>
    </w:r>
    <w:r w:rsidR="00220EFA" w:rsidRPr="00020E0C">
      <w:rPr>
        <w:color w:val="000000"/>
      </w:rPr>
      <w:t>13</w:t>
    </w:r>
  </w:p>
  <w:p w:rsidRDefault="003A312D" w:rsidP="002767EF" w:rsidR="003A312D" w:rsidRPr="00020E0C">
    <w:pPr>
      <w:pStyle w:val="Zaglavlje"/>
      <w:jc w:val="right"/>
      <w:rPr>
        <w:color w:val="000000"/>
      </w:rPr>
    </w:pPr>
  </w:p>
  <w:p w:rsidRDefault="003A312D" w:rsidP="002767EF" w:rsidR="003A312D" w:rsidRPr="00020E0C">
    <w:pPr>
      <w:pStyle w:val="Zaglavlje"/>
      <w:jc w:val="right"/>
      <w:rPr>
        <w:color w:val="000000"/>
      </w:rPr>
    </w:pPr>
  </w:p>
  <w:p w:rsidRDefault="0079095C" w:rsidP="002767EF" w:rsidR="0079095C" w:rsidRPr="00020E0C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0E0C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2175F"/>
    <w:rsid w:val="001615CA"/>
    <w:rsid w:val="00165E04"/>
    <w:rsid w:val="00181204"/>
    <w:rsid w:val="001A5164"/>
    <w:rsid w:val="00220EFA"/>
    <w:rsid w:val="0025003B"/>
    <w:rsid w:val="002523F7"/>
    <w:rsid w:val="00261D1A"/>
    <w:rsid w:val="00270169"/>
    <w:rsid w:val="002767EF"/>
    <w:rsid w:val="00277819"/>
    <w:rsid w:val="00284F18"/>
    <w:rsid w:val="00290769"/>
    <w:rsid w:val="002A2D8B"/>
    <w:rsid w:val="002D2C50"/>
    <w:rsid w:val="00327503"/>
    <w:rsid w:val="003822D6"/>
    <w:rsid w:val="00391A2C"/>
    <w:rsid w:val="003928E9"/>
    <w:rsid w:val="00396FA8"/>
    <w:rsid w:val="00397873"/>
    <w:rsid w:val="003A312D"/>
    <w:rsid w:val="003A3CD5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66FE2"/>
    <w:rsid w:val="00481C49"/>
    <w:rsid w:val="004B114B"/>
    <w:rsid w:val="004D5547"/>
    <w:rsid w:val="004F5DA1"/>
    <w:rsid w:val="00537750"/>
    <w:rsid w:val="00583822"/>
    <w:rsid w:val="005916B4"/>
    <w:rsid w:val="005A64F6"/>
    <w:rsid w:val="005B6303"/>
    <w:rsid w:val="005B666D"/>
    <w:rsid w:val="005C38DB"/>
    <w:rsid w:val="005D7FE0"/>
    <w:rsid w:val="00606B12"/>
    <w:rsid w:val="00630150"/>
    <w:rsid w:val="00647A32"/>
    <w:rsid w:val="00647FB4"/>
    <w:rsid w:val="00651C23"/>
    <w:rsid w:val="00653736"/>
    <w:rsid w:val="0066555C"/>
    <w:rsid w:val="00676049"/>
    <w:rsid w:val="00677826"/>
    <w:rsid w:val="00682D84"/>
    <w:rsid w:val="00694B51"/>
    <w:rsid w:val="006C687C"/>
    <w:rsid w:val="006E7614"/>
    <w:rsid w:val="006F389A"/>
    <w:rsid w:val="007125CD"/>
    <w:rsid w:val="00735E57"/>
    <w:rsid w:val="00744FF3"/>
    <w:rsid w:val="00756847"/>
    <w:rsid w:val="00764E07"/>
    <w:rsid w:val="007823A5"/>
    <w:rsid w:val="00782A2A"/>
    <w:rsid w:val="0079095C"/>
    <w:rsid w:val="007A6EB3"/>
    <w:rsid w:val="007E157E"/>
    <w:rsid w:val="007E24E7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80196"/>
    <w:rsid w:val="00893DAF"/>
    <w:rsid w:val="008B0A90"/>
    <w:rsid w:val="008B410E"/>
    <w:rsid w:val="008F0466"/>
    <w:rsid w:val="009169C5"/>
    <w:rsid w:val="00950295"/>
    <w:rsid w:val="00960169"/>
    <w:rsid w:val="00995690"/>
    <w:rsid w:val="009B18BC"/>
    <w:rsid w:val="009C1909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A6663"/>
    <w:rsid w:val="00AC70B5"/>
    <w:rsid w:val="00AC723D"/>
    <w:rsid w:val="00AE63D2"/>
    <w:rsid w:val="00B3226D"/>
    <w:rsid w:val="00B84D4F"/>
    <w:rsid w:val="00BA2354"/>
    <w:rsid w:val="00BB4885"/>
    <w:rsid w:val="00BC7086"/>
    <w:rsid w:val="00BD1074"/>
    <w:rsid w:val="00BE315F"/>
    <w:rsid w:val="00BF35A2"/>
    <w:rsid w:val="00BF7C84"/>
    <w:rsid w:val="00C030B8"/>
    <w:rsid w:val="00C05A3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40814"/>
    <w:rsid w:val="00D76DBF"/>
    <w:rsid w:val="00D87EDC"/>
    <w:rsid w:val="00D970A2"/>
    <w:rsid w:val="00DB34B3"/>
    <w:rsid w:val="00DB38EB"/>
    <w:rsid w:val="00DB620B"/>
    <w:rsid w:val="00DB78A7"/>
    <w:rsid w:val="00E054C6"/>
    <w:rsid w:val="00E067E6"/>
    <w:rsid w:val="00E078A7"/>
    <w:rsid w:val="00E203EC"/>
    <w:rsid w:val="00E475FC"/>
    <w:rsid w:val="00E640D5"/>
    <w:rsid w:val="00E95366"/>
    <w:rsid w:val="00EB22F6"/>
    <w:rsid w:val="00EB24B6"/>
    <w:rsid w:val="00EB7AD1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1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90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90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90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90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1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90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90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90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90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St-466/2013-114</izvorni_sadrzaj>
    <derivirana_varijabla naziv="DomainObject.Oznaka_1">St-466/2013-114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DRUŠTVO; Damir Jarnević; Suzana Radočaj</izvorni_sadrzaj>
    <derivirana_varijabla naziv="DomainObject.Predmet.StrankaFormated_1">  FINA; NIKOLINA MARKEŠIĆ; PRIVREDNA BANKA ZAGREB - DIONIČKO DRUŠTVO; Damir Jarnević; Suzana Radočaj</derivirana_varijabla>
  </DomainObject.Predmet.StrankaFormated>
  <DomainObject.Predmet.StrankaFormatedOIB>
    <izvorni_sadrzaj>  FINA, OIB 85821130368; NIKOLINA MARKEŠIĆ, OIB 59091127107; PRIVREDNA BANKA ZAGREB - DIONIČKO DRUŠTVO, OIB 02535697732; Damir Jarnević, OIB 53745816161; Suzana Radočaj, OIB 59409148923</izvorni_sadrzaj>
    <derivirana_varijabla naziv="DomainObject.Predmet.StrankaFormatedOIB_1">  FINA, OIB 85821130368; NIKOLINA MARKEŠIĆ, OIB 59091127107; PRIVREDNA BANKA ZAGREB - DIONIČKO DRUŠTVO, OIB 02535697732; Damir Jarnević, OIB 53745816161; Suzana Radočaj, OIB 59409148923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izvorni_sadrzaj>
    <derivirana_varijabla naziv="DomainObject.Predmet.StrankaFormatedWithAdress_1"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derivirana_varijabla>
  </DomainObject.Predmet.StrankaFormatedWithAdressOIB>
  <DomainObject.Predmet.StrankaWithAdress>
    <izvorni_sadrzaj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izvorni_sadrzaj>
    <derivirana_varijabla naziv="DomainObject.Predmet.StrankaWithAdress_1"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derivirana_varijabla>
  </DomainObject.Predmet.StrankaWithAdressOIB>
  <DomainObject.Predmet.StrankaNazivFormated>
    <izvorni_sadrzaj>FINA,NIKOLINA MARKEŠIĆ,PRIVREDNA BANKA ZAGREB - DIONIČKO DRUŠTVO,Damir Jarnević,Suzana Radočaj</izvorni_sadrzaj>
    <derivirana_varijabla naziv="DomainObject.Predmet.StrankaNazivFormated_1">FINA,NIKOLINA MARKEŠIĆ,PRIVREDNA BANKA ZAGREB - DIONIČKO DRUŠTVO,Damir Jarnević,Suzana Radočaj</derivirana_varijabla>
  </DomainObject.Predmet.StrankaNazivFormated>
  <DomainObject.Predmet.StrankaNazivFormatedOIB>
    <izvorni_sadrzaj>FINA, OIB 85821130368,NIKOLINA MARKEŠIĆ, OIB 59091127107,PRIVREDNA BANKA ZAGREB - DIONIČKO DRUŠTVO, OIB 02535697732,Damir Jarnević, OIB 53745816161,Suzana Radočaj, OIB 59409148923</izvorni_sadrzaj>
    <derivirana_varijabla naziv="DomainObject.Predmet.StrankaNazivFormatedOIB_1">FINA, OIB 85821130368,NIKOLINA MARKEŠIĆ, OIB 59091127107,PRIVREDNA BANKA ZAGREB - DIONIČKO DRUŠTVO, OIB 02535697732,Damir Jarnević, OIB 53745816161,Suzana Radočaj, OIB 59409148923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Formated_1">
      <item>FINA</item>
      <item>NIKOLINA MARKEŠIĆ</item>
      <item>PRIVREDNA BANKA ZAGREB - DIONIČKO DRUŠTVO</item>
      <item>Damir Jarnević</item>
      <item>Suzana Radočaj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NazivFormated_1">
      <item>FINA</item>
      <item>NIKOLINA MARKEŠIĆ</item>
      <item>PRIVREDNA BANKA ZAGREB - DIONIČKO DRUŠTVO</item>
      <item>Damir Jarnević</item>
      <item>Suzana Radočaj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St-466/2013-114</izvorni_sadrzaj>
    <derivirana_varijabla naziv="DomainObject.PoslovniBrojDokumenta_1">St-466/2013-114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779</properties:Words>
  <properties:Characters>4248</properties:Characters>
  <properties:Lines>118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2017-01-31T12:01:00Z</dcterms:created>
  <dc:creator>BISERKA</dc:creator>
  <cp:lastModifiedBy>Valentina Kranjčić</cp:lastModifiedBy>
  <cp:lastPrinted>2017-01-31T12:24:00Z</cp:lastPrinted>
  <dcterms:modified xmlns:xsi="http://www.w3.org/2001/XMLSchema-instance" xsi:type="dcterms:W3CDTF">2017-01-31T12:24:00Z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St-466/2013-114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