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3a46" w14:paraId="d203a46" w:rsidRDefault="001750AF" w:rsidP="001750AF" w:rsidR="001750AF">
      <w:pPr>
        <w:pStyle w:val="Naslov2"/>
        <w:ind w:firstLine="708" w:left="6372"/>
        <w15:collapsed w:val="false"/>
      </w:pPr>
      <w:bookmarkStart w:name="_GoBack" w:id="0"/>
      <w:bookmarkEnd w:id="0"/>
      <w:r>
        <w:t>St-</w:t>
      </w:r>
      <w:r w:rsidR="00C66161">
        <w:t>4704</w:t>
      </w:r>
      <w:r>
        <w:t>/1</w:t>
      </w:r>
      <w:r w:rsidR="00C66161">
        <w:t>6</w:t>
      </w:r>
    </w:p>
    <w:p w:rsidRDefault="00C66161" w:rsidP="001750AF" w:rsidR="001750AF" w:rsidRPr="00471F2D">
      <w:pPr>
        <w:rPr>
          <w:b/>
        </w:rPr>
      </w:pPr>
      <w:r>
        <w:rPr>
          <w:b/>
        </w:rPr>
        <w:t>KEMOBOJA</w:t>
      </w:r>
      <w:r w:rsidR="001750AF">
        <w:rPr>
          <w:b/>
        </w:rPr>
        <w:t xml:space="preserve"> d.o.o.</w:t>
      </w:r>
    </w:p>
    <w:p w:rsidRDefault="001750AF" w:rsidP="001750AF" w:rsidR="001750AF" w:rsidRPr="00471F2D">
      <w:pPr>
        <w:rPr>
          <w:b/>
        </w:rPr>
      </w:pPr>
      <w:r>
        <w:rPr>
          <w:b/>
        </w:rPr>
        <w:t>Zagreb</w:t>
      </w:r>
    </w:p>
    <w:p w:rsidRDefault="00C66161" w:rsidP="001750AF" w:rsidR="001750AF" w:rsidRPr="00656A5A">
      <w:pPr>
        <w:rPr>
          <w:b/>
          <w:lang w:val="en-US"/>
        </w:rPr>
      </w:pPr>
      <w:r>
        <w:rPr>
          <w:b/>
          <w:lang w:val="en-US"/>
        </w:rPr>
        <w:t xml:space="preserve">A. </w:t>
      </w:r>
      <w:proofErr w:type="spellStart"/>
      <w:r>
        <w:rPr>
          <w:b/>
          <w:lang w:val="en-US"/>
        </w:rPr>
        <w:t>Šenoe</w:t>
      </w:r>
      <w:proofErr w:type="spellEnd"/>
      <w:r>
        <w:rPr>
          <w:b/>
          <w:lang w:val="en-US"/>
        </w:rPr>
        <w:t xml:space="preserve"> 30</w:t>
      </w:r>
    </w:p>
    <w:p w:rsidRDefault="00656A5A" w:rsidP="00656A5A" w:rsidR="00656A5A" w:rsidRPr="00656A5A">
      <w:pPr>
        <w:rPr>
          <w:b/>
          <w:lang w:val="en-US"/>
        </w:rPr>
      </w:pPr>
    </w:p>
    <w:p w:rsidRDefault="00656A5A" w:rsidP="00656A5A" w:rsidR="00656A5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Trgovački sud u Zagrebu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10 000 Zagreb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Petrinjska 8</w:t>
      </w:r>
    </w:p>
    <w:p w:rsidRDefault="00656A5A" w:rsidP="00656A5A" w:rsidR="001F5E9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</w:p>
    <w:p w:rsidRDefault="00F82D62" w:rsidP="00656A5A" w:rsidR="00F82D62">
      <w:pPr>
        <w:jc w:val="both"/>
        <w:rPr>
          <w:b/>
        </w:rPr>
      </w:pPr>
    </w:p>
    <w:p w:rsidRDefault="00656A5A" w:rsidP="00656A5A" w:rsidR="00656A5A">
      <w:pPr>
        <w:jc w:val="both"/>
      </w:pPr>
    </w:p>
    <w:p w:rsidRDefault="00F577C3" w:rsidP="00656A5A" w:rsidR="00656A5A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Default="00F82D62" w:rsidP="00656A5A" w:rsidR="00656A5A" w:rsidRPr="006A325B">
      <w:pPr>
        <w:jc w:val="both"/>
      </w:pPr>
      <w:r>
        <w:t>J. Dalmatinca 7</w:t>
      </w:r>
    </w:p>
    <w:p w:rsidRDefault="00656A5A" w:rsidP="00656A5A" w:rsidR="00656A5A" w:rsidRPr="006A325B">
      <w:pPr>
        <w:jc w:val="both"/>
      </w:pPr>
      <w:r w:rsidRPr="006A325B">
        <w:t>10000 Zagreb</w:t>
      </w:r>
    </w:p>
    <w:p w:rsidRDefault="00656A5A" w:rsidP="00656A5A" w:rsidR="00656A5A" w:rsidRPr="006A325B">
      <w:pPr>
        <w:jc w:val="both"/>
      </w:pPr>
    </w:p>
    <w:p w:rsidRDefault="008D2016" w:rsidP="00656A5A" w:rsidR="00656A5A" w:rsidRPr="006A325B">
      <w:pPr>
        <w:jc w:val="both"/>
      </w:pPr>
      <w:r>
        <w:t xml:space="preserve">Zagreb, </w:t>
      </w:r>
      <w:r w:rsidR="00C66161">
        <w:t>4. rujan</w:t>
      </w:r>
      <w:r w:rsidR="00F82D62">
        <w:t xml:space="preserve"> </w:t>
      </w:r>
      <w:r>
        <w:t>201</w:t>
      </w:r>
      <w:r w:rsidR="00C66161">
        <w:t>8</w:t>
      </w:r>
      <w:r w:rsidR="00656A5A" w:rsidRPr="006A325B">
        <w:t>.g</w:t>
      </w:r>
      <w:r>
        <w:t>.</w:t>
      </w:r>
    </w:p>
    <w:p w:rsidRDefault="00656A5A" w:rsidP="00656A5A" w:rsidR="00656A5A" w:rsidRPr="006A325B">
      <w:pPr>
        <w:jc w:val="both"/>
      </w:pPr>
    </w:p>
    <w:p w:rsidRDefault="00656A5A" w:rsidP="00336747" w:rsidR="007B4BE7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336747">
        <w:t xml:space="preserve">podnesak stečajne upraviteljice kojim </w:t>
      </w:r>
      <w:r w:rsidR="00895420">
        <w:t>dostavlja obračun troškova</w:t>
      </w:r>
    </w:p>
    <w:p w:rsidRDefault="00336747" w:rsidP="00336747" w:rsidR="00336747">
      <w:pPr>
        <w:jc w:val="both"/>
      </w:pPr>
    </w:p>
    <w:p w:rsidRDefault="00336747" w:rsidP="001750AF" w:rsidR="001750AF">
      <w:pPr>
        <w:pStyle w:val="Textbody"/>
        <w:jc w:val="both"/>
      </w:pPr>
      <w:r>
        <w:tab/>
      </w:r>
      <w:r w:rsidR="001750AF" w:rsidRPr="00A558F1">
        <w:rPr>
          <w:lang w:val="de-DE"/>
        </w:rPr>
        <w:t xml:space="preserve">Rješenjem Trgovačkog suda u Zagrebu br. St – </w:t>
      </w:r>
      <w:r w:rsidR="00DF7DD2">
        <w:rPr>
          <w:lang w:val="de-DE"/>
        </w:rPr>
        <w:t>4704</w:t>
      </w:r>
      <w:r w:rsidR="001750AF" w:rsidRPr="00A558F1">
        <w:rPr>
          <w:lang w:val="de-DE"/>
        </w:rPr>
        <w:t>/1</w:t>
      </w:r>
      <w:r w:rsidR="00DF7DD2">
        <w:rPr>
          <w:lang w:val="de-DE"/>
        </w:rPr>
        <w:t>6.</w:t>
      </w:r>
      <w:r w:rsidR="001750AF" w:rsidRPr="00A558F1">
        <w:rPr>
          <w:lang w:val="de-DE"/>
        </w:rPr>
        <w:t xml:space="preserve"> od </w:t>
      </w:r>
      <w:r w:rsidR="001750AF">
        <w:rPr>
          <w:lang w:val="de-DE"/>
        </w:rPr>
        <w:t xml:space="preserve">15. </w:t>
      </w:r>
      <w:r w:rsidR="00DF7DD2">
        <w:rPr>
          <w:lang w:val="de-DE"/>
        </w:rPr>
        <w:t>studenog</w:t>
      </w:r>
      <w:r w:rsidR="001750AF" w:rsidRPr="00A558F1">
        <w:rPr>
          <w:lang w:val="de-DE"/>
        </w:rPr>
        <w:t xml:space="preserve"> 201</w:t>
      </w:r>
      <w:r w:rsidR="00DF7DD2">
        <w:rPr>
          <w:lang w:val="de-DE"/>
        </w:rPr>
        <w:t>6</w:t>
      </w:r>
      <w:r w:rsidR="001750AF" w:rsidRPr="00A558F1">
        <w:rPr>
          <w:lang w:val="de-DE"/>
        </w:rPr>
        <w:t xml:space="preserve">.  otvoren je stečajni postupak nad stečajnim dužnikom </w:t>
      </w:r>
      <w:r w:rsidR="00DF7DD2">
        <w:rPr>
          <w:lang w:val="de-DE"/>
        </w:rPr>
        <w:t>KEMOBOJA</w:t>
      </w:r>
      <w:r w:rsidR="001750AF">
        <w:rPr>
          <w:lang w:val="de-DE"/>
        </w:rPr>
        <w:t xml:space="preserve"> d.o.o.</w:t>
      </w:r>
      <w:r w:rsidR="001750AF" w:rsidRPr="00A558F1">
        <w:t xml:space="preserve"> – u stečaju, </w:t>
      </w:r>
      <w:r w:rsidR="00DF7DD2">
        <w:t>Zagreb, A. Šenoe 30.</w:t>
      </w:r>
    </w:p>
    <w:p w:rsidRDefault="00F133F8" w:rsidP="001750AF" w:rsidR="00F133F8">
      <w:pPr>
        <w:pStyle w:val="Textbody"/>
        <w:jc w:val="both"/>
      </w:pPr>
    </w:p>
    <w:p w:rsidRDefault="00156359" w:rsidP="00974ADA" w:rsidR="00E9643A">
      <w:pPr>
        <w:numPr>
          <w:ilvl w:val="0"/>
          <w:numId w:val="13"/>
        </w:numPr>
        <w:spacing w:after="120" w:before="120"/>
        <w:jc w:val="both"/>
      </w:pPr>
      <w:r>
        <w:t xml:space="preserve">Stečajni dužnik </w:t>
      </w:r>
      <w:r w:rsidR="00895420">
        <w:t xml:space="preserve">je </w:t>
      </w:r>
      <w:r>
        <w:t>u svom vlasništvu ima</w:t>
      </w:r>
      <w:r w:rsidR="00257C6C">
        <w:t>o</w:t>
      </w:r>
      <w:r w:rsidR="00974ADA">
        <w:t xml:space="preserve"> nekretnine </w:t>
      </w:r>
      <w:r w:rsidR="00F133F8">
        <w:t xml:space="preserve">upisane </w:t>
      </w:r>
      <w:r w:rsidR="000667B0" w:rsidRPr="000E731E">
        <w:t xml:space="preserve"> u katastarskom operatu za k.o. Žitnjak, čkbr. 2700/8 i čkbr. 2700/10 (što odgovara zk. čest. 6927/79 i zk. </w:t>
      </w:r>
      <w:r w:rsidR="000667B0">
        <w:t xml:space="preserve">čest. 6927/139 k.o. Grad Zagreb) </w:t>
      </w:r>
    </w:p>
    <w:p w:rsidRDefault="003E72E7" w:rsidP="00336747" w:rsidR="003E72E7">
      <w:pPr>
        <w:jc w:val="both"/>
      </w:pPr>
    </w:p>
    <w:p w:rsidRDefault="00257C6C" w:rsidP="003D7125" w:rsidR="006E7C20" w:rsidRPr="003D7125">
      <w:pPr>
        <w:jc w:val="both"/>
      </w:pPr>
      <w:r>
        <w:t xml:space="preserve">Predmetna nekretnina je </w:t>
      </w:r>
      <w:r w:rsidR="003D7125">
        <w:t xml:space="preserve">prodana u ovršnom postupku </w:t>
      </w:r>
      <w:r w:rsidR="006B1FCD">
        <w:rPr>
          <w:b/>
        </w:rPr>
        <w:t>Ovr-60</w:t>
      </w:r>
      <w:r w:rsidR="003D7125" w:rsidRPr="001C6C42">
        <w:rPr>
          <w:b/>
        </w:rPr>
        <w:t>/1</w:t>
      </w:r>
      <w:r w:rsidR="006B1FCD">
        <w:rPr>
          <w:b/>
        </w:rPr>
        <w:t>7</w:t>
      </w:r>
      <w:r w:rsidR="003D7125">
        <w:t xml:space="preserve">., na javnoj dražbi, kupcu </w:t>
      </w:r>
      <w:r w:rsidR="006B1FCD">
        <w:t xml:space="preserve">REOMA GRUPA </w:t>
      </w:r>
      <w:r w:rsidR="003D7125">
        <w:t>d.o.o. Zagreb</w:t>
      </w:r>
      <w:r w:rsidR="003D7125" w:rsidRPr="006934ED">
        <w:t xml:space="preserve"> </w:t>
      </w:r>
      <w:r w:rsidR="003D7125">
        <w:t xml:space="preserve">a koji je uplatio </w:t>
      </w:r>
      <w:r w:rsidR="003D7125" w:rsidRPr="006934ED">
        <w:t>kupovnin</w:t>
      </w:r>
      <w:r w:rsidR="003D7125">
        <w:t>u</w:t>
      </w:r>
      <w:r w:rsidR="003D7125" w:rsidRPr="006934ED">
        <w:t xml:space="preserve"> u </w:t>
      </w:r>
      <w:r w:rsidR="003D7125">
        <w:t xml:space="preserve">ukupnom </w:t>
      </w:r>
      <w:r w:rsidR="003D7125" w:rsidRPr="006934ED">
        <w:t xml:space="preserve">iznosu od </w:t>
      </w:r>
      <w:r w:rsidR="006B1FCD">
        <w:t>4.961.376,00</w:t>
      </w:r>
      <w:r w:rsidR="003D7125" w:rsidRPr="00A21060">
        <w:rPr>
          <w:b/>
        </w:rPr>
        <w:t xml:space="preserve"> </w:t>
      </w:r>
      <w:r w:rsidR="003D7125" w:rsidRPr="003D7125">
        <w:t>kuna</w:t>
      </w:r>
      <w:r w:rsidR="003D7125">
        <w:t>.</w:t>
      </w:r>
    </w:p>
    <w:p w:rsidRDefault="006E7C20" w:rsidP="00336747" w:rsidR="003E72E7">
      <w:pPr>
        <w:jc w:val="both"/>
      </w:pPr>
      <w:r>
        <w:t xml:space="preserve">Priloženo dostavljam obračun troškova, na temelju </w:t>
      </w:r>
      <w:r w:rsidR="003E72E7">
        <w:t xml:space="preserve"> čl. </w:t>
      </w:r>
      <w:r w:rsidR="0059581C">
        <w:t>254</w:t>
      </w:r>
      <w:r w:rsidR="003E72E7">
        <w:t>. SZ-a,  kako slijedi:</w:t>
      </w:r>
    </w:p>
    <w:p w:rsidRDefault="003E72E7" w:rsidP="00336747" w:rsidR="003E72E7">
      <w:pPr>
        <w:jc w:val="both"/>
      </w:pPr>
    </w:p>
    <w:p w:rsidRDefault="003E72E7" w:rsidP="00336747" w:rsidR="003E72E7">
      <w:pPr>
        <w:jc w:val="both"/>
      </w:pPr>
      <w:r>
        <w:t>1.</w:t>
      </w:r>
    </w:p>
    <w:p w:rsidRDefault="003E72E7" w:rsidP="00336747" w:rsidR="00156359" w:rsidRPr="0059581C">
      <w:pPr>
        <w:jc w:val="both"/>
      </w:pPr>
      <w:r>
        <w:t xml:space="preserve">Na temelju čl. </w:t>
      </w:r>
      <w:r w:rsidR="0059581C">
        <w:t>254</w:t>
      </w:r>
      <w:r>
        <w:t xml:space="preserve">. </w:t>
      </w:r>
      <w:r w:rsidR="00411B75">
        <w:t>s</w:t>
      </w:r>
      <w:r>
        <w:t xml:space="preserve">t.1. SZ, troškovi utvrđivanja tražbine, koji obuhvaćaju troškove utvrđivanja istovjetnosti predmeta i prava na tom predmetu, utvrđeni paušalno u iznosu od 5% od utrška, iznose </w:t>
      </w:r>
      <w:r w:rsidR="00D23CA9">
        <w:t>24.806,88</w:t>
      </w:r>
      <w:r w:rsidR="0031383F" w:rsidRPr="0059581C">
        <w:t xml:space="preserve"> kn</w:t>
      </w:r>
      <w:r w:rsidR="004260F3" w:rsidRPr="0059581C">
        <w:t>.</w:t>
      </w:r>
    </w:p>
    <w:p w:rsidRDefault="0031383F" w:rsidP="00336747" w:rsidR="0031383F">
      <w:pPr>
        <w:jc w:val="both"/>
      </w:pPr>
    </w:p>
    <w:p w:rsidRDefault="0031383F" w:rsidP="00336747" w:rsidR="0031383F">
      <w:pPr>
        <w:jc w:val="both"/>
      </w:pPr>
      <w:r>
        <w:t>2.</w:t>
      </w:r>
    </w:p>
    <w:p w:rsidRDefault="00411B75" w:rsidP="00336747" w:rsidR="00411B75">
      <w:pPr>
        <w:jc w:val="both"/>
      </w:pPr>
      <w:r>
        <w:t xml:space="preserve">Na temelju čl. </w:t>
      </w:r>
      <w:r w:rsidR="0059581C">
        <w:t>254</w:t>
      </w:r>
      <w:r>
        <w:t xml:space="preserve"> </w:t>
      </w:r>
      <w:r w:rsidR="0059581C">
        <w:t>s</w:t>
      </w:r>
      <w:r>
        <w:t>t. 2. SZ, stvarno nastali troškovi unovčenja koji terete predmetnu nekretninu</w:t>
      </w:r>
      <w:r w:rsidR="005106DF">
        <w:t xml:space="preserve"> iznose kako slijedi:</w:t>
      </w:r>
    </w:p>
    <w:p w:rsidRDefault="005106DF" w:rsidP="0059581C" w:rsidR="00D12C58">
      <w:pPr>
        <w:numPr>
          <w:ilvl w:val="0"/>
          <w:numId w:val="12"/>
        </w:numPr>
        <w:jc w:val="both"/>
      </w:pPr>
      <w:r>
        <w:t>T</w:t>
      </w:r>
      <w:r w:rsidR="006C58C7">
        <w:t>r</w:t>
      </w:r>
      <w:r>
        <w:t xml:space="preserve">ošak </w:t>
      </w:r>
      <w:r w:rsidR="00A20999">
        <w:t xml:space="preserve"> procjene nekretnine</w:t>
      </w:r>
      <w:r w:rsidR="00A20999">
        <w:tab/>
      </w:r>
      <w:r w:rsidR="00A235EF">
        <w:tab/>
      </w:r>
      <w:r w:rsidR="00A235EF">
        <w:tab/>
      </w:r>
      <w:r w:rsidR="00A235EF">
        <w:tab/>
      </w:r>
      <w:r w:rsidR="00A235EF">
        <w:tab/>
      </w:r>
      <w:r w:rsidR="00A235EF">
        <w:tab/>
        <w:t xml:space="preserve">      25.000,00</w:t>
      </w:r>
    </w:p>
    <w:p w:rsidRDefault="00D12C58" w:rsidP="0059581C" w:rsidR="00D12C58">
      <w:pPr>
        <w:numPr>
          <w:ilvl w:val="0"/>
          <w:numId w:val="12"/>
        </w:numPr>
        <w:jc w:val="both"/>
      </w:pPr>
      <w:r>
        <w:t>Trošak bravara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A235EF">
        <w:t>3.0</w:t>
      </w:r>
      <w:r>
        <w:t>00,00</w:t>
      </w:r>
    </w:p>
    <w:p w:rsidRDefault="00D12C58" w:rsidP="0059581C" w:rsidR="004169FB">
      <w:pPr>
        <w:numPr>
          <w:ilvl w:val="0"/>
          <w:numId w:val="12"/>
        </w:numPr>
        <w:jc w:val="both"/>
      </w:pPr>
      <w:r>
        <w:t>Odvjetnički 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75CF1">
        <w:t xml:space="preserve"> </w:t>
      </w:r>
      <w:r>
        <w:t xml:space="preserve"> </w:t>
      </w:r>
      <w:r w:rsidR="00A75CF1">
        <w:t>21.250</w:t>
      </w:r>
      <w:r>
        <w:t>,00</w:t>
      </w:r>
      <w:r>
        <w:tab/>
      </w:r>
    </w:p>
    <w:p w:rsidRDefault="00D12C58" w:rsidP="0059581C" w:rsidR="004169FB">
      <w:pPr>
        <w:numPr>
          <w:ilvl w:val="0"/>
          <w:numId w:val="12"/>
        </w:numPr>
        <w:jc w:val="both"/>
      </w:pPr>
      <w:r>
        <w:tab/>
      </w:r>
      <w:r w:rsidR="004169FB">
        <w:t>Trošak osiguranja nekretnine</w:t>
      </w:r>
      <w:r w:rsidR="004169FB">
        <w:tab/>
      </w:r>
      <w:r w:rsidR="004169FB">
        <w:tab/>
      </w:r>
      <w:r w:rsidR="004169FB">
        <w:tab/>
      </w:r>
      <w:r w:rsidR="004169FB">
        <w:tab/>
      </w:r>
      <w:r w:rsidR="004169FB">
        <w:tab/>
      </w:r>
      <w:r w:rsidR="004169FB">
        <w:tab/>
        <w:t xml:space="preserve">      </w:t>
      </w:r>
      <w:r w:rsidR="00A235EF">
        <w:t>28.097,72</w:t>
      </w:r>
    </w:p>
    <w:p w:rsidRDefault="00253C8B" w:rsidP="00253C8B" w:rsidR="00253C8B">
      <w:pPr>
        <w:numPr>
          <w:ilvl w:val="0"/>
          <w:numId w:val="12"/>
        </w:numPr>
        <w:jc w:val="both"/>
      </w:pPr>
      <w:r>
        <w:t>Nagrada stečajnom upravitelju u bruto iznosu</w:t>
      </w:r>
      <w:r w:rsidR="00A20999">
        <w:t xml:space="preserve">(u alikvotnom dijelu) </w:t>
      </w:r>
      <w:r w:rsidR="0013372F">
        <w:t xml:space="preserve">  </w:t>
      </w:r>
      <w:r w:rsidR="00A235EF">
        <w:t>377.296,32</w:t>
      </w:r>
      <w:r>
        <w:tab/>
        <w:t xml:space="preserve">          </w:t>
      </w:r>
    </w:p>
    <w:p w:rsidRDefault="00253C8B" w:rsidP="00253C8B" w:rsidR="0051461A">
      <w:pPr>
        <w:jc w:val="both"/>
      </w:pPr>
      <w:r>
        <w:t xml:space="preserve">što ukupno čini iznos od </w:t>
      </w:r>
      <w:r>
        <w:tab/>
      </w:r>
      <w:r w:rsidR="00730053">
        <w:tab/>
      </w:r>
      <w:r w:rsidR="00730053">
        <w:tab/>
      </w:r>
      <w:r w:rsidR="00730053">
        <w:tab/>
        <w:t xml:space="preserve">             </w:t>
      </w:r>
      <w:r w:rsidR="00730053">
        <w:tab/>
        <w:t xml:space="preserve">         =</w:t>
      </w:r>
      <w:r w:rsidR="001714AF">
        <w:tab/>
        <w:t>454.644,04</w:t>
      </w:r>
      <w:r w:rsidR="00730053">
        <w:t xml:space="preserve"> kn</w:t>
      </w:r>
      <w:r>
        <w:tab/>
      </w:r>
      <w:r>
        <w:tab/>
      </w:r>
      <w:r>
        <w:tab/>
      </w:r>
      <w:r>
        <w:tab/>
      </w:r>
      <w:r>
        <w:tab/>
      </w:r>
    </w:p>
    <w:p w:rsidRDefault="004857D4" w:rsidP="00253C8B" w:rsidR="004857D4">
      <w:pPr>
        <w:jc w:val="both"/>
        <w:rPr>
          <w:b/>
        </w:rPr>
      </w:pPr>
    </w:p>
    <w:p w:rsidRDefault="0051461A" w:rsidP="00253C8B" w:rsidR="0051461A" w:rsidRPr="006D35C0">
      <w:pPr>
        <w:jc w:val="both"/>
      </w:pPr>
      <w:r w:rsidRPr="009A0FCD">
        <w:t xml:space="preserve">Na temelju naprijed navedenog, stečajni upravitelj predlaže da se sveukupni iznos od </w:t>
      </w:r>
      <w:r w:rsidR="00DA53BF">
        <w:t>=</w:t>
      </w:r>
      <w:r w:rsidR="001714AF">
        <w:t xml:space="preserve"> </w:t>
      </w:r>
      <w:r w:rsidR="001714AF" w:rsidRPr="001714AF">
        <w:rPr>
          <w:b/>
        </w:rPr>
        <w:t>454.644,04</w:t>
      </w:r>
      <w:r w:rsidR="001714AF">
        <w:t xml:space="preserve"> </w:t>
      </w:r>
      <w:r w:rsidR="009505EE" w:rsidRPr="009A0FCD">
        <w:rPr>
          <w:b/>
        </w:rPr>
        <w:t>kn</w:t>
      </w:r>
      <w:r w:rsidR="009A0FCD">
        <w:rPr>
          <w:b/>
        </w:rPr>
        <w:t xml:space="preserve">, </w:t>
      </w:r>
      <w:r w:rsidR="009A0FCD">
        <w:t xml:space="preserve">uplati na rčn stečajnog dužnika otvoren kod PBZ d.d IBAN: </w:t>
      </w:r>
      <w:r w:rsidR="006D35C0" w:rsidRPr="006D35C0">
        <w:rPr>
          <w:rFonts w:eastAsia="Calibri"/>
        </w:rPr>
        <w:t>HR</w:t>
      </w:r>
      <w:r w:rsidR="004857D4">
        <w:rPr>
          <w:rFonts w:eastAsia="Calibri"/>
        </w:rPr>
        <w:t>7623400091190024931.</w:t>
      </w:r>
    </w:p>
    <w:p w:rsidRDefault="0031383F" w:rsidP="00336747" w:rsidR="0031383F">
      <w:pPr>
        <w:jc w:val="both"/>
      </w:pPr>
    </w:p>
    <w:p w:rsidRDefault="00656A5A" w:rsidP="00656A5A" w:rsidR="00656A5A">
      <w:pPr>
        <w:jc w:val="both"/>
      </w:pPr>
      <w:r>
        <w:tab/>
      </w:r>
    </w:p>
    <w:p w:rsidRDefault="00656A5A" w:rsidP="00656A5A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FCD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Default="00656A5A" w:rsidP="00656A5A" w:rsidR="00656A5A">
      <w:pPr>
        <w:jc w:val="both"/>
        <w:rPr>
          <w:b/>
        </w:rPr>
      </w:pPr>
    </w:p>
    <w:p w:rsidRDefault="004209E8" w:rsidP="00656A5A" w:rsidR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</w:t>
      </w:r>
      <w:r w:rsidR="00285C9F">
        <w:t>ić</w:t>
      </w:r>
    </w:p>
    <w:sectPr w:rsidSect="004569FD" w:rsidR="004209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E10675"/>
    <w:multiLevelType w:val="hybridMultilevel"/>
    <w:tmpl w:val="90B04C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6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2">
    <w:nsid w:val="5CAE4B24"/>
    <w:multiLevelType w:val="hybridMultilevel"/>
    <w:tmpl w:val="AC4A4680"/>
    <w:lvl w:tplc="EDCC5B58" w:ilvl="0"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2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9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7FAD"/>
    <w:rsid w:val="000667B0"/>
    <w:rsid w:val="000B1ECB"/>
    <w:rsid w:val="0011060F"/>
    <w:rsid w:val="0012080D"/>
    <w:rsid w:val="0013372F"/>
    <w:rsid w:val="00151CDB"/>
    <w:rsid w:val="00156359"/>
    <w:rsid w:val="001714AF"/>
    <w:rsid w:val="001750AF"/>
    <w:rsid w:val="001820DE"/>
    <w:rsid w:val="001A6809"/>
    <w:rsid w:val="001B5531"/>
    <w:rsid w:val="001C3B26"/>
    <w:rsid w:val="001C6C42"/>
    <w:rsid w:val="001F436C"/>
    <w:rsid w:val="001F5E9D"/>
    <w:rsid w:val="00204605"/>
    <w:rsid w:val="00216B5F"/>
    <w:rsid w:val="00220C34"/>
    <w:rsid w:val="00253C8B"/>
    <w:rsid w:val="00257C6C"/>
    <w:rsid w:val="00273AC7"/>
    <w:rsid w:val="002841A1"/>
    <w:rsid w:val="00285C9F"/>
    <w:rsid w:val="00286EE4"/>
    <w:rsid w:val="002C6705"/>
    <w:rsid w:val="002D2F7C"/>
    <w:rsid w:val="002D39F4"/>
    <w:rsid w:val="002D6996"/>
    <w:rsid w:val="002F10CC"/>
    <w:rsid w:val="00307BE0"/>
    <w:rsid w:val="0031383F"/>
    <w:rsid w:val="00336747"/>
    <w:rsid w:val="00341FC2"/>
    <w:rsid w:val="0037409F"/>
    <w:rsid w:val="003A4644"/>
    <w:rsid w:val="003A7AD2"/>
    <w:rsid w:val="003D7125"/>
    <w:rsid w:val="003E72E7"/>
    <w:rsid w:val="00411B75"/>
    <w:rsid w:val="00412D90"/>
    <w:rsid w:val="004169FB"/>
    <w:rsid w:val="004202FD"/>
    <w:rsid w:val="004209E8"/>
    <w:rsid w:val="004260F3"/>
    <w:rsid w:val="00444256"/>
    <w:rsid w:val="004569FD"/>
    <w:rsid w:val="00457B25"/>
    <w:rsid w:val="00471033"/>
    <w:rsid w:val="00471F2D"/>
    <w:rsid w:val="0047344D"/>
    <w:rsid w:val="004857D4"/>
    <w:rsid w:val="004E100E"/>
    <w:rsid w:val="005106DF"/>
    <w:rsid w:val="0051461A"/>
    <w:rsid w:val="00526963"/>
    <w:rsid w:val="00527B6E"/>
    <w:rsid w:val="00532357"/>
    <w:rsid w:val="00570D3C"/>
    <w:rsid w:val="0059581C"/>
    <w:rsid w:val="005A3A43"/>
    <w:rsid w:val="005D616C"/>
    <w:rsid w:val="00656A5A"/>
    <w:rsid w:val="006640E4"/>
    <w:rsid w:val="00673D7A"/>
    <w:rsid w:val="006A5729"/>
    <w:rsid w:val="006B1FCD"/>
    <w:rsid w:val="006C58C7"/>
    <w:rsid w:val="006D35C0"/>
    <w:rsid w:val="006D3941"/>
    <w:rsid w:val="006D5847"/>
    <w:rsid w:val="006E4A6F"/>
    <w:rsid w:val="006E7C20"/>
    <w:rsid w:val="006F0772"/>
    <w:rsid w:val="006F2AE8"/>
    <w:rsid w:val="00730053"/>
    <w:rsid w:val="00747B62"/>
    <w:rsid w:val="00766748"/>
    <w:rsid w:val="007A7312"/>
    <w:rsid w:val="007B39DA"/>
    <w:rsid w:val="007B4BE7"/>
    <w:rsid w:val="007C10A5"/>
    <w:rsid w:val="00804394"/>
    <w:rsid w:val="00862D24"/>
    <w:rsid w:val="00876133"/>
    <w:rsid w:val="00883C5E"/>
    <w:rsid w:val="00895420"/>
    <w:rsid w:val="008A580C"/>
    <w:rsid w:val="008B45AA"/>
    <w:rsid w:val="008C2D63"/>
    <w:rsid w:val="008C7DF6"/>
    <w:rsid w:val="008D2016"/>
    <w:rsid w:val="008D3543"/>
    <w:rsid w:val="009178C2"/>
    <w:rsid w:val="00936871"/>
    <w:rsid w:val="009505EE"/>
    <w:rsid w:val="0097391C"/>
    <w:rsid w:val="00974ADA"/>
    <w:rsid w:val="009A0FCD"/>
    <w:rsid w:val="009A1333"/>
    <w:rsid w:val="009B5812"/>
    <w:rsid w:val="00A006F3"/>
    <w:rsid w:val="00A20999"/>
    <w:rsid w:val="00A235EF"/>
    <w:rsid w:val="00A43D91"/>
    <w:rsid w:val="00A45523"/>
    <w:rsid w:val="00A517B2"/>
    <w:rsid w:val="00A75CF1"/>
    <w:rsid w:val="00A83702"/>
    <w:rsid w:val="00AB01BF"/>
    <w:rsid w:val="00AE0C99"/>
    <w:rsid w:val="00AF5B8D"/>
    <w:rsid w:val="00B310A4"/>
    <w:rsid w:val="00BC139D"/>
    <w:rsid w:val="00BD7099"/>
    <w:rsid w:val="00BF00BC"/>
    <w:rsid w:val="00C13D40"/>
    <w:rsid w:val="00C17D7D"/>
    <w:rsid w:val="00C64C5C"/>
    <w:rsid w:val="00C66161"/>
    <w:rsid w:val="00C806EB"/>
    <w:rsid w:val="00C96774"/>
    <w:rsid w:val="00CC0393"/>
    <w:rsid w:val="00CF1FDD"/>
    <w:rsid w:val="00D0424D"/>
    <w:rsid w:val="00D12C58"/>
    <w:rsid w:val="00D13DBE"/>
    <w:rsid w:val="00D23CA9"/>
    <w:rsid w:val="00DA4D6E"/>
    <w:rsid w:val="00DA53BF"/>
    <w:rsid w:val="00DE396E"/>
    <w:rsid w:val="00DF7DD2"/>
    <w:rsid w:val="00E73D75"/>
    <w:rsid w:val="00E9643A"/>
    <w:rsid w:val="00EC73D1"/>
    <w:rsid w:val="00ED3BD6"/>
    <w:rsid w:val="00ED7325"/>
    <w:rsid w:val="00EF5A5E"/>
    <w:rsid w:val="00F133F8"/>
    <w:rsid w:val="00F577C3"/>
    <w:rsid w:val="00F822BC"/>
    <w:rsid w:val="00F82D62"/>
    <w:rsid w:val="00FB3F18"/>
    <w:rsid w:val="00FC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Textbody" w:type="paragraph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14A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1714AF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84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1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14A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1714AF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84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1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1485</properties:Characters>
  <properties:Lines>58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2018-09-11T07:01:00Z</dcterms:created>
  <dc:creator>Jure</dc:creator>
  <cp:lastModifiedBy>Sonja Pilić</cp:lastModifiedBy>
  <cp:lastPrinted>2018-09-10T08:54:00Z</cp:lastPrinted>
  <dcterms:modified xmlns:xsi="http://www.w3.org/2001/XMLSchema-instance" xsi:type="dcterms:W3CDTF">2018-09-11T07:03:00Z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St-4704/2016-50 / Podnesak - Podnesak (STEČAJ KEMOBOJA podnesak troškovi Žitnjak.docx)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