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5d59" w14:paraId="eef5d59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401C0F">
        <w:t>5472</w:t>
      </w:r>
      <w:r w:rsidR="005543BD">
        <w:t>/15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04A6E" w:rsidP="00C40A44" w:rsidR="000B22E7" w:rsidRPr="00B9015B">
      <w:pPr>
        <w:ind w:firstLine="708"/>
        <w:jc w:val="both"/>
      </w:pPr>
      <w:r w:rsidRPr="005812C2">
        <w:rPr>
          <w:lang w:val="pt-BR"/>
        </w:rPr>
        <w:t xml:space="preserve">Trgovački sud u Zagrebu, po sucu pojedincu Luciji Butigan, u stečajnom postupku povodom prijedloga predlagatelja FINANCIJSKE AGENCIJE, Zagreb, RC Zagreb, Podružnica Zagreb, Zagreb, Trg svibanjskih žrtava 1995. 1, za otvaranje stečajnog postupka nad dužnikom </w:t>
      </w:r>
      <w:r w:rsidR="00401C0F">
        <w:t>MARZIA jednostavno društvo s ograničenom odgovornošću za ugostiteljstvo i trgovinu, Dugo Selo, Stjepana Ferenčaka 4, OIB:74477035713</w:t>
      </w:r>
      <w:r>
        <w:t xml:space="preserve">, dana </w:t>
      </w:r>
      <w:r w:rsidR="00401C0F">
        <w:rPr>
          <w:lang w:val="pt-BR"/>
        </w:rPr>
        <w:t>29</w:t>
      </w:r>
      <w:r w:rsidR="003D0115">
        <w:rPr>
          <w:lang w:val="pt-BR"/>
        </w:rPr>
        <w:t xml:space="preserve">. </w:t>
      </w:r>
      <w:r w:rsidR="00401C0F">
        <w:rPr>
          <w:lang w:val="pt-BR"/>
        </w:rPr>
        <w:t>ožujka</w:t>
      </w:r>
      <w:r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01C0F">
        <w:t>MARZIA jednostavno društvo s ograničenom odgovornošću za ugostiteljstvo i trgovinu, Dugo Selo, Stjepana Ferenčaka 4, OIB:74477035713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01C0F">
        <w:t>5472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04A6E" w:rsidP="00304A6E" w:rsidR="00304A6E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401C0F">
        <w:t>MARZIA jednostavno društvo s ograničenom odgovornošću za ugostiteljstvo i trgovinu, Dugo Selo, Stjepana Ferenčaka 4, OIB:74477035713</w:t>
      </w:r>
      <w:r>
        <w:rPr>
          <w:lang w:val="pt-BR"/>
        </w:rPr>
        <w:t>.</w:t>
      </w:r>
    </w:p>
    <w:p w:rsidRDefault="00304A6E" w:rsidP="00304A6E" w:rsidR="00304A6E" w:rsidRPr="00C37D39">
      <w:pPr>
        <w:ind w:firstLine="709"/>
        <w:jc w:val="both"/>
      </w:pPr>
    </w:p>
    <w:p w:rsidRDefault="00304A6E" w:rsidP="00304A6E" w:rsidR="00304A6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04A6E" w:rsidP="00304A6E" w:rsidR="00304A6E" w:rsidRPr="00E974B3">
      <w:pPr>
        <w:ind w:firstLine="709"/>
        <w:jc w:val="both"/>
      </w:pPr>
    </w:p>
    <w:p w:rsidRDefault="00304A6E" w:rsidP="00304A6E" w:rsidR="00304A6E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 w:rsidR="00401C0F">
        <w:t>3</w:t>
      </w:r>
      <w:r>
        <w:t xml:space="preserve">. </w:t>
      </w:r>
      <w:r w:rsidR="00401C0F">
        <w:t>studenog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401C0F">
        <w:t>1.754,43</w:t>
      </w:r>
      <w:r w:rsidRPr="00E974B3">
        <w:t xml:space="preserve"> kn, kao i</w:t>
      </w:r>
      <w:r>
        <w:t xml:space="preserve"> da dužnik ima 1</w:t>
      </w:r>
      <w:r w:rsidRPr="00E974B3">
        <w:t xml:space="preserve"> zaposlen</w:t>
      </w:r>
      <w:r>
        <w:t>og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04A6E" w:rsidP="00304A6E" w:rsidR="00304A6E" w:rsidRPr="00E974B3">
      <w:pPr>
        <w:jc w:val="both"/>
      </w:pPr>
    </w:p>
    <w:p w:rsidRDefault="00304A6E" w:rsidP="00304A6E" w:rsidR="00304A6E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1C0F" w:rsidP="00304A6E" w:rsidR="00401C0F">
      <w:pPr>
        <w:ind w:firstLine="709"/>
        <w:jc w:val="both"/>
      </w:pPr>
    </w:p>
    <w:p w:rsidRDefault="0059075B" w:rsidP="00D677F7" w:rsidR="00401C0F">
      <w:pPr>
        <w:pStyle w:val="Tijeloteksta"/>
        <w:ind w:firstLine="708"/>
      </w:pPr>
      <w:r>
        <w:t xml:space="preserve">Sud je rješenjem od </w:t>
      </w:r>
      <w:r w:rsidR="00401C0F">
        <w:t>19</w:t>
      </w:r>
      <w:r w:rsidR="003D0115">
        <w:t xml:space="preserve">. </w:t>
      </w:r>
      <w:r w:rsidR="00401C0F">
        <w:t>siječnja 2017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postupka.</w:t>
      </w:r>
    </w:p>
    <w:p w:rsidRDefault="00401C0F" w:rsidP="00D677F7" w:rsidR="00401C0F">
      <w:pPr>
        <w:pStyle w:val="Tijeloteksta"/>
        <w:ind w:firstLine="708"/>
      </w:pPr>
      <w:r>
        <w:t xml:space="preserve"> </w:t>
      </w:r>
    </w:p>
    <w:p w:rsidRDefault="005D57B5" w:rsidP="005D57B5" w:rsidR="009B1748">
      <w:pPr>
        <w:pStyle w:val="Tijeloteksta"/>
        <w:ind w:firstLine="708"/>
      </w:pPr>
      <w:r>
        <w:t>U svom očitovanju za ročište</w:t>
      </w:r>
      <w:r w:rsidR="000A2E3D">
        <w:t>, predlagatelj</w:t>
      </w:r>
      <w:r>
        <w:t xml:space="preserve"> je naveo da ostaje kod podnesenog prijedloga za otvaranje stečajnog </w:t>
      </w:r>
      <w:r w:rsidR="00401C0F">
        <w:t>postupka, te da dužnik na dan 4. studenog 2016</w:t>
      </w:r>
      <w:r>
        <w:t xml:space="preserve">. </w:t>
      </w:r>
      <w:r w:rsidR="003D0115" w:rsidRPr="003D0115">
        <w:t xml:space="preserve">u Očevidniku </w:t>
      </w:r>
      <w:r>
        <w:t xml:space="preserve"> redoslijeda osnova za plaćanje ima neizvršene osnove za plaćanje u neprekinutom razdoblju od 120 dana, u</w:t>
      </w:r>
      <w:r w:rsidR="000A2E3D">
        <w:t xml:space="preserve"> ukupnom iznosu od </w:t>
      </w:r>
      <w:r w:rsidR="00401C0F">
        <w:t>1.754,43</w:t>
      </w:r>
      <w:r w:rsidR="000A2E3D">
        <w:t xml:space="preserve"> kn, kao i to da ne raspolaže podacima o imovini dužnika. </w:t>
      </w:r>
    </w:p>
    <w:p w:rsidRDefault="00401C0F" w:rsidP="005D57B5" w:rsidR="00401C0F" w:rsidRPr="0089526A">
      <w:pPr>
        <w:pStyle w:val="Tijeloteksta"/>
        <w:ind w:firstLine="708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401C0F" w:rsidP="001861A1" w:rsidR="00401C0F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401C0F" w:rsidP="009B1748" w:rsidR="00401C0F" w:rsidRPr="00134F3A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1013EE" w:rsidP="00A4000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01C0F">
        <w:t>29</w:t>
      </w:r>
      <w:r w:rsidR="003D0115">
        <w:t xml:space="preserve">. </w:t>
      </w:r>
      <w:r w:rsidR="00401C0F">
        <w:t>ožujka</w:t>
      </w:r>
      <w:r w:rsidR="000A2E3D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A2E3D" w:rsidP="000A2E3D" w:rsidR="00065B42" w:rsidRPr="00B9015B">
      <w:pPr>
        <w:jc w:val="center"/>
      </w:pPr>
      <w:r>
        <w:t xml:space="preserve">                                                                                                   Lucija Butigan</w:t>
      </w:r>
      <w:r w:rsidR="00A40002">
        <w:t>,v.r.</w:t>
      </w:r>
    </w:p>
    <w:p w:rsidRDefault="00401C0F" w:rsidP="00065B42" w:rsidR="00401C0F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401C0F" w:rsidP="002D60CE" w:rsidR="00401C0F">
      <w:pPr>
        <w:jc w:val="both"/>
      </w:pPr>
    </w:p>
    <w:p w:rsidRDefault="00A40002" w:rsidP="007F0C2B" w:rsidR="00A40002" w:rsidRPr="004B5FFF">
      <w:pPr>
        <w:ind w:left="4332"/>
      </w:pPr>
      <w:r w:rsidRPr="004B5FFF">
        <w:t xml:space="preserve">      Za točnost otpravka-ovlašteni službenik:</w:t>
      </w:r>
    </w:p>
    <w:p w:rsidRDefault="00A40002" w:rsidP="00A40002" w:rsidR="00065B42" w:rsidRPr="00B9015B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</w:t>
      </w:r>
      <w:r>
        <w:t xml:space="preserve">                               Monika Grbac</w:t>
      </w:r>
    </w:p>
    <w:sectPr w:rsidSect="00304A6E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002">
          <w:rPr>
            <w:noProof/>
          </w:rPr>
          <w:t>2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401C0F">
      <w:t>5472</w:t>
    </w:r>
    <w:r>
      <w:t>/15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04A6E"/>
    <w:rsid w:val="003D0115"/>
    <w:rsid w:val="003F3702"/>
    <w:rsid w:val="00401C0F"/>
    <w:rsid w:val="00412D47"/>
    <w:rsid w:val="0046518B"/>
    <w:rsid w:val="004C428C"/>
    <w:rsid w:val="00501EBB"/>
    <w:rsid w:val="00535D8E"/>
    <w:rsid w:val="005543BD"/>
    <w:rsid w:val="00577ABA"/>
    <w:rsid w:val="0059075B"/>
    <w:rsid w:val="00591F57"/>
    <w:rsid w:val="005D57B5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57B0C"/>
    <w:rsid w:val="009B1748"/>
    <w:rsid w:val="009B3D51"/>
    <w:rsid w:val="00A0793E"/>
    <w:rsid w:val="00A40002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0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0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0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0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0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0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0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0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</izvorni_sadrzaj>
    <derivirana_varijabla naziv="DomainObject.Primjedba_1">poziv po 132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5472</izvorni_sadrzaj>
    <derivirana_varijabla naziv="DomainObject.Predmet.Broj_1">5472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St-5472/2015</izvorni_sadrzaj>
    <derivirana_varijabla naziv="DomainObject.Predmet.OznakaBroj_1">St-5472/2015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MARZIA j.d.o.o.</izvorni_sadrzaj>
    <derivirana_varijabla naziv="DomainObject.Predmet.ProtustrankaFormated_1">  MARZIA j.d.o.o.</derivirana_varijabla>
  </DomainObject.Predmet.ProtustrankaFormated>
  <DomainObject.Predmet.ProtustrankaFormatedOIB>
    <izvorni_sadrzaj>  MARZIA j.d.o.o., OIB 74477035713</izvorni_sadrzaj>
    <derivirana_varijabla naziv="DomainObject.Predmet.ProtustrankaFormatedOIB_1">  MARZIA j.d.o.o., OIB 74477035713</derivirana_varijabla>
  </DomainObject.Predmet.ProtustrankaFormatedOIB>
  <DomainObject.Predmet.ProtustrankaFormatedWithAdress>
    <izvorni_sadrzaj> MARZIA j.d.o.o., Stjepana Ferenčaka 4, 10370 Dugo Selo</izvorni_sadrzaj>
    <derivirana_varijabla naziv="DomainObject.Predmet.ProtustrankaFormatedWithAdress_1"> MARZIA j.d.o.o., Stjepana Ferenčaka 4, 10370 Dugo Selo</derivirana_varijabla>
  </DomainObject.Predmet.ProtustrankaFormatedWithAdress>
  <DomainObject.Predmet.ProtustrankaFormatedWithAdressOIB>
    <izvorni_sadrzaj> MARZIA j.d.o.o., OIB 74477035713, Stjepana Ferenčaka 4, 10370 Dugo Selo</izvorni_sadrzaj>
    <derivirana_varijabla naziv="DomainObject.Predmet.ProtustrankaFormatedWithAdressOIB_1"> MARZIA j.d.o.o., OIB 74477035713, Stjepana Ferenčaka 4, 10370 Dugo Selo</derivirana_varijabla>
  </DomainObject.Predmet.ProtustrankaFormatedWithAdressOIB>
  <DomainObject.Predmet.ProtustrankaWithAdress>
    <izvorni_sadrzaj>MARZIA j.d.o.o. Stjepana Ferenčaka 4, 10370 Dugo Selo</izvorni_sadrzaj>
    <derivirana_varijabla naziv="DomainObject.Predmet.ProtustrankaWithAdress_1">MARZIA j.d.o.o. Stjepana Ferenčaka 4, 10370 Dugo Selo</derivirana_varijabla>
  </DomainObject.Predmet.ProtustrankaWithAdress>
  <DomainObject.Predmet.ProtustrankaWithAdressOIB>
    <izvorni_sadrzaj>MARZIA j.d.o.o., OIB 74477035713, Stjepana Ferenčaka 4, 10370 Dugo Selo</izvorni_sadrzaj>
    <derivirana_varijabla naziv="DomainObject.Predmet.ProtustrankaWithAdressOIB_1">MARZIA j.d.o.o., OIB 74477035713, Stjepana Ferenčaka 4, 10370 Dugo Selo</derivirana_varijabla>
  </DomainObject.Predmet.ProtustrankaWithAdressOIB>
  <DomainObject.Predmet.ProtustrankaNazivFormated>
    <izvorni_sadrzaj>MARZIA j.d.o.o.</izvorni_sadrzaj>
    <derivirana_varijabla naziv="DomainObject.Predmet.ProtustrankaNazivFormated_1">MARZIA j.d.o.o.</derivirana_varijabla>
  </DomainObject.Predmet.ProtustrankaNazivFormated>
  <DomainObject.Predmet.ProtustrankaNazivFormatedOIB>
    <izvorni_sadrzaj>MARZIA j.d.o.o., OIB 74477035713</izvorni_sadrzaj>
    <derivirana_varijabla naziv="DomainObject.Predmet.ProtustrankaNazivFormatedOIB_1">MARZIA j.d.o.o., OIB 74477035713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MARZIA j.d.o.o.</item>
    </izvorni_sadrzaj>
    <derivirana_varijabla naziv="DomainObject.Predmet.ProtuStrankaListFormated_1">
      <item>MARZIA j.d.o.o.</item>
    </derivirana_varijabla>
  </DomainObject.Predmet.ProtuStrankaListFormated>
  <DomainObject.Predmet.ProtuStrankaListFormatedOIB>
    <izvorni_sadrzaj>
      <item>MARZIA j.d.o.o., OIB 74477035713</item>
    </izvorni_sadrzaj>
    <derivirana_varijabla naziv="DomainObject.Predmet.ProtuStrankaListFormatedOIB_1">
      <item>MARZIA j.d.o.o., OIB 74477035713</item>
    </derivirana_varijabla>
  </DomainObject.Predmet.ProtuStrankaListFormatedOIB>
  <DomainObject.Predmet.ProtuStrankaListFormatedWithAdress>
    <izvorni_sadrzaj>
      <item>MARZIA j.d.o.o., Stjepana Ferenčaka 4, 10370 Dugo Selo</item>
    </izvorni_sadrzaj>
    <derivirana_varijabla naziv="DomainObject.Predmet.ProtuStrankaListFormatedWithAdress_1">
      <item>MARZIA j.d.o.o., Stjepana Ferenčaka 4, 10370 Dugo Selo</item>
    </derivirana_varijabla>
  </DomainObject.Predmet.ProtuStrankaListFormatedWithAdress>
  <DomainObject.Predmet.ProtuStrankaListFormatedWithAdressOIB>
    <izvorni_sadrzaj>
      <item>MARZIA j.d.o.o., OIB 74477035713, Stjepana Ferenčaka 4, 10370 Dugo Selo</item>
    </izvorni_sadrzaj>
    <derivirana_varijabla naziv="DomainObject.Predmet.ProtuStrankaListFormatedWithAdressOIB_1">
      <item>MARZIA j.d.o.o., OIB 74477035713, Stjepana Ferenčaka 4, 10370 Dugo Selo</item>
    </derivirana_varijabla>
  </DomainObject.Predmet.ProtuStrankaListFormatedWithAdressOIB>
  <DomainObject.Predmet.ProtuStrankaListNazivFormated>
    <izvorni_sadrzaj>
      <item>MARZIA j.d.o.o.</item>
    </izvorni_sadrzaj>
    <derivirana_varijabla naziv="DomainObject.Predmet.ProtuStrankaListNazivFormated_1">
      <item>MARZIA j.d.o.o.</item>
    </derivirana_varijabla>
  </DomainObject.Predmet.ProtuStrankaListNazivFormated>
  <DomainObject.Predmet.ProtuStrankaListNazivFormatedOIB>
    <izvorni_sadrzaj>
      <item>MARZIA j.d.o.o., OIB 74477035713</item>
    </izvorni_sadrzaj>
    <derivirana_varijabla naziv="DomainObject.Predmet.ProtuStrankaListNazivFormatedOIB_1">
      <item>MARZIA j.d.o.o., OIB 74477035713</item>
    </derivirana_varijabla>
  </DomainObject.Predmet.ProtuStrankaListNazivFormatedOIB>
  <DomainObject.Predmet.OstaliListFormated>
    <izvorni_sadrzaj>
      <item>Ivan Goran Bogdanović</item>
    </izvorni_sadrzaj>
    <derivirana_varijabla naziv="DomainObject.Predmet.OstaliListFormated_1">
      <item>Ivan Goran Bogdanović</item>
    </derivirana_varijabla>
  </DomainObject.Predmet.OstaliListFormated>
  <DomainObject.Predmet.OstaliListFormatedOIB>
    <izvorni_sadrzaj>
      <item>Ivan Goran Bogdanović, OIB 71991953456</item>
    </izvorni_sadrzaj>
    <derivirana_varijabla naziv="DomainObject.Predmet.OstaliListFormatedOIB_1">
      <item>Ivan Goran Bogdanović, OIB 71991953456</item>
    </derivirana_varijabla>
  </DomainObject.Predmet.OstaliListFormatedOIB>
  <DomainObject.Predmet.OstaliListFormatedWithAdress>
    <izvorni_sadrzaj>
      <item>Ivan Goran Bogdanović, Stjepana Ferenčaka 4, 10370 Dugo Selo</item>
    </izvorni_sadrzaj>
    <derivirana_varijabla naziv="DomainObject.Predmet.OstaliListFormatedWithAdress_1">
      <item>Ivan Goran Bogdanović, Stjepana Ferenčaka 4, 10370 Dugo Selo</item>
    </derivirana_varijabla>
  </DomainObject.Predmet.OstaliListFormatedWithAdress>
  <DomainObject.Predmet.OstaliListFormatedWithAdressOIB>
    <izvorni_sadrzaj>
      <item>Ivan Goran Bogdanović, OIB 71991953456, Stjepana Ferenčaka 4, 10370 Dugo Selo</item>
    </izvorni_sadrzaj>
    <derivirana_varijabla naziv="DomainObject.Predmet.OstaliListFormatedWithAdressOIB_1">
      <item>Ivan Goran Bogdanović, OIB 71991953456, Stjepana Ferenčaka 4, 10370 Dugo Selo</item>
    </derivirana_varijabla>
  </DomainObject.Predmet.OstaliListFormatedWithAdressOIB>
  <DomainObject.Predmet.OstaliListNazivFormated>
    <izvorni_sadrzaj>
      <item>Ivan Goran Bogdanović</item>
    </izvorni_sadrzaj>
    <derivirana_varijabla naziv="DomainObject.Predmet.OstaliListNazivFormated_1">
      <item>Ivan Goran Bogdanović</item>
    </derivirana_varijabla>
  </DomainObject.Predmet.OstaliListNazivFormated>
  <DomainObject.Predmet.OstaliListNazivFormatedOIB>
    <izvorni_sadrzaj>
      <item>Ivan Goran Bogdanović, OIB 71991953456</item>
    </izvorni_sadrzaj>
    <derivirana_varijabla naziv="DomainObject.Predmet.OstaliListNazivFormatedOIB_1">
      <item>Ivan Goran Bogdanović, OIB 71991953456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MARZIA j.d.o.o.</izvorni_sadrzaj>
    <derivirana_varijabla naziv="DomainObject.Predmet.ProtustrankaIDrugi_1">MARZIA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MARZIA j.d.o.o., OIB 74477035713, Stjepana Ferenčaka 4, 10370 Dugo Selo</izvorni_sadrzaj>
    <derivirana_varijabla naziv="DomainObject.Predmet.ProtustrankaIDrugiAdressOIB_1">MARZIA j.d.o.o., OIB 74477035713, Stjepana Ferenčaka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MARZIA j.d.o.o.</item>
      <item>FINA Regionalni centar Zagreb</item>
      <item>Ivan Goran Bogdanović</item>
    </izvorni_sadrzaj>
    <derivirana_varijabla naziv="DomainObject.Predmet.SudioniciListNaziv_1">
      <item>MARZIA j.d.o.o.</item>
      <item>FINA Regionalni centar Zagreb</item>
      <item>Ivan Goran Bogdanović</item>
    </derivirana_varijabla>
  </DomainObject.Predmet.SudioniciListNaziv>
  <DomainObject.Predmet.SudioniciListAdressOIB>
    <izvorni_sadrzaj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izvorni_sadrzaj>
    <derivirana_varijabla naziv="DomainObject.Predmet.SudioniciListAdressOIB_1">
      <item>MARZIA j.d.o.o., OIB 74477035713, Stjepana Ferenčaka 4,10370 Dugo Selo</item>
      <item>FINA Regionalni centar Zagreb, OIB 85821130368, Trg svibanjskih žrtava 1995. 1,10000 Zagreb</item>
      <item>Ivan Goran Bogdanović, OIB 71991953456, Stjepana Ferenčaka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74477035713</item>
      <item>, OIB 85821130368</item>
      <item>, OIB 71991953456</item>
    </izvorni_sadrzaj>
    <derivirana_varijabla naziv="DomainObject.Predmet.SudioniciListNazivOIB_1">
      <item>, OIB 74477035713</item>
      <item>, OIB 85821130368</item>
      <item>, OIB 71991953456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98F01-B662-4BA0-903A-4F30A5F4E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814</properties:Words>
  <properties:Characters>4623</properties:Characters>
  <properties:Lines>97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2017-02-23T10:16:00Z</dcterms:created>
  <dc:creator>gzubak</dc:creator>
  <cp:lastModifiedBy>Valentina Kranjčić</cp:lastModifiedBy>
  <cp:lastPrinted>2017-03-29T13:03:00Z</cp:lastPrinted>
  <dcterms:modified xmlns:xsi="http://www.w3.org/2001/XMLSchema-instance" xsi:type="dcterms:W3CDTF">2017-03-29T13:04:00Z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