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aa366" w14:paraId="cdaa366" w:rsidRDefault="00B81090" w:rsidP="00D70223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proofErr w:type="spellStart"/>
      <w:r w:rsidR="006F6C31">
        <w:rPr>
          <w:rFonts w:hAnsi="Times New Roman" w:ascii="Times New Roman"/>
        </w:rPr>
        <w:t>6</w:t>
      </w:r>
      <w:r w:rsidR="00AE2388">
        <w:rPr>
          <w:rFonts w:hAnsi="Times New Roman" w:ascii="Times New Roman"/>
        </w:rPr>
        <w:t>964</w:t>
      </w:r>
      <w:proofErr w:type="spellEnd"/>
      <w:r w:rsidR="006F6C31">
        <w:rPr>
          <w:rFonts w:hAnsi="Times New Roman" w:ascii="Times New Roman"/>
        </w:rPr>
        <w:t>/</w:t>
      </w:r>
      <w:proofErr w:type="spellStart"/>
      <w:r w:rsidR="006F6C31">
        <w:rPr>
          <w:rFonts w:hAnsi="Times New Roman" w:ascii="Times New Roman"/>
        </w:rPr>
        <w:t>16</w:t>
      </w:r>
      <w:proofErr w:type="spellEnd"/>
      <w:r w:rsidR="006F6C31">
        <w:rPr>
          <w:rFonts w:hAnsi="Times New Roman" w:ascii="Times New Roman"/>
        </w:rPr>
        <w:t>-</w:t>
      </w:r>
      <w:proofErr w:type="spellStart"/>
      <w:r w:rsidR="006F6C31">
        <w:rPr>
          <w:rFonts w:hAnsi="Times New Roman" w:ascii="Times New Roman"/>
        </w:rPr>
        <w:t>2</w:t>
      </w:r>
      <w:r w:rsidR="00AE2388">
        <w:rPr>
          <w:rFonts w:hAnsi="Times New Roman" w:ascii="Times New Roman"/>
        </w:rPr>
        <w:t>8</w:t>
      </w:r>
      <w:proofErr w:type="spellEnd"/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6F6C31">
        <w:rPr>
          <w:rFonts w:hAnsi="Times New Roman" w:ascii="Times New Roman"/>
          <w:szCs w:val="24"/>
        </w:rPr>
        <w:t xml:space="preserve">U </w:t>
      </w:r>
      <w:proofErr w:type="spellStart"/>
      <w:r w:rsidR="006F6C31">
        <w:rPr>
          <w:rFonts w:hAnsi="Times New Roman" w:ascii="Times New Roman"/>
          <w:szCs w:val="24"/>
        </w:rPr>
        <w:t>KARLOVCU</w:t>
      </w:r>
      <w:proofErr w:type="spellEnd"/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6F6C31">
        <w:rPr>
          <w:rFonts w:hAnsi="Times New Roman" w:ascii="Times New Roman"/>
          <w:szCs w:val="24"/>
        </w:rPr>
        <w:t>Trg hrvatskih branitelja 1/II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611B04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611B04">
        <w:rPr>
          <w:rFonts w:hAnsi="Times New Roman" w:ascii="Times New Roman"/>
          <w:szCs w:val="24"/>
        </w:rPr>
        <w:t>Trgovački sud u Zagrebu, Stalna služba</w:t>
      </w:r>
      <w:r w:rsidR="006F6C31">
        <w:rPr>
          <w:rFonts w:hAnsi="Times New Roman" w:ascii="Times New Roman"/>
          <w:szCs w:val="24"/>
        </w:rPr>
        <w:t xml:space="preserve"> u Karlovcu</w:t>
      </w:r>
      <w:r w:rsidRPr="00611B04">
        <w:rPr>
          <w:rFonts w:hAnsi="Times New Roman" w:ascii="Times New Roman"/>
          <w:szCs w:val="24"/>
        </w:rPr>
        <w:t xml:space="preserve">, po stečajnom sucu Vesna Fundurulić Perišin, po prijedlogu predlagatelja </w:t>
      </w:r>
      <w:r w:rsidR="006F6C31" w:rsidRPr="006F6C31">
        <w:rPr>
          <w:rFonts w:hAnsi="Times New Roman" w:ascii="Times New Roman"/>
          <w:szCs w:val="24"/>
        </w:rPr>
        <w:t xml:space="preserve">REPUBLIKE HRVATSKE, MINISTARSTVA FINANCIJA, POREZNE UPRAVE, </w:t>
      </w:r>
      <w:proofErr w:type="spellStart"/>
      <w:r w:rsidR="006F6C31" w:rsidRPr="006F6C31">
        <w:rPr>
          <w:rFonts w:hAnsi="Times New Roman" w:ascii="Times New Roman"/>
          <w:szCs w:val="24"/>
        </w:rPr>
        <w:t>OIB</w:t>
      </w:r>
      <w:proofErr w:type="spellEnd"/>
      <w:r w:rsidR="006F6C31" w:rsidRPr="006F6C31">
        <w:rPr>
          <w:rFonts w:hAnsi="Times New Roman" w:ascii="Times New Roman"/>
          <w:szCs w:val="24"/>
        </w:rPr>
        <w:t>:</w:t>
      </w:r>
      <w:proofErr w:type="spellStart"/>
      <w:r w:rsidR="006F6C31" w:rsidRPr="006F6C31">
        <w:rPr>
          <w:rFonts w:hAnsi="Times New Roman" w:ascii="Times New Roman"/>
          <w:szCs w:val="24"/>
        </w:rPr>
        <w:t>18683136487</w:t>
      </w:r>
      <w:proofErr w:type="spellEnd"/>
      <w:r w:rsidR="006F6C31" w:rsidRPr="006F6C31">
        <w:rPr>
          <w:rFonts w:hAnsi="Times New Roman" w:ascii="Times New Roman"/>
          <w:szCs w:val="24"/>
        </w:rPr>
        <w:t xml:space="preserve">, u stečajnom postupku nad dužnikom </w:t>
      </w:r>
      <w:r w:rsidR="00AE2388" w:rsidRPr="00AE2388">
        <w:rPr>
          <w:rFonts w:hAnsi="Times New Roman" w:ascii="Times New Roman"/>
          <w:szCs w:val="24"/>
        </w:rPr>
        <w:t xml:space="preserve">BOLJKOVAC d.o.o., Novska, </w:t>
      </w:r>
      <w:proofErr w:type="spellStart"/>
      <w:r w:rsidR="00AE2388" w:rsidRPr="00AE2388">
        <w:rPr>
          <w:rFonts w:hAnsi="Times New Roman" w:ascii="Times New Roman"/>
          <w:szCs w:val="24"/>
        </w:rPr>
        <w:t>Brestača</w:t>
      </w:r>
      <w:proofErr w:type="spellEnd"/>
      <w:r w:rsidR="00AE2388" w:rsidRPr="00AE2388">
        <w:rPr>
          <w:rFonts w:hAnsi="Times New Roman" w:ascii="Times New Roman"/>
          <w:szCs w:val="24"/>
        </w:rPr>
        <w:t xml:space="preserve"> </w:t>
      </w:r>
      <w:proofErr w:type="spellStart"/>
      <w:r w:rsidR="00AE2388" w:rsidRPr="00AE2388">
        <w:rPr>
          <w:rFonts w:hAnsi="Times New Roman" w:ascii="Times New Roman"/>
          <w:szCs w:val="24"/>
        </w:rPr>
        <w:t>19</w:t>
      </w:r>
      <w:proofErr w:type="spellEnd"/>
      <w:r w:rsidR="00AE2388" w:rsidRPr="00AE2388">
        <w:rPr>
          <w:rFonts w:hAnsi="Times New Roman" w:ascii="Times New Roman"/>
          <w:szCs w:val="24"/>
        </w:rPr>
        <w:t xml:space="preserve">, </w:t>
      </w:r>
      <w:proofErr w:type="spellStart"/>
      <w:r w:rsidR="00AE2388" w:rsidRPr="00AE2388">
        <w:rPr>
          <w:rFonts w:hAnsi="Times New Roman" w:ascii="Times New Roman"/>
          <w:szCs w:val="24"/>
        </w:rPr>
        <w:t>OIB</w:t>
      </w:r>
      <w:proofErr w:type="spellEnd"/>
      <w:r w:rsidR="00AE2388" w:rsidRPr="00AE2388">
        <w:rPr>
          <w:rFonts w:hAnsi="Times New Roman" w:ascii="Times New Roman"/>
          <w:szCs w:val="24"/>
        </w:rPr>
        <w:t xml:space="preserve">: </w:t>
      </w:r>
      <w:proofErr w:type="spellStart"/>
      <w:r w:rsidR="00AE2388" w:rsidRPr="00AE2388">
        <w:rPr>
          <w:rFonts w:hAnsi="Times New Roman" w:ascii="Times New Roman"/>
          <w:szCs w:val="24"/>
        </w:rPr>
        <w:t>51049022012</w:t>
      </w:r>
      <w:proofErr w:type="spellEnd"/>
      <w:r w:rsidR="006F6C31" w:rsidRPr="006F6C31">
        <w:rPr>
          <w:rFonts w:hAnsi="Times New Roman" w:ascii="Times New Roman"/>
          <w:szCs w:val="24"/>
        </w:rPr>
        <w:t xml:space="preserve">, </w:t>
      </w:r>
      <w:proofErr w:type="spellStart"/>
      <w:r w:rsidR="006F6C31">
        <w:rPr>
          <w:rFonts w:hAnsi="Times New Roman" w:ascii="Times New Roman"/>
          <w:szCs w:val="24"/>
        </w:rPr>
        <w:t>15</w:t>
      </w:r>
      <w:proofErr w:type="spellEnd"/>
      <w:r w:rsidR="006F6C31" w:rsidRPr="006F6C31">
        <w:rPr>
          <w:rFonts w:hAnsi="Times New Roman" w:ascii="Times New Roman"/>
          <w:szCs w:val="24"/>
        </w:rPr>
        <w:t xml:space="preserve">. listopada </w:t>
      </w:r>
      <w:proofErr w:type="spellStart"/>
      <w:r w:rsidR="006F6C31" w:rsidRPr="006F6C31">
        <w:rPr>
          <w:rFonts w:hAnsi="Times New Roman" w:ascii="Times New Roman"/>
          <w:szCs w:val="24"/>
        </w:rPr>
        <w:t>2018</w:t>
      </w:r>
      <w:proofErr w:type="spellEnd"/>
      <w:r w:rsidR="006F6C31" w:rsidRPr="006F6C31">
        <w:rPr>
          <w:rFonts w:hAnsi="Times New Roman" w:ascii="Times New Roman"/>
          <w:szCs w:val="24"/>
        </w:rPr>
        <w:t>.</w:t>
      </w:r>
      <w:r w:rsidR="006F6C31">
        <w:rPr>
          <w:rFonts w:hAnsi="Times New Roman" w:ascii="Times New Roman"/>
          <w:szCs w:val="24"/>
        </w:rPr>
        <w:t>,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03281D" w:rsidR="007F17A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proofErr w:type="spellEnd"/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r w:rsidR="00AE2388" w:rsidRPr="00AE2388">
        <w:rPr>
          <w:rFonts w:hAnsi="Times New Roman" w:ascii="Times New Roman"/>
          <w:szCs w:val="24"/>
        </w:rPr>
        <w:t xml:space="preserve">BOLJKOVAC d.o.o., Novska, </w:t>
      </w:r>
      <w:proofErr w:type="spellStart"/>
      <w:r w:rsidR="00AE2388" w:rsidRPr="00AE2388">
        <w:rPr>
          <w:rFonts w:hAnsi="Times New Roman" w:ascii="Times New Roman"/>
          <w:szCs w:val="24"/>
        </w:rPr>
        <w:t>Brestača</w:t>
      </w:r>
      <w:proofErr w:type="spellEnd"/>
      <w:r w:rsidR="00AE2388" w:rsidRPr="00AE2388">
        <w:rPr>
          <w:rFonts w:hAnsi="Times New Roman" w:ascii="Times New Roman"/>
          <w:szCs w:val="24"/>
        </w:rPr>
        <w:t xml:space="preserve"> </w:t>
      </w:r>
      <w:proofErr w:type="spellStart"/>
      <w:r w:rsidR="00AE2388" w:rsidRPr="00AE2388">
        <w:rPr>
          <w:rFonts w:hAnsi="Times New Roman" w:ascii="Times New Roman"/>
          <w:szCs w:val="24"/>
        </w:rPr>
        <w:t>19</w:t>
      </w:r>
      <w:proofErr w:type="spellEnd"/>
      <w:r w:rsidR="00AE2388" w:rsidRPr="00AE2388">
        <w:rPr>
          <w:rFonts w:hAnsi="Times New Roman" w:ascii="Times New Roman"/>
          <w:szCs w:val="24"/>
        </w:rPr>
        <w:t xml:space="preserve">, </w:t>
      </w:r>
      <w:proofErr w:type="spellStart"/>
      <w:r w:rsidR="00AE2388" w:rsidRPr="00AE2388">
        <w:rPr>
          <w:rFonts w:hAnsi="Times New Roman" w:ascii="Times New Roman"/>
          <w:szCs w:val="24"/>
        </w:rPr>
        <w:t>OIB</w:t>
      </w:r>
      <w:proofErr w:type="spellEnd"/>
      <w:r w:rsidR="00AE2388" w:rsidRPr="00AE2388">
        <w:rPr>
          <w:rFonts w:hAnsi="Times New Roman" w:ascii="Times New Roman"/>
          <w:szCs w:val="24"/>
        </w:rPr>
        <w:t xml:space="preserve">: </w:t>
      </w:r>
      <w:proofErr w:type="spellStart"/>
      <w:r w:rsidR="00AE2388" w:rsidRPr="00AE2388">
        <w:rPr>
          <w:rFonts w:hAnsi="Times New Roman" w:ascii="Times New Roman"/>
          <w:szCs w:val="24"/>
        </w:rPr>
        <w:t>51049022012</w:t>
      </w:r>
      <w:proofErr w:type="spellEnd"/>
      <w:r w:rsidR="00AE2388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proofErr w:type="spellStart"/>
      <w:r w:rsidR="00D230DC">
        <w:rPr>
          <w:rFonts w:hAnsi="Times New Roman" w:ascii="Times New Roman"/>
          <w:b/>
          <w:szCs w:val="24"/>
        </w:rPr>
        <w:t>2</w:t>
      </w:r>
      <w:r w:rsidR="00AE2388">
        <w:rPr>
          <w:rFonts w:hAnsi="Times New Roman" w:ascii="Times New Roman"/>
          <w:b/>
          <w:szCs w:val="24"/>
        </w:rPr>
        <w:t>8</w:t>
      </w:r>
      <w:proofErr w:type="spellEnd"/>
      <w:r w:rsidR="00D230DC">
        <w:rPr>
          <w:rFonts w:hAnsi="Times New Roman" w:ascii="Times New Roman"/>
          <w:b/>
          <w:szCs w:val="24"/>
        </w:rPr>
        <w:t>. studenog</w:t>
      </w:r>
      <w:r w:rsidRPr="0003281D">
        <w:rPr>
          <w:rFonts w:hAnsi="Times New Roman" w:ascii="Times New Roman"/>
          <w:b/>
          <w:szCs w:val="24"/>
        </w:rPr>
        <w:t xml:space="preserve"> </w:t>
      </w:r>
      <w:proofErr w:type="spellStart"/>
      <w:r w:rsidRPr="0003281D">
        <w:rPr>
          <w:rFonts w:hAnsi="Times New Roman" w:ascii="Times New Roman"/>
          <w:b/>
          <w:szCs w:val="24"/>
        </w:rPr>
        <w:t>201</w:t>
      </w:r>
      <w:r w:rsidR="00AE2388">
        <w:rPr>
          <w:rFonts w:hAnsi="Times New Roman" w:ascii="Times New Roman"/>
          <w:b/>
          <w:szCs w:val="24"/>
        </w:rPr>
        <w:t>8</w:t>
      </w:r>
      <w:proofErr w:type="spellEnd"/>
      <w:r w:rsidR="00AE2388">
        <w:rPr>
          <w:rFonts w:hAnsi="Times New Roman" w:ascii="Times New Roman"/>
          <w:b/>
          <w:szCs w:val="24"/>
        </w:rPr>
        <w:t xml:space="preserve">. u </w:t>
      </w:r>
      <w:proofErr w:type="spellStart"/>
      <w:r w:rsidR="00AE2388">
        <w:rPr>
          <w:rFonts w:hAnsi="Times New Roman" w:ascii="Times New Roman"/>
          <w:b/>
          <w:szCs w:val="24"/>
        </w:rPr>
        <w:t>10</w:t>
      </w:r>
      <w:proofErr w:type="spellEnd"/>
      <w:r w:rsidR="00AE2388">
        <w:rPr>
          <w:rFonts w:hAnsi="Times New Roman" w:ascii="Times New Roman"/>
          <w:b/>
          <w:szCs w:val="24"/>
        </w:rPr>
        <w:t>,</w:t>
      </w:r>
      <w:proofErr w:type="spellStart"/>
      <w:r w:rsidR="00AE2388">
        <w:rPr>
          <w:rFonts w:hAnsi="Times New Roman" w:ascii="Times New Roman"/>
          <w:b/>
          <w:szCs w:val="24"/>
        </w:rPr>
        <w:t>0</w:t>
      </w:r>
      <w:r w:rsidRPr="0003281D">
        <w:rPr>
          <w:rFonts w:hAnsi="Times New Roman" w:ascii="Times New Roman"/>
          <w:b/>
          <w:szCs w:val="24"/>
        </w:rPr>
        <w:t>0</w:t>
      </w:r>
      <w:proofErr w:type="spellEnd"/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AC3AAC" w:rsidRPr="00AC3AAC">
        <w:rPr>
          <w:rFonts w:hAnsi="Times New Roman" w:ascii="Times New Roman"/>
          <w:szCs w:val="24"/>
        </w:rPr>
        <w:t xml:space="preserve">u </w:t>
      </w:r>
      <w:r w:rsidR="00AC3AAC">
        <w:rPr>
          <w:rFonts w:hAnsi="Times New Roman" w:ascii="Times New Roman"/>
          <w:szCs w:val="24"/>
        </w:rPr>
        <w:t xml:space="preserve">sjedištu </w:t>
      </w:r>
      <w:r w:rsidR="00AC3AAC" w:rsidRPr="00AC3AAC">
        <w:rPr>
          <w:rFonts w:hAnsi="Times New Roman" w:ascii="Times New Roman"/>
          <w:szCs w:val="24"/>
        </w:rPr>
        <w:t xml:space="preserve">suda, </w:t>
      </w:r>
      <w:r w:rsidR="00D230DC" w:rsidRPr="00D230DC">
        <w:rPr>
          <w:rFonts w:hAnsi="Times New Roman" w:ascii="Times New Roman"/>
          <w:szCs w:val="24"/>
        </w:rPr>
        <w:t xml:space="preserve">u Trgovačkom sudu u Zagrebu, Stalna služba u Karlovcu, Karlovac, Trg hrvatskih branitelja 1/II, soba broj </w:t>
      </w:r>
      <w:proofErr w:type="spellStart"/>
      <w:r w:rsidR="00D230DC" w:rsidRPr="00D230DC">
        <w:rPr>
          <w:rFonts w:hAnsi="Times New Roman" w:ascii="Times New Roman"/>
          <w:szCs w:val="24"/>
        </w:rPr>
        <w:t>205</w:t>
      </w:r>
      <w:proofErr w:type="spellEnd"/>
      <w:r w:rsidR="00AC3AAC" w:rsidRPr="00AC3AAC">
        <w:rPr>
          <w:rFonts w:hAnsi="Times New Roman" w:ascii="Times New Roman"/>
          <w:szCs w:val="24"/>
        </w:rPr>
        <w:t>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AE2388" w:rsidP="0003281D" w:rsidR="00AE2388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predlagatelj,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</w:t>
      </w:r>
      <w:r w:rsidR="00AE2388">
        <w:rPr>
          <w:rFonts w:hAnsi="Times New Roman" w:ascii="Times New Roman"/>
          <w:szCs w:val="24"/>
        </w:rPr>
        <w:t>,</w:t>
      </w:r>
    </w:p>
    <w:p w:rsidRDefault="00D230D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zastupnik dužnika,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="00D230DC">
        <w:rPr>
          <w:rFonts w:hAnsi="Times New Roman" w:ascii="Times New Roman"/>
          <w:szCs w:val="24"/>
        </w:rPr>
        <w:t xml:space="preserve"> privremeni stečajni upravitelj.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proofErr w:type="spellStart"/>
      <w:r w:rsidR="00D230DC">
        <w:rPr>
          <w:rFonts w:hAnsi="Times New Roman" w:ascii="Times New Roman"/>
          <w:szCs w:val="24"/>
        </w:rPr>
        <w:t>15</w:t>
      </w:r>
      <w:proofErr w:type="spellEnd"/>
      <w:r w:rsidR="00D230DC">
        <w:rPr>
          <w:rFonts w:hAnsi="Times New Roman" w:ascii="Times New Roman"/>
          <w:szCs w:val="24"/>
        </w:rPr>
        <w:t>. listopada</w:t>
      </w:r>
      <w:r w:rsidRPr="007F17A7">
        <w:rPr>
          <w:rFonts w:hAnsi="Times New Roman" w:ascii="Times New Roman"/>
          <w:szCs w:val="24"/>
        </w:rPr>
        <w:t xml:space="preserve"> </w:t>
      </w:r>
      <w:proofErr w:type="spellStart"/>
      <w:r w:rsidRPr="007F17A7">
        <w:rPr>
          <w:rFonts w:hAnsi="Times New Roman" w:ascii="Times New Roman"/>
          <w:szCs w:val="24"/>
        </w:rPr>
        <w:t>201</w:t>
      </w:r>
      <w:r w:rsidR="00D230DC">
        <w:rPr>
          <w:rFonts w:hAnsi="Times New Roman" w:ascii="Times New Roman"/>
          <w:szCs w:val="24"/>
        </w:rPr>
        <w:t>8</w:t>
      </w:r>
      <w:proofErr w:type="spellEnd"/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6E6B89" w:rsidP="006E6B89" w:rsidR="006E6B89" w:rsidRPr="006E6B89">
      <w:pPr>
        <w:jc w:val="right"/>
        <w:rPr>
          <w:rFonts w:hAnsi="Times New Roman" w:ascii="Times New Roman"/>
          <w:szCs w:val="24"/>
        </w:rPr>
      </w:pPr>
      <w:r w:rsidRPr="006E6B89">
        <w:rPr>
          <w:rFonts w:hAnsi="Times New Roman" w:ascii="Times New Roman"/>
          <w:szCs w:val="24"/>
        </w:rPr>
        <w:t>SUDAC:</w:t>
      </w:r>
    </w:p>
    <w:p w:rsidRDefault="006E6B89" w:rsidP="006E6B89" w:rsidR="006E6B89" w:rsidRPr="006E6B89">
      <w:pPr>
        <w:jc w:val="right"/>
        <w:rPr>
          <w:rFonts w:hAnsi="Times New Roman" w:ascii="Times New Roman"/>
          <w:szCs w:val="24"/>
        </w:rPr>
      </w:pPr>
      <w:r w:rsidRPr="006E6B89">
        <w:rPr>
          <w:rFonts w:hAnsi="Times New Roman" w:ascii="Times New Roman"/>
          <w:szCs w:val="24"/>
        </w:rPr>
        <w:t>Vesna Fundurulić Perišin, v.r.</w:t>
      </w:r>
    </w:p>
    <w:p w:rsidRDefault="006E6B89" w:rsidP="006E6B89" w:rsidR="006E6B89" w:rsidRPr="006E6B89">
      <w:pPr>
        <w:jc w:val="right"/>
        <w:rPr>
          <w:rFonts w:hAnsi="Times New Roman" w:ascii="Times New Roman"/>
          <w:szCs w:val="24"/>
        </w:rPr>
      </w:pPr>
    </w:p>
    <w:p w:rsidRDefault="006E6B89" w:rsidP="006E6B89" w:rsidR="006E6B89" w:rsidRPr="006E6B89">
      <w:pPr>
        <w:jc w:val="right"/>
        <w:rPr>
          <w:rFonts w:hAnsi="Times New Roman" w:ascii="Times New Roman"/>
          <w:szCs w:val="24"/>
        </w:rPr>
      </w:pPr>
      <w:r w:rsidRPr="006E6B89">
        <w:rPr>
          <w:rFonts w:hAnsi="Times New Roman" w:ascii="Times New Roman"/>
          <w:szCs w:val="24"/>
        </w:rPr>
        <w:t xml:space="preserve">Za točnost </w:t>
      </w:r>
      <w:proofErr w:type="spellStart"/>
      <w:r w:rsidRPr="006E6B89">
        <w:rPr>
          <w:rFonts w:hAnsi="Times New Roman" w:ascii="Times New Roman"/>
          <w:szCs w:val="24"/>
        </w:rPr>
        <w:t>otpravka</w:t>
      </w:r>
      <w:proofErr w:type="spellEnd"/>
      <w:r w:rsidRPr="006E6B89">
        <w:rPr>
          <w:rFonts w:hAnsi="Times New Roman" w:ascii="Times New Roman"/>
          <w:szCs w:val="24"/>
        </w:rPr>
        <w:t>-</w:t>
      </w:r>
    </w:p>
    <w:p w:rsidRDefault="006E6B89" w:rsidP="006E6B89" w:rsidR="006E6B89" w:rsidRPr="006E6B89">
      <w:pPr>
        <w:jc w:val="right"/>
        <w:rPr>
          <w:rFonts w:hAnsi="Times New Roman" w:ascii="Times New Roman"/>
          <w:szCs w:val="24"/>
        </w:rPr>
      </w:pPr>
      <w:r w:rsidRPr="006E6B89">
        <w:rPr>
          <w:rFonts w:hAnsi="Times New Roman" w:ascii="Times New Roman"/>
          <w:szCs w:val="24"/>
        </w:rPr>
        <w:t>ovlašteni službenik:</w:t>
      </w:r>
    </w:p>
    <w:p w:rsidRDefault="006E6B89" w:rsidP="006E6B89" w:rsidR="007F17A7">
      <w:pPr>
        <w:jc w:val="right"/>
        <w:rPr>
          <w:rFonts w:hAnsi="Times New Roman" w:ascii="Times New Roman"/>
          <w:szCs w:val="24"/>
        </w:rPr>
      </w:pPr>
      <w:r w:rsidRPr="006E6B89">
        <w:rPr>
          <w:rFonts w:hAnsi="Times New Roman" w:ascii="Times New Roman"/>
          <w:szCs w:val="24"/>
        </w:rPr>
        <w:t xml:space="preserve">Žana </w:t>
      </w:r>
      <w:proofErr w:type="spellStart"/>
      <w:r w:rsidRPr="006E6B89">
        <w:rPr>
          <w:rFonts w:hAnsi="Times New Roman" w:ascii="Times New Roman"/>
          <w:szCs w:val="24"/>
        </w:rPr>
        <w:t>Livaja</w:t>
      </w:r>
      <w:proofErr w:type="spellEnd"/>
    </w:p>
    <w:p w:rsidRDefault="006E6B89" w:rsidP="006E6B89" w:rsidR="006E6B89" w:rsidRPr="007F17A7">
      <w:pPr>
        <w:jc w:val="right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C3AAC">
        <w:rPr>
          <w:rFonts w:hAnsi="Times New Roman" w:ascii="Times New Roman"/>
          <w:szCs w:val="24"/>
        </w:rPr>
        <w:t xml:space="preserve">zaključka nije dopuštena žalba. 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proofErr w:type="spellStart"/>
    <w:r w:rsidR="00611B04">
      <w:rPr>
        <w:rFonts w:hAnsi="Times New Roman" w:ascii="Times New Roman"/>
      </w:rPr>
      <w:t>211</w:t>
    </w:r>
    <w:proofErr w:type="spellEnd"/>
    <w:r w:rsidR="007F17A7" w:rsidRPr="007F17A7">
      <w:rPr>
        <w:rFonts w:hAnsi="Times New Roman" w:ascii="Times New Roman"/>
      </w:rPr>
      <w:t>/</w:t>
    </w:r>
    <w:proofErr w:type="spellStart"/>
    <w:r w:rsidR="007F17A7" w:rsidRPr="007F17A7">
      <w:rPr>
        <w:rFonts w:hAnsi="Times New Roman" w:ascii="Times New Roman"/>
      </w:rPr>
      <w:t>15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12F34"/>
    <w:rsid w:val="00190D9A"/>
    <w:rsid w:val="001938FE"/>
    <w:rsid w:val="001B052B"/>
    <w:rsid w:val="001D5EB3"/>
    <w:rsid w:val="001F470D"/>
    <w:rsid w:val="002236A7"/>
    <w:rsid w:val="002558C5"/>
    <w:rsid w:val="00267F8D"/>
    <w:rsid w:val="002713A2"/>
    <w:rsid w:val="00276135"/>
    <w:rsid w:val="00297BCE"/>
    <w:rsid w:val="002B5A6A"/>
    <w:rsid w:val="002C7F1C"/>
    <w:rsid w:val="002F4231"/>
    <w:rsid w:val="0031792E"/>
    <w:rsid w:val="0036322E"/>
    <w:rsid w:val="00364B40"/>
    <w:rsid w:val="00374038"/>
    <w:rsid w:val="003A572A"/>
    <w:rsid w:val="003B2970"/>
    <w:rsid w:val="003B4639"/>
    <w:rsid w:val="003B5896"/>
    <w:rsid w:val="003B7D85"/>
    <w:rsid w:val="003D61AD"/>
    <w:rsid w:val="003E01D6"/>
    <w:rsid w:val="0041210A"/>
    <w:rsid w:val="00472781"/>
    <w:rsid w:val="00473020"/>
    <w:rsid w:val="00481A67"/>
    <w:rsid w:val="004A13DC"/>
    <w:rsid w:val="004A7FFC"/>
    <w:rsid w:val="004D38B6"/>
    <w:rsid w:val="004E7C9D"/>
    <w:rsid w:val="00505532"/>
    <w:rsid w:val="0051510F"/>
    <w:rsid w:val="00544A34"/>
    <w:rsid w:val="00546775"/>
    <w:rsid w:val="00553312"/>
    <w:rsid w:val="00554A5C"/>
    <w:rsid w:val="00573FE4"/>
    <w:rsid w:val="005919AE"/>
    <w:rsid w:val="00611B04"/>
    <w:rsid w:val="006B7F2D"/>
    <w:rsid w:val="006D46E4"/>
    <w:rsid w:val="006D4FFD"/>
    <w:rsid w:val="006E6B89"/>
    <w:rsid w:val="006F6C31"/>
    <w:rsid w:val="00737A4B"/>
    <w:rsid w:val="007462B8"/>
    <w:rsid w:val="00753348"/>
    <w:rsid w:val="00766390"/>
    <w:rsid w:val="00795239"/>
    <w:rsid w:val="007A5E7A"/>
    <w:rsid w:val="007C72DF"/>
    <w:rsid w:val="007E4D02"/>
    <w:rsid w:val="007F17A7"/>
    <w:rsid w:val="007F2409"/>
    <w:rsid w:val="008031BA"/>
    <w:rsid w:val="0081479D"/>
    <w:rsid w:val="008816DA"/>
    <w:rsid w:val="008A0DEB"/>
    <w:rsid w:val="008E0EF7"/>
    <w:rsid w:val="00931F26"/>
    <w:rsid w:val="009432E4"/>
    <w:rsid w:val="00967C7C"/>
    <w:rsid w:val="00984F05"/>
    <w:rsid w:val="009A259C"/>
    <w:rsid w:val="009C2E2C"/>
    <w:rsid w:val="00A55620"/>
    <w:rsid w:val="00A767D9"/>
    <w:rsid w:val="00A863D7"/>
    <w:rsid w:val="00AA5DBE"/>
    <w:rsid w:val="00AC3AAC"/>
    <w:rsid w:val="00AD105D"/>
    <w:rsid w:val="00AE2388"/>
    <w:rsid w:val="00AF48C8"/>
    <w:rsid w:val="00AF5FAB"/>
    <w:rsid w:val="00AF76EE"/>
    <w:rsid w:val="00B07082"/>
    <w:rsid w:val="00B07B8D"/>
    <w:rsid w:val="00B314E8"/>
    <w:rsid w:val="00B46FDA"/>
    <w:rsid w:val="00B700D8"/>
    <w:rsid w:val="00B81090"/>
    <w:rsid w:val="00B86F9B"/>
    <w:rsid w:val="00BD3C09"/>
    <w:rsid w:val="00BD3E97"/>
    <w:rsid w:val="00BD3FAA"/>
    <w:rsid w:val="00C156FD"/>
    <w:rsid w:val="00C22041"/>
    <w:rsid w:val="00C40B58"/>
    <w:rsid w:val="00C54465"/>
    <w:rsid w:val="00C703D0"/>
    <w:rsid w:val="00C75F6C"/>
    <w:rsid w:val="00C761AE"/>
    <w:rsid w:val="00CB0EC3"/>
    <w:rsid w:val="00CB1E0D"/>
    <w:rsid w:val="00CB732E"/>
    <w:rsid w:val="00CC6A3C"/>
    <w:rsid w:val="00CF285F"/>
    <w:rsid w:val="00CF68C5"/>
    <w:rsid w:val="00D230DC"/>
    <w:rsid w:val="00D70223"/>
    <w:rsid w:val="00D83C05"/>
    <w:rsid w:val="00DA6F44"/>
    <w:rsid w:val="00DA72F6"/>
    <w:rsid w:val="00DB7670"/>
    <w:rsid w:val="00DD44A7"/>
    <w:rsid w:val="00DF6582"/>
    <w:rsid w:val="00E15ABF"/>
    <w:rsid w:val="00E319FB"/>
    <w:rsid w:val="00E41BCC"/>
    <w:rsid w:val="00E57739"/>
    <w:rsid w:val="00E74051"/>
    <w:rsid w:val="00E82422"/>
    <w:rsid w:val="00F1030C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6E6B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6B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6B8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6B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6B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6E6B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6B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6B8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6B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6B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6964</izvorni_sadrzaj>
    <derivirana_varijabla naziv="DomainObject.Predmet.Broj_1">6964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St-6964/2016</izvorni_sadrzaj>
    <derivirana_varijabla naziv="DomainObject.Predmet.OznakaBroj_1">St-6964/2016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BOLJKOVAC d.o.o. zastupanog po punomoćniku Željko Boljkovac</izvorni_sadrzaj>
    <derivirana_varijabla naziv="DomainObject.Predmet.ProtustrankaFormated_1">  BOLJKOVAC d.o.o. zastupanog po punomoćniku Željko Boljkovac</derivirana_varijabla>
  </DomainObject.Predmet.ProtustrankaFormated>
  <DomainObject.Predmet.ProtustrankaFormatedOIB>
    <izvorni_sadrzaj>  BOLJKOVAC d.o.o., OIB 51049022012 zastupanog po punomoćniku Željko Boljkovac</izvorni_sadrzaj>
    <derivirana_varijabla naziv="DomainObject.Predmet.ProtustrankaFormatedOIB_1">  BOLJKOVAC d.o.o., OIB 51049022012 zastupanog po punomoćniku Željko Boljkovac</derivirana_varijabla>
  </DomainObject.Predmet.ProtustrankaFormatedOIB>
  <DomainObject.Predmet.ProtustrankaFormatedWithAdress>
    <izvorni_sadrzaj> BOLJKOVAC d.o.o., Brestača 19, 44330 Novska zastupanog po punomoćniku Željko Boljkovac</izvorni_sadrzaj>
    <derivirana_varijabla naziv="DomainObject.Predmet.ProtustrankaFormatedWithAdress_1"> BOLJKOVAC d.o.o., Brestača 19, 44330 Novska zastupanog po punomoćniku Željko Boljkovac</derivirana_varijabla>
  </DomainObject.Predmet.ProtustrankaFormatedWithAdress>
  <DomainObject.Predmet.ProtustrankaFormatedWithAdressOIB>
    <izvorni_sadrzaj> BOLJKOVAC d.o.o., OIB 51049022012, Brestača 19, 44330 Novska zastupanog po punomoćniku Željko Boljkovac</izvorni_sadrzaj>
    <derivirana_varijabla naziv="DomainObject.Predmet.ProtustrankaFormatedWithAdressOIB_1"> BOLJKOVAC d.o.o., OIB 51049022012, Brestača 19, 44330 Novska zastupanog po punomoćniku Željko Boljkovac</derivirana_varijabla>
  </DomainObject.Predmet.ProtustrankaFormatedWithAdressOIB>
  <DomainObject.Predmet.ProtustrankaWithAdress>
    <izvorni_sadrzaj>BOLJKOVAC d.o.o. Brestača 19, 44330 Novska</izvorni_sadrzaj>
    <derivirana_varijabla naziv="DomainObject.Predmet.ProtustrankaWithAdress_1">BOLJKOVAC d.o.o. Brestača 19, 44330 Novska</derivirana_varijabla>
  </DomainObject.Predmet.ProtustrankaWithAdress>
  <DomainObject.Predmet.ProtustrankaWithAdressOIB>
    <izvorni_sadrzaj>BOLJKOVAC d.o.o., OIB 51049022012, Brestača 19, 44330 Novska</izvorni_sadrzaj>
    <derivirana_varijabla naziv="DomainObject.Predmet.ProtustrankaWithAdressOIB_1">BOLJKOVAC d.o.o., OIB 51049022012, Brestača 19, 44330 Novska</derivirana_varijabla>
  </DomainObject.Predmet.ProtustrankaWithAdressOIB>
  <DomainObject.Predmet.ProtustrankaNazivFormated>
    <izvorni_sadrzaj>BOLJKOVAC d.o.o.</izvorni_sadrzaj>
    <derivirana_varijabla naziv="DomainObject.Predmet.ProtustrankaNazivFormated_1">BOLJKOVAC d.o.o.</derivirana_varijabla>
  </DomainObject.Predmet.ProtustrankaNazivFormated>
  <DomainObject.Predmet.ProtustrankaNazivFormatedOIB>
    <izvorni_sadrzaj>BOLJKOVAC d.o.o., OIB 51049022012</izvorni_sadrzaj>
    <derivirana_varijabla naziv="DomainObject.Predmet.ProtustrankaNazivFormatedOIB_1">BOLJKOVAC d.o.o., OIB 51049022012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Sisku</izvorni_sadrzaj>
    <derivirana_varijabla naziv="DomainObject.Predmet.StrankaFormated_1">  FINA Regionalni centar Zagreb; RH MF Porezna uprava zastupanog po punomoćniku ŽDO u Sisku</derivirana_varijabla>
  </DomainObject.Predmet.StrankaFormated>
  <DomainObject.Predmet.StrankaFormatedOIB>
    <izvorni_sadrzaj>  FINA Regionalni centar Zagreb, OIB 85821130368; RH MF Porezna uprava, OIB 18683136487 zastupanog po punomoćniku ŽDO u Sisku</izvorni_sadrzaj>
    <derivirana_varijabla naziv="DomainObject.Predmet.StrankaFormatedOIB_1">  FINA Regionalni centar Zagreb, OIB 85821130368; RH MF Porezna uprava, OIB 18683136487 zastupanog po punomoćniku ŽDO u Sisku</derivirana_varijabla>
  </DomainObject.Predmet.StrankaFormatedOIB>
  <DomainObject.Predmet.StrankaFormatedWithAdress>
    <izvorni_sadrzaj> FINA Regionalni centar Zagreb, Trg svibanjskih žrtava 1995. 1, 10000 Zagreb; RH MF Porezna uprava zastupanog po punomoćniku ŽDO u Sisku</izvorni_sadrzaj>
    <derivirana_varijabla naziv="DomainObject.Predmet.StrankaFormatedWithAdress_1"> FINA Regionalni centar Zagreb, Trg svibanjskih žrtava 1995. 1, 10000 Zagreb; RH MF Porezna uprava zastupanog po punomoćniku ŽDO u Sisku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 zastupanog po punomoćniku ŽDO u Sisku</izvorni_sadrzaj>
    <derivirana_varijabla naziv="DomainObject.Predmet.StrankaFormatedWithAdressOIB_1"> FINA Regionalni centar Zagreb, OIB 85821130368, Trg svibanjskih žrtava 1995. 1, 10000 Zagreb; RH MF Porezna uprava, OIB 18683136487 zastupanog po punomoćniku ŽDO u Sisku</derivirana_varijabla>
  </DomainObject.Predmet.StrankaFormatedWithAdressOIB>
  <DomainObject.Predmet.StrankaWithAdress>
    <izvorni_sadrzaj>FINA Regionalni centar Zagreb Trg svibanjskih žrtava 1995. 1,10000 Zagreb,RH MF Porezna uprava </izvorni_sadrzaj>
    <derivirana_varijabla naziv="DomainObject.Predmet.StrankaWithAdress_1">FINA Regionalni centar Zagreb Trg svibanjskih žrtava 1995. 1,10000 Zagreb,RH MF Porezna uprava </derivirana_varijabla>
  </DomainObject.Predmet.StrankaWithAdress>
  <DomainObject.Predmet.StrankaWithAdressOIB>
    <izvorni_sadrzaj>FINA Regionalni centar Zagreb, OIB 85821130368, Trg svibanjskih žrtava 1995. 1,10000 Zagreb,RH MF Porezna uprava, OIB 18683136487</izvorni_sadrzaj>
    <derivirana_varijabla naziv="DomainObject.Predmet.StrankaWithAdressOIB_1">FINA Regionalni centar Zagreb, OIB 85821130368, Trg svibanjskih žrtava 1995.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RH MF Porezna uprava zastupanog po punomoćniku ŽDO u Sisku</item>
    </izvorni_sadrzaj>
    <derivirana_varijabla naziv="DomainObject.Predmet.StrankaListFormated_1">
      <item>FINA Regionalni centar Zagreb</item>
      <item>RH MF Porezna uprava zastupanog po punomoćniku ŽDO u Sisku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Sisku</item>
    </izvorni_sadrzaj>
    <derivirana_varijabla naziv="DomainObject.Predmet.StrankaListFormatedOIB_1">
      <item>FINA Regionalni centar Zagreb, OIB 85821130368</item>
      <item>RH MF Porezna uprava, OIB 18683136487 zastupanog po punomoćniku ŽDO u Sisku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zastupanog po punomoćniku ŽDO u Sisku</item>
    </izvorni_sadrzaj>
    <derivirana_varijabla naziv="DomainObject.Predmet.StrankaListFormatedWithAdress_1">
      <item>FINA Regionalni centar Zagreb, Trg svibanjskih žrtava 1995. 1, 10000 Zagreb</item>
      <item>RH MF Porezna uprava zastupanog po punomoćniku ŽDO u Sisku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 zastupanog po punomoćniku ŽDO u Sisku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 zastupanog po punomoćniku ŽDO u Sisku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BOLJKOVAC d.o.o. zastupanog po punomoćniku Željko Boljkovac</item>
    </izvorni_sadrzaj>
    <derivirana_varijabla naziv="DomainObject.Predmet.ProtuStrankaListFormated_1">
      <item>BOLJKOVAC d.o.o. zastupanog po punomoćniku Željko Boljkovac</item>
    </derivirana_varijabla>
  </DomainObject.Predmet.ProtuStrankaListFormated>
  <DomainObject.Predmet.ProtuStrankaListFormatedOIB>
    <izvorni_sadrzaj>
      <item>BOLJKOVAC d.o.o., OIB 51049022012 zastupanog po punomoćniku Željko Boljkovac</item>
    </izvorni_sadrzaj>
    <derivirana_varijabla naziv="DomainObject.Predmet.ProtuStrankaListFormatedOIB_1">
      <item>BOLJKOVAC d.o.o., OIB 51049022012 zastupanog po punomoćniku Željko Boljkovac</item>
    </derivirana_varijabla>
  </DomainObject.Predmet.ProtuStrankaListFormatedOIB>
  <DomainObject.Predmet.ProtuStrankaListFormatedWithAdress>
    <izvorni_sadrzaj>
      <item>BOLJKOVAC d.o.o., Brestača 19, 44330 Novska zastupanog po punomoćniku Željko Boljkovac</item>
    </izvorni_sadrzaj>
    <derivirana_varijabla naziv="DomainObject.Predmet.ProtuStrankaListFormatedWithAdress_1">
      <item>BOLJKOVAC d.o.o., Brestača 19, 44330 Novska zastupanog po punomoćniku Željko Boljkovac</item>
    </derivirana_varijabla>
  </DomainObject.Predmet.ProtuStrankaListFormatedWithAdress>
  <DomainObject.Predmet.ProtuStrankaListFormatedWithAdressOIB>
    <izvorni_sadrzaj>
      <item>BOLJKOVAC d.o.o., OIB 51049022012, Brestača 19, 44330 Novska zastupanog po punomoćniku Željko Boljkovac</item>
    </izvorni_sadrzaj>
    <derivirana_varijabla naziv="DomainObject.Predmet.ProtuStrankaListFormatedWithAdressOIB_1">
      <item>BOLJKOVAC d.o.o., OIB 51049022012, Brestača 19, 44330 Novska zastupanog po punomoćniku Željko Boljkovac</item>
    </derivirana_varijabla>
  </DomainObject.Predmet.ProtuStrankaListFormatedWithAdressOIB>
  <DomainObject.Predmet.ProtuStrankaListNazivFormated>
    <izvorni_sadrzaj>
      <item>BOLJKOVAC d.o.o.</item>
    </izvorni_sadrzaj>
    <derivirana_varijabla naziv="DomainObject.Predmet.ProtuStrankaListNazivFormated_1">
      <item>BOLJKOVAC d.o.o.</item>
    </derivirana_varijabla>
  </DomainObject.Predmet.ProtuStrankaListNazivFormated>
  <DomainObject.Predmet.ProtuStrankaListNazivFormatedOIB>
    <izvorni_sadrzaj>
      <item>BOLJKOVAC d.o.o., OIB 51049022012</item>
    </izvorni_sadrzaj>
    <derivirana_varijabla naziv="DomainObject.Predmet.ProtuStrankaListNazivFormatedOIB_1">
      <item>BOLJKOVAC d.o.o., OIB 51049022012</item>
    </derivirana_varijabla>
  </DomainObject.Predmet.ProtuStrankaListNazivFormatedOIB>
  <DomainObject.Predmet.OstaliListFormated>
    <izvorni_sadrzaj>
      <item>Željko Boljkovac punomoćnik sudionika u postupku BOLJKOVAC d.o.o.</item>
      <item>ŽDO u Sisku punomoćnik sudionika u postupku RH MF Porezna uprava</item>
    </izvorni_sadrzaj>
    <derivirana_varijabla naziv="DomainObject.Predmet.OstaliListFormated_1">
      <item>Željko Boljkovac punomoćnik sudionika u postupku BOLJKOVAC d.o.o.</item>
      <item>ŽDO u Sisku punomoćnik sudionika u postupku RH MF Porezna uprava</item>
    </derivirana_varijabla>
  </DomainObject.Predmet.OstaliListFormated>
  <DomainObject.Predmet.OstaliListFormatedOIB>
    <izvorni_sadrzaj>
      <item>Željko Boljkovac, OIB 18819474515 punomoćnik sudionika u postupku BOLJKOVAC d.o.o.</item>
      <item>ŽDO u Sisku, OIB 05526850490 punomoćnik sudionika u postupku RH MF Porezna uprava</item>
    </izvorni_sadrzaj>
    <derivirana_varijabla naziv="DomainObject.Predmet.OstaliListFormatedOIB_1">
      <item>Željko Boljkovac, OIB 18819474515 punomoćnik sudionika u postupku BOLJKOVAC d.o.o.</item>
      <item>ŽDO u Sisku, OIB 05526850490 punomoćnik sudionika u postupku RH MF Porezna uprava</item>
    </derivirana_varijabla>
  </DomainObject.Predmet.OstaliListFormatedOIB>
  <DomainObject.Predmet.OstaliListFormatedWithAdress>
    <izvorni_sadrzaj>
      <item>Željko Boljkovac, Brestača 19, 44330 Novska punomoćnik sudionika u postupku BOLJKOVAC d.o.o.</item>
      <item>ŽDO u Sisku, Ferde Hefelea 57, 44000 Sisak punomoćnik sudionika u postupku RH MF Porezna uprava</item>
    </izvorni_sadrzaj>
    <derivirana_varijabla naziv="DomainObject.Predmet.OstaliListFormatedWithAdress_1">
      <item>Željko Boljkovac, Brestača 19, 44330 Novska punomoćnik sudionika u postupku BOLJKOVAC d.o.o.</item>
      <item>ŽDO u Sisku, Ferde Hefelea 57, 44000 Sisak punomoćnik sudionika u postupku RH MF Porezna uprava</item>
    </derivirana_varijabla>
  </DomainObject.Predmet.OstaliListFormatedWithAdress>
  <DomainObject.Predmet.OstaliListFormatedWithAdressOIB>
    <izvorni_sadrzaj>
      <item>Željko Boljkovac, OIB 18819474515, Brestača 19, 44330 Novska punomoćnik sudionika u postupku BOLJKOVAC d.o.o.</item>
      <item>ŽDO u Sisku, OIB 05526850490, Ferde Hefelea 57, 44000 Sisak punomoćnik sudionika u postupku RH MF Porezna uprava</item>
    </izvorni_sadrzaj>
    <derivirana_varijabla naziv="DomainObject.Predmet.OstaliListFormatedWithAdressOIB_1">
      <item>Željko Boljkovac, OIB 18819474515, Brestača 19, 44330 Novska punomoćnik sudionika u postupku BOLJKOVAC d.o.o.</item>
      <item>ŽDO u Sisku, OIB 05526850490, Ferde Hefelea 57, 44000 Sisak punomoćnik sudionika u postupku RH MF Porezna uprava</item>
    </derivirana_varijabla>
  </DomainObject.Predmet.OstaliListFormatedWithAdressOIB>
  <DomainObject.Predmet.OstaliListNazivFormated>
    <izvorni_sadrzaj>
      <item>Željko Boljkovac</item>
      <item>ŽDO u Sisku</item>
    </izvorni_sadrzaj>
    <derivirana_varijabla naziv="DomainObject.Predmet.OstaliListNazivFormated_1">
      <item>Željko Boljkovac</item>
      <item>ŽDO u Sisku</item>
    </derivirana_varijabla>
  </DomainObject.Predmet.OstaliListNazivFormated>
  <DomainObject.Predmet.OstaliListNazivFormatedOIB>
    <izvorni_sadrzaj>
      <item>Željko Boljkovac, OIB 18819474515</item>
      <item>ŽDO u Sisku, OIB 05526850490</item>
    </izvorni_sadrzaj>
    <derivirana_varijabla naziv="DomainObject.Predmet.OstaliListNazivFormatedOIB_1">
      <item>Željko Boljkovac, OIB 18819474515</item>
      <item>ŽDO u Sisku,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BOLJKOVAC d.o.o.</izvorni_sadrzaj>
    <derivirana_varijabla naziv="DomainObject.Predmet.ProtustrankaIDrugi_1">BOLJKOVAC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BOLJKOVAC d.o.o., OIB 51049022012, Brestača 19, 44330 Novska</izvorni_sadrzaj>
    <derivirana_varijabla naziv="DomainObject.Predmet.ProtustrankaIDrugiAdressOIB_1">BOLJKOVAC d.o.o., OIB 51049022012, Brestača 19,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BOLJKOVAC d.o.o.</item>
      <item>FINA Regionalni centar Zagreb</item>
      <item>Željko Boljkovac</item>
      <item>RH MF Porezna uprava</item>
      <item>ŽDO u Sisku</item>
    </izvorni_sadrzaj>
    <derivirana_varijabla naziv="DomainObject.Predmet.SudioniciListNaziv_1">
      <item>BOLJKOVAC d.o.o.</item>
      <item>FINA Regionalni centar Zagreb</item>
      <item>Željko Boljkovac</item>
      <item>RH MF Porezna uprava</item>
      <item>ŽDO u Sisku</item>
    </derivirana_varijabla>
  </DomainObject.Predmet.SudioniciListNaziv>
  <DomainObject.Predmet.SudioniciListAdressOIB>
    <izvorni_sadrzaj>
      <item>BOLJKOVAC d.o.o., OIB 51049022012, Brestača 19,44330 Novska</item>
      <item>FINA Regionalni centar Zagreb, OIB 85821130368, Trg svibanjskih žrtava 1995. 1,10000 Zagreb</item>
      <item>Željko Boljkovac, OIB 18819474515, Brestača 19,44330 Novska</item>
      <item>RH MF Porezna uprava, OIB 18683136487</item>
      <item>ŽDO u Sisku, OIB 05526850490, Ferde Hefelea 57,44000 Sisak</item>
    </izvorni_sadrzaj>
    <derivirana_varijabla naziv="DomainObject.Predmet.SudioniciListAdressOIB_1">
      <item>BOLJKOVAC d.o.o., OIB 51049022012, Brestača 19,44330 Novska</item>
      <item>FINA Regionalni centar Zagreb, OIB 85821130368, Trg svibanjskih žrtava 1995. 1,10000 Zagreb</item>
      <item>Željko Boljkovac, OIB 18819474515, Brestača 19,44330 Novska</item>
      <item>RH MF Porezna uprava, OIB 18683136487</item>
      <item>ŽDO u Sisku, OIB 05526850490, Ferde Hefelea 57,44000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51049022012</item>
      <item>, OIB 85821130368</item>
      <item>, OIB 18819474515</item>
      <item>, OIB 18683136487</item>
      <item>, OIB 05526850490</item>
    </izvorni_sadrzaj>
    <derivirana_varijabla naziv="DomainObject.Predmet.SudioniciListNazivOIB_1">
      <item>, OIB 51049022012</item>
      <item>, OIB 85821130368</item>
      <item>, OIB 18819474515</item>
      <item>, OIB 18683136487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lipnja 2018.</izvorni_sadrzaj>
    <derivirana_varijabla naziv="DomainObject.Predmet.DatumZadnjeOdrzaneSudskeRadnje_1">8. lipnja 2018.</derivirana_varijabla>
  </DomainObject.Predmet.DatumZadnjeOdrzaneSudskeRadnje>
  <DomainObject.PredzadnjaOdlukaIzPredmeta.DatumDonosenjaOdluke>
    <izvorni_sadrzaj>19. srpnja 2018.</izvorni_sadrzaj>
    <derivirana_varijabla naziv="DomainObject.PredzadnjaOdlukaIzPredmeta.DatumDonosenjaOdluke_1">19. srpnja 2018.</derivirana_varijabla>
  </DomainObject.PredzadnjaOdlukaIzPredmeta.DatumDonosenjaOdluke>
  <DomainObject.PredzadnjaOdlukaIzPredmeta.Oznaka>
    <izvorni_sadrzaj>St-6964/2016-22</izvorni_sadrzaj>
    <derivirana_varijabla naziv="DomainObject.PredzadnjaOdlukaIzPredmeta.Oznaka_1">St-6964/2016-22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1BAE49-78FF-4F34-B71D-0328B3DBEE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198</properties:Words>
  <properties:Characters>1015</properties:Characters>
  <properties:Lines>46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2018-10-15T08:34:00Z</dcterms:created>
  <dc:creator>x</dc:creator>
  <cp:lastModifiedBy>Žana Livaja</cp:lastModifiedBy>
  <cp:lastPrinted>2016-05-31T12:54:00Z</cp:lastPrinted>
  <dcterms:modified xmlns:xsi="http://www.w3.org/2001/XMLSchema-instance" xsi:type="dcterms:W3CDTF">2018-10-15T08:38:00Z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(St-6964-16 -Zaključak-priv. st. upr.docx)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