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de34" w14:paraId="ae6de3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5006DC">
        <w:rPr>
          <w:rFonts w:hAnsi="Times New Roman" w:ascii="Times New Roman"/>
          <w:b/>
          <w:bCs/>
          <w:sz w:val="24"/>
          <w:szCs w:val="24"/>
        </w:rPr>
        <w:t>2915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733E3C">
        <w:rPr>
          <w:rFonts w:hAnsi="Times New Roman" w:ascii="Times New Roman"/>
        </w:rPr>
        <w:t>291</w:t>
      </w:r>
      <w:r w:rsidR="005006DC">
        <w:rPr>
          <w:rFonts w:hAnsi="Times New Roman" w:ascii="Times New Roman"/>
        </w:rPr>
        <w:t>5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006DC" w:rsidRPr="005006DC">
        <w:rPr>
          <w:rFonts w:hAnsi="Times New Roman" w:ascii="Times New Roman"/>
        </w:rPr>
        <w:t>STARKER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5006DC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5006DC" w:rsidRPr="005006DC">
        <w:rPr>
          <w:rFonts w:hAnsi="Times New Roman" w:ascii="Times New Roman"/>
        </w:rPr>
        <w:t>52935596139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0FE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0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0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0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0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0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0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0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0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2915</izvorni_sadrzaj>
    <derivirana_varijabla naziv="DomainObject.Predmet.Broj_1">2915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St-2915/2016</izvorni_sadrzaj>
    <derivirana_varijabla naziv="DomainObject.Predmet.OznakaBroj_1">St-2915/2016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STARKER d.o.o.</izvorni_sadrzaj>
    <derivirana_varijabla naziv="DomainObject.Predmet.ProtustrankaFormated_1">  STARKER d.o.o.</derivirana_varijabla>
  </DomainObject.Predmet.ProtustrankaFormated>
  <DomainObject.Predmet.ProtustrankaFormatedOIB>
    <izvorni_sadrzaj>  STARKER d.o.o., OIB 52935596139</izvorni_sadrzaj>
    <derivirana_varijabla naziv="DomainObject.Predmet.ProtustrankaFormatedOIB_1">  STARKER d.o.o., OIB 52935596139</derivirana_varijabla>
  </DomainObject.Predmet.ProtustrankaFormatedOIB>
  <DomainObject.Predmet.ProtustrankaFormatedWithAdress>
    <izvorni_sadrzaj> STARKER d.o.o., Maksimirska 66, 10000 Zagreb</izvorni_sadrzaj>
    <derivirana_varijabla naziv="DomainObject.Predmet.ProtustrankaFormatedWithAdress_1"> STARKER d.o.o., Maksimirska 66, 10000 Zagreb</derivirana_varijabla>
  </DomainObject.Predmet.ProtustrankaFormatedWithAdress>
  <DomainObject.Predmet.ProtustrankaFormatedWithAdressOIB>
    <izvorni_sadrzaj> STARKER d.o.o., OIB 52935596139, Maksimirska 66, 10000 Zagreb</izvorni_sadrzaj>
    <derivirana_varijabla naziv="DomainObject.Predmet.ProtustrankaFormatedWithAdressOIB_1"> STARKER d.o.o., OIB 52935596139, Maksimirska 66, 10000 Zagreb</derivirana_varijabla>
  </DomainObject.Predmet.ProtustrankaFormatedWithAdressOIB>
  <DomainObject.Predmet.ProtustrankaWithAdress>
    <izvorni_sadrzaj>STARKER d.o.o. Maksimirska 66, 10000 Zagreb</izvorni_sadrzaj>
    <derivirana_varijabla naziv="DomainObject.Predmet.ProtustrankaWithAdress_1">STARKER d.o.o. Maksimirska 66, 10000 Zagreb</derivirana_varijabla>
  </DomainObject.Predmet.ProtustrankaWithAdress>
  <DomainObject.Predmet.ProtustrankaWithAdressOIB>
    <izvorni_sadrzaj>STARKER d.o.o., OIB 52935596139, Maksimirska 66, 10000 Zagreb</izvorni_sadrzaj>
    <derivirana_varijabla naziv="DomainObject.Predmet.ProtustrankaWithAdressOIB_1">STARKER d.o.o., OIB 52935596139, Maksimirska 66, 10000 Zagreb</derivirana_varijabla>
  </DomainObject.Predmet.ProtustrankaWithAdressOIB>
  <DomainObject.Predmet.ProtustrankaNazivFormated>
    <izvorni_sadrzaj>STARKER d.o.o.</izvorni_sadrzaj>
    <derivirana_varijabla naziv="DomainObject.Predmet.ProtustrankaNazivFormated_1">STARKER d.o.o.</derivirana_varijabla>
  </DomainObject.Predmet.ProtustrankaNazivFormated>
  <DomainObject.Predmet.ProtustrankaNazivFormatedOIB>
    <izvorni_sadrzaj>STARKER d.o.o., OIB 52935596139</izvorni_sadrzaj>
    <derivirana_varijabla naziv="DomainObject.Predmet.ProtustrankaNazivFormatedOIB_1">STARKER d.o.o., OIB 52935596139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STARKER d.o.o.</item>
    </izvorni_sadrzaj>
    <derivirana_varijabla naziv="DomainObject.Predmet.ProtuStrankaListFormated_1">
      <item>STARKER d.o.o.</item>
    </derivirana_varijabla>
  </DomainObject.Predmet.ProtuStrankaListFormated>
  <DomainObject.Predmet.ProtuStrankaListFormatedOIB>
    <izvorni_sadrzaj>
      <item>STARKER d.o.o., OIB 52935596139</item>
    </izvorni_sadrzaj>
    <derivirana_varijabla naziv="DomainObject.Predmet.ProtuStrankaListFormatedOIB_1">
      <item>STARKER d.o.o., OIB 52935596139</item>
    </derivirana_varijabla>
  </DomainObject.Predmet.ProtuStrankaListFormatedOIB>
  <DomainObject.Predmet.ProtuStrankaListFormatedWithAdress>
    <izvorni_sadrzaj>
      <item>STARKER d.o.o., Maksimirska 66, 10000 Zagreb</item>
    </izvorni_sadrzaj>
    <derivirana_varijabla naziv="DomainObject.Predmet.ProtuStrankaListFormatedWithAdress_1">
      <item>STARKER d.o.o., Maksimirska 66, 10000 Zagreb</item>
    </derivirana_varijabla>
  </DomainObject.Predmet.ProtuStrankaListFormatedWithAdress>
  <DomainObject.Predmet.ProtuStrankaListFormatedWithAdressOIB>
    <izvorni_sadrzaj>
      <item>STARKER d.o.o., OIB 52935596139, Maksimirska 66, 10000 Zagreb</item>
    </izvorni_sadrzaj>
    <derivirana_varijabla naziv="DomainObject.Predmet.ProtuStrankaListFormatedWithAdressOIB_1">
      <item>STARKER d.o.o., OIB 52935596139, Maksimirska 66, 10000 Zagreb</item>
    </derivirana_varijabla>
  </DomainObject.Predmet.ProtuStrankaListFormatedWithAdressOIB>
  <DomainObject.Predmet.ProtuStrankaListNazivFormated>
    <izvorni_sadrzaj>
      <item>STARKER d.o.o.</item>
    </izvorni_sadrzaj>
    <derivirana_varijabla naziv="DomainObject.Predmet.ProtuStrankaListNazivFormated_1">
      <item>STARKER d.o.o.</item>
    </derivirana_varijabla>
  </DomainObject.Predmet.ProtuStrankaListNazivFormated>
  <DomainObject.Predmet.ProtuStrankaListNazivFormatedOIB>
    <izvorni_sadrzaj>
      <item>STARKER d.o.o., OIB 52935596139</item>
    </izvorni_sadrzaj>
    <derivirana_varijabla naziv="DomainObject.Predmet.ProtuStrankaListNazivFormatedOIB_1">
      <item>STARKER d.o.o., OIB 52935596139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STARKER d.o.o.</izvorni_sadrzaj>
    <derivirana_varijabla naziv="DomainObject.Predmet.ProtustrankaIDrugi_1">STARKER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STARKER d.o.o., OIB 52935596139, Maksimirska 66, 10000 Zagreb</izvorni_sadrzaj>
    <derivirana_varijabla naziv="DomainObject.Predmet.ProtustrankaIDrugiAdressOIB_1">STARKER d.o.o., OIB 52935596139, Maksimirska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STARKER d.o.o.</item>
    </izvorni_sadrzaj>
    <derivirana_varijabla naziv="DomainObject.Predmet.SudioniciListNaziv_1">
      <item>FINA Regionalni centar Zagreb</item>
      <item>STARKER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STARKER d.o.o., OIB 52935596139, Maksimirska 66,10000 Zagreb</item>
    </izvorni_sadrzaj>
    <derivirana_varijabla naziv="DomainObject.Predmet.SudioniciListAdressOIB_1">
      <item>FINA Regionalni centar Zagreb, OIB 85821130368, Trg svibanjskih žrtava 1995. 1,10000 Zagreb</item>
      <item>STARKER d.o.o., OIB 52935596139, Maksimirska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52935596139</item>
    </izvorni_sadrzaj>
    <derivirana_varijabla naziv="DomainObject.Predmet.SudioniciListNazivOIB_1">
      <item>, OIB 85821130368</item>
      <item>, OIB 52935596139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753</properties:Characters>
  <properties:Lines>47</properties:Lines>
  <properties:Paragraphs>21</properties:Paragraphs>
  <properties:TotalTime>678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2016-06-07T09:11:00Z</dcterms:modified>
  <cp:revision>384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