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3714" w14:paraId="a7f3714" w:rsidRDefault="00D21CF9" w:rsidP="00D21CF9" w:rsidR="00D21CF9">
      <w:pPr>
        <w15:collapsed w:val="false"/>
      </w:pPr>
      <w:bookmarkStart w:name="_GoBack" w:id="0"/>
      <w:bookmarkEnd w:id="0"/>
    </w:p>
    <w:p w:rsidRDefault="009D37C8" w:rsidP="009D37C8" w:rsidR="009D37C8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9D37C8" w:rsidP="009D37C8" w:rsidR="009D37C8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9D37C8" w:rsidP="00D21CF9" w:rsidR="009D37C8">
      <w:pPr>
        <w:jc w:val="center"/>
      </w:pPr>
    </w:p>
    <w:p w:rsidRDefault="00D21CF9" w:rsidP="00D21CF9" w:rsidR="00D21CF9">
      <w:pPr>
        <w:jc w:val="center"/>
      </w:pPr>
      <w:r>
        <w:t xml:space="preserve">U  I M E  R E P U B L I K E  H R V A T S K E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center"/>
      </w:pPr>
      <w:r>
        <w:t>R J E Š E NJ E</w:t>
      </w:r>
    </w:p>
    <w:p w:rsidRDefault="00D21CF9" w:rsidP="00D21CF9" w:rsidR="00D21CF9"/>
    <w:p w:rsidRDefault="00D21CF9" w:rsidP="00D21CF9" w:rsidR="00D21CF9" w:rsidRPr="00BF55C7">
      <w:pPr>
        <w:ind w:firstLine="708"/>
        <w:jc w:val="both"/>
      </w:pPr>
      <w:r>
        <w:t xml:space="preserve">Trgovački sud u Zadru, po sutkinji Tini Grgas, </w:t>
      </w:r>
      <w:r w:rsidRPr="00BF55C7">
        <w:t xml:space="preserve">odlučujući o prijedlogu </w:t>
      </w:r>
      <w:r w:rsidR="005E6D46">
        <w:t>Republike Hrvatske, Ministarstva fina</w:t>
      </w:r>
      <w:r w:rsidR="00992755">
        <w:t xml:space="preserve">ncija, </w:t>
      </w:r>
      <w:r w:rsidR="001847A3">
        <w:t xml:space="preserve">Porezne uprave, </w:t>
      </w:r>
      <w:r w:rsidR="00992755">
        <w:t xml:space="preserve">Područnog </w:t>
      </w:r>
      <w:r w:rsidR="005E6D46">
        <w:t>ured</w:t>
      </w:r>
      <w:r w:rsidR="00992755">
        <w:t xml:space="preserve">a </w:t>
      </w:r>
      <w:r w:rsidR="00D628C7">
        <w:t>Dalmacija</w:t>
      </w:r>
      <w:r w:rsidR="005E6D46">
        <w:t xml:space="preserve"> </w:t>
      </w:r>
      <w:r w:rsidRPr="00BF55C7">
        <w:t xml:space="preserve">za otvaranje stečajnoga postupka nad dužnikom </w:t>
      </w:r>
      <w:r w:rsidR="001847A3">
        <w:t xml:space="preserve">STARA </w:t>
      </w:r>
      <w:r w:rsidR="00661265">
        <w:t>13</w:t>
      </w:r>
      <w:r w:rsidR="00592B98">
        <w:t xml:space="preserve"> </w:t>
      </w:r>
      <w:r w:rsidR="009D37C8">
        <w:t xml:space="preserve">j.d.o.o., </w:t>
      </w:r>
      <w:r w:rsidR="005E6D46">
        <w:t xml:space="preserve">Zadar, </w:t>
      </w:r>
      <w:r w:rsidR="00661265">
        <w:t>Postrojbi specijalne policije Zadar 19</w:t>
      </w:r>
      <w:r w:rsidR="005E6D46">
        <w:t xml:space="preserve">, </w:t>
      </w:r>
      <w:r w:rsidRPr="00F35DD1">
        <w:t xml:space="preserve">OIB: </w:t>
      </w:r>
      <w:r w:rsidR="00661265">
        <w:t>03540998955</w:t>
      </w:r>
      <w:r>
        <w:t xml:space="preserve">, </w:t>
      </w:r>
      <w:r w:rsidR="001847A3">
        <w:t>26</w:t>
      </w:r>
      <w:r w:rsidR="006634CF">
        <w:t xml:space="preserve">. </w:t>
      </w:r>
      <w:r w:rsidR="00661265">
        <w:t>travnja</w:t>
      </w:r>
      <w:r w:rsidR="00D628C7">
        <w:t xml:space="preserve"> </w:t>
      </w:r>
      <w:r w:rsidR="00992755">
        <w:t xml:space="preserve">2018. </w:t>
      </w:r>
    </w:p>
    <w:p w:rsidRDefault="00D21CF9" w:rsidP="00D21CF9" w:rsidR="00D21CF9">
      <w:pPr>
        <w:ind w:firstLine="705"/>
        <w:jc w:val="both"/>
      </w:pPr>
      <w:r>
        <w:t xml:space="preserve"> </w:t>
      </w:r>
    </w:p>
    <w:p w:rsidRDefault="00D21CF9" w:rsidP="00D21CF9" w:rsidR="00D21CF9">
      <w:pPr>
        <w:jc w:val="center"/>
      </w:pPr>
      <w:r>
        <w:t>r i j e š i o  j e</w:t>
      </w:r>
    </w:p>
    <w:p w:rsidRDefault="00D21CF9" w:rsidP="00D21CF9" w:rsidR="00D21CF9">
      <w:pPr>
        <w:jc w:val="center"/>
      </w:pPr>
    </w:p>
    <w:p w:rsidRDefault="00D21CF9" w:rsidP="009D37C8" w:rsidR="00D21CF9">
      <w:pPr>
        <w:ind w:firstLine="705"/>
        <w:jc w:val="both"/>
      </w:pPr>
      <w:r>
        <w:t>I. Otvara se st</w:t>
      </w:r>
      <w:r w:rsidR="00BA5D95">
        <w:t xml:space="preserve">ečajni postupak nad dužnikom </w:t>
      </w:r>
      <w:r w:rsidR="001847A3">
        <w:t xml:space="preserve">STARA 13 </w:t>
      </w:r>
      <w:r w:rsidR="00661265">
        <w:t xml:space="preserve">j.d.o.o., Zadar, Postrojbi specijalne policije Zadar 19, </w:t>
      </w:r>
      <w:r w:rsidR="00661265" w:rsidRPr="00F35DD1">
        <w:t xml:space="preserve">OIB: </w:t>
      </w:r>
      <w:r w:rsidR="00661265">
        <w:t xml:space="preserve">03540998955 </w:t>
      </w:r>
      <w:r w:rsidR="005E6D46">
        <w:t xml:space="preserve">s danom </w:t>
      </w:r>
      <w:r w:rsidR="001847A3">
        <w:t>26</w:t>
      </w:r>
      <w:r w:rsidR="00992755">
        <w:t xml:space="preserve">. </w:t>
      </w:r>
      <w:r w:rsidR="00661265">
        <w:t>travnja</w:t>
      </w:r>
      <w:r w:rsidR="00992755">
        <w:t xml:space="preserve"> 2018. u </w:t>
      </w:r>
      <w:r w:rsidR="005E6D46">
        <w:t>1</w:t>
      </w:r>
      <w:r w:rsidR="001847A3">
        <w:t>1</w:t>
      </w:r>
      <w:r>
        <w:t>,</w:t>
      </w:r>
      <w:r w:rsidR="009D37C8">
        <w:t>00</w:t>
      </w:r>
      <w:r>
        <w:t xml:space="preserve"> sati kada će ovo rješenje biti objavljen</w:t>
      </w:r>
      <w:r w:rsidR="00152690">
        <w:t xml:space="preserve">o na </w:t>
      </w:r>
      <w:r w:rsidR="001847A3">
        <w:t xml:space="preserve">mrežnoj stranici </w:t>
      </w:r>
      <w:r w:rsidR="00152690">
        <w:t>e-</w:t>
      </w:r>
      <w:r w:rsidR="001847A3">
        <w:t xml:space="preserve">Oglasna ploča sudova. </w:t>
      </w:r>
    </w:p>
    <w:p w:rsidRDefault="001847A3" w:rsidP="009D37C8" w:rsidR="009D37C8">
      <w:pPr>
        <w:pStyle w:val="Odlomakpopisa"/>
        <w:spacing w:after="200"/>
        <w:ind w:firstLine="705" w:left="0"/>
        <w:jc w:val="both"/>
      </w:pPr>
      <w:r>
        <w:t>II. Stečajnom upraviteljicom</w:t>
      </w:r>
      <w:r w:rsidR="00D21CF9">
        <w:t xml:space="preserve"> dužnika imenuje se</w:t>
      </w:r>
      <w:r w:rsidR="00A87CBF">
        <w:t xml:space="preserve"> Nada Reljić i</w:t>
      </w:r>
      <w:r>
        <w:t xml:space="preserve">z Slavonskog Borda, A. Hebranga 7/9, OIB: 63776354688. </w:t>
      </w:r>
    </w:p>
    <w:p w:rsidRDefault="00D21CF9" w:rsidP="009D37C8" w:rsidR="00661265">
      <w:pPr>
        <w:pStyle w:val="Odlomakpopisa"/>
        <w:spacing w:after="200"/>
        <w:ind w:firstLine="705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1847A3">
        <w:t>STARA 13</w:t>
      </w:r>
      <w:r w:rsidR="00661265">
        <w:t xml:space="preserve"> j.d.o.o., Zadar, Postrojbi specijalne policije Zadar 19, </w:t>
      </w:r>
      <w:r w:rsidR="00661265" w:rsidRPr="00F35DD1">
        <w:t xml:space="preserve">OIB: </w:t>
      </w:r>
      <w:r w:rsidR="00661265">
        <w:t>03540998955</w:t>
      </w:r>
      <w:r w:rsidR="001847A3">
        <w:t xml:space="preserve">. 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IV. Dio nastalih troškova postupka isplatit će se iz Fonda za namirenje troškova stečajnoga postupka </w:t>
      </w:r>
      <w:r w:rsidR="009D37C8">
        <w:t>iz članka 111. Stečajnog zakona.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D21CF9" w:rsidP="009D37C8" w:rsidR="009D37C8">
      <w:pPr>
        <w:pStyle w:val="Odlomakpopisa"/>
        <w:spacing w:after="200"/>
        <w:ind w:firstLine="705" w:left="0"/>
        <w:jc w:val="both"/>
      </w:pPr>
      <w:r>
        <w:t xml:space="preserve"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</w:t>
      </w:r>
      <w:r w:rsidR="009D37C8">
        <w:t>upisan kao nositelj nekog prava.</w:t>
      </w:r>
    </w:p>
    <w:p w:rsidRDefault="00E8279F" w:rsidP="009D37C8" w:rsidR="009D37C8">
      <w:pPr>
        <w:pStyle w:val="Odlomakpopisa"/>
        <w:spacing w:after="200"/>
        <w:ind w:firstLine="705" w:left="0"/>
        <w:jc w:val="both"/>
      </w:pPr>
      <w:r>
        <w:t>VII. Ovlašćuje se stečajna</w:t>
      </w:r>
      <w:r w:rsidR="00D21CF9">
        <w:t xml:space="preserve"> upravitelj</w:t>
      </w:r>
      <w:r>
        <w:t>ica</w:t>
      </w:r>
      <w:r w:rsidR="00D21CF9">
        <w:t xml:space="preserve">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D21CF9" w:rsidP="009D37C8" w:rsidR="00D21CF9">
      <w:pPr>
        <w:spacing w:after="200"/>
        <w:jc w:val="center"/>
      </w:pPr>
      <w:r>
        <w:t>Obrazloženje</w:t>
      </w:r>
    </w:p>
    <w:p w:rsidRDefault="005E6D46" w:rsidP="009D37C8" w:rsidR="005E6D46" w:rsidRPr="005E6D46">
      <w:pPr>
        <w:ind w:firstLine="708"/>
        <w:jc w:val="both"/>
      </w:pPr>
      <w:r w:rsidRPr="005E6D46">
        <w:t>Financijska agencija je podnijela ovom</w:t>
      </w:r>
      <w:r w:rsidR="001847A3">
        <w:t>e</w:t>
      </w:r>
      <w:r w:rsidRPr="005E6D46">
        <w:t xml:space="preserve"> sudu </w:t>
      </w:r>
      <w:r w:rsidR="00661265">
        <w:t>27</w:t>
      </w:r>
      <w:r w:rsidR="00592B98">
        <w:t>.</w:t>
      </w:r>
      <w:r w:rsidRPr="005E6D46">
        <w:t xml:space="preserve"> </w:t>
      </w:r>
      <w:r w:rsidR="00661265">
        <w:t>rujna</w:t>
      </w:r>
      <w:r w:rsidRPr="005E6D46">
        <w:t xml:space="preserve"> 201</w:t>
      </w:r>
      <w:r w:rsidR="00592B98">
        <w:t>7</w:t>
      </w:r>
      <w:r w:rsidRPr="005E6D46">
        <w:t xml:space="preserve">. zahtjev za provedbu skraćenoga stečajnog postupka nad uvodno označenim dužnikom na temelju čl. </w:t>
      </w:r>
      <w:r w:rsidR="00992755">
        <w:t>429.</w:t>
      </w:r>
      <w:r w:rsidRPr="005E6D46">
        <w:t xml:space="preserve"> st. 1. </w:t>
      </w:r>
      <w:r w:rsidRPr="005E6D46">
        <w:lastRenderedPageBreak/>
        <w:t xml:space="preserve">Stečajnog zakona (Narodne novine broj 71/15, dalje u tekstu: SZ) navodeći da na dan </w:t>
      </w:r>
      <w:r w:rsidR="00661265">
        <w:t>22</w:t>
      </w:r>
      <w:r w:rsidR="00992755">
        <w:t xml:space="preserve">. </w:t>
      </w:r>
      <w:r w:rsidR="00661265">
        <w:t>rujna</w:t>
      </w:r>
      <w:r w:rsidR="005C4F43">
        <w:t xml:space="preserve"> </w:t>
      </w:r>
      <w:r w:rsidR="00992755">
        <w:t>201</w:t>
      </w:r>
      <w:r w:rsidR="00592B98">
        <w:t>7</w:t>
      </w:r>
      <w:r w:rsidR="00992755">
        <w:t>.</w:t>
      </w:r>
      <w:r w:rsidRPr="005E6D46">
        <w:t xml:space="preserve"> u Očevidniku redoslijeda osnova za plaćanje ima evidentirane neizvršene osnove za plaćanje u neprekinutom razdoblju od 1</w:t>
      </w:r>
      <w:r w:rsidR="00992755">
        <w:t>20</w:t>
      </w:r>
      <w:r w:rsidRPr="005E6D46">
        <w:t xml:space="preserve"> dana u ukupnom iznosu od </w:t>
      </w:r>
      <w:r w:rsidR="00661265">
        <w:t>6.264,47</w:t>
      </w:r>
      <w:r w:rsidR="001847A3">
        <w:t xml:space="preserve"> kuna te da nema zaposlenih. </w:t>
      </w:r>
    </w:p>
    <w:p w:rsidRDefault="005E6D46" w:rsidP="005E6D46" w:rsidR="005E6D46" w:rsidRPr="005E6D46">
      <w:pPr>
        <w:ind w:firstLine="708"/>
        <w:jc w:val="both"/>
      </w:pPr>
      <w:r w:rsidRPr="005E6D46">
        <w:t xml:space="preserve">Nakon izvršenog uvida u sudski registar, a postupajući sukladno odredbi čl. 430. SZ-a, ovaj sud je </w:t>
      </w:r>
      <w:r w:rsidR="00661265">
        <w:t>9</w:t>
      </w:r>
      <w:r w:rsidRPr="005E6D46">
        <w:t xml:space="preserve">. </w:t>
      </w:r>
      <w:r w:rsidR="00661265">
        <w:t>listopada</w:t>
      </w:r>
      <w:r w:rsidRPr="005E6D46">
        <w:t xml:space="preserve"> 201</w:t>
      </w:r>
      <w:r w:rsidR="00592B98">
        <w:t>7</w:t>
      </w:r>
      <w:r w:rsidRPr="005E6D46"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1847A3" w:rsidP="005E6D46" w:rsidR="005E6D46" w:rsidRPr="005E6D46">
      <w:pPr>
        <w:ind w:firstLine="708"/>
        <w:jc w:val="both"/>
      </w:pPr>
      <w:r>
        <w:t>S obzirom da je vjerovnica</w:t>
      </w:r>
      <w:r w:rsidR="005E6D46" w:rsidRPr="005E6D46">
        <w:t xml:space="preserve"> Republika Hrvatska, Ministarstvo financija, Područni ured Dalma</w:t>
      </w:r>
      <w:r>
        <w:t>cija u propisanom roku podnijela</w:t>
      </w:r>
      <w:r w:rsidR="005E6D46" w:rsidRPr="005E6D46">
        <w:t xml:space="preserve"> ovom</w:t>
      </w:r>
      <w:r>
        <w:t>e</w:t>
      </w:r>
      <w:r w:rsidR="005E6D46" w:rsidRPr="005E6D46">
        <w:t xml:space="preserve"> sudu prijedlog za otvaranje stečajnog postupka nad dužnikom, to j</w:t>
      </w:r>
      <w:r w:rsidR="009D37C8">
        <w:t>e rješenjem ovog suda posl. br.</w:t>
      </w:r>
      <w:r w:rsidR="00992755">
        <w:t xml:space="preserve"> </w:t>
      </w:r>
      <w:r w:rsidR="00661265">
        <w:t xml:space="preserve">6 </w:t>
      </w:r>
      <w:r w:rsidR="005E6D46" w:rsidRPr="005E6D46">
        <w:t>St-</w:t>
      </w:r>
      <w:r w:rsidR="00661265">
        <w:t>418</w:t>
      </w:r>
      <w:r w:rsidR="005E6D46" w:rsidRPr="005E6D46">
        <w:t>/</w:t>
      </w:r>
      <w:r w:rsidR="00992755">
        <w:t>201</w:t>
      </w:r>
      <w:r w:rsidR="00592B98">
        <w:t>7</w:t>
      </w:r>
      <w:r w:rsidR="00992755">
        <w:t>-</w:t>
      </w:r>
      <w:r w:rsidR="00592B98">
        <w:t>7</w:t>
      </w:r>
      <w:r w:rsidR="005E6D46" w:rsidRPr="005E6D46">
        <w:t xml:space="preserve"> od </w:t>
      </w:r>
      <w:r w:rsidR="00661265">
        <w:t>4</w:t>
      </w:r>
      <w:r w:rsidR="005C4F43">
        <w:t xml:space="preserve">. </w:t>
      </w:r>
      <w:r w:rsidR="00661265">
        <w:t>prosinca</w:t>
      </w:r>
      <w:r w:rsidR="005E6D46" w:rsidRPr="005E6D46">
        <w:t xml:space="preserve"> 201</w:t>
      </w:r>
      <w:r w:rsidR="00992755">
        <w:t>7</w:t>
      </w:r>
      <w:r w:rsidR="005E6D46" w:rsidRPr="005E6D46">
        <w:t xml:space="preserve">. obustavljen skraćeni stečajni postupak te nakon pravomoćnosti istog, rješenjem posl. br. gornji od </w:t>
      </w:r>
      <w:r w:rsidR="00661265">
        <w:t>22</w:t>
      </w:r>
      <w:r w:rsidR="005E6D46" w:rsidRPr="005E6D46">
        <w:t xml:space="preserve">. </w:t>
      </w:r>
      <w:r w:rsidR="00661265">
        <w:t>siječnja</w:t>
      </w:r>
      <w:r w:rsidR="005E6D46" w:rsidRPr="005E6D46">
        <w:t xml:space="preserve"> 201</w:t>
      </w:r>
      <w:r w:rsidR="00661265">
        <w:t>8</w:t>
      </w:r>
      <w:r w:rsidR="005E6D46" w:rsidRPr="005E6D46">
        <w:t xml:space="preserve">. pokrenut prethodni postupak radi utvrđivanja pretpostavki za otvaranje stečajnoga postupka nad dužnikom u smislu odredbi čl. 433. i čl. 115. SZ-a. </w:t>
      </w:r>
    </w:p>
    <w:p w:rsidRDefault="001847A3" w:rsidP="00992755" w:rsidR="005E6D46" w:rsidRPr="0099275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podatke podnesene u spis predmeta </w:t>
      </w:r>
      <w:r w:rsidR="00661265">
        <w:rPr>
          <w:rFonts w:eastAsia="Calibri"/>
          <w:lang w:eastAsia="en-US"/>
        </w:rPr>
        <w:t>12. ožujka</w:t>
      </w:r>
      <w:r>
        <w:rPr>
          <w:rFonts w:eastAsia="Calibri"/>
          <w:lang w:eastAsia="en-US"/>
        </w:rPr>
        <w:t xml:space="preserve"> 2018. od strane osobe ovlaštene za zastupanje dužnika po zakonu Josipa Valčića, direktora dužnika, utvrđeno je da  je dužnik za</w:t>
      </w:r>
      <w:r w:rsidR="00992755" w:rsidRPr="00992755">
        <w:rPr>
          <w:rFonts w:eastAsia="Calibri"/>
          <w:lang w:eastAsia="en-US"/>
        </w:rPr>
        <w:t xml:space="preserve"> plaćanja dospjelih obveza </w:t>
      </w:r>
      <w:r>
        <w:rPr>
          <w:rFonts w:eastAsia="Calibri"/>
          <w:lang w:eastAsia="en-US"/>
        </w:rPr>
        <w:t xml:space="preserve">prema vjerovnicima, da </w:t>
      </w:r>
      <w:r w:rsidR="00992755" w:rsidRPr="00992755">
        <w:rPr>
          <w:rFonts w:eastAsia="Calibri"/>
          <w:lang w:eastAsia="en-US"/>
        </w:rPr>
        <w:t>ne</w:t>
      </w:r>
      <w:r w:rsidR="00592B98">
        <w:rPr>
          <w:rFonts w:eastAsia="Calibri"/>
          <w:lang w:eastAsia="en-US"/>
        </w:rPr>
        <w:t>ma uvjeta za nastavak svog poslovanja</w:t>
      </w:r>
      <w:r w:rsidR="005C4F43">
        <w:rPr>
          <w:rFonts w:eastAsia="Calibri"/>
          <w:lang w:eastAsia="en-US"/>
        </w:rPr>
        <w:t xml:space="preserve"> </w:t>
      </w:r>
      <w:r w:rsidR="00592B98">
        <w:rPr>
          <w:rFonts w:eastAsia="Calibri"/>
          <w:lang w:eastAsia="en-US"/>
        </w:rPr>
        <w:t>obavljanjem</w:t>
      </w:r>
      <w:r w:rsidR="006634CF">
        <w:rPr>
          <w:rFonts w:eastAsia="Calibri"/>
          <w:lang w:eastAsia="en-US"/>
        </w:rPr>
        <w:t xml:space="preserve"> djelatnosti </w:t>
      </w:r>
      <w:r w:rsidR="000253FA">
        <w:rPr>
          <w:rFonts w:eastAsia="Calibri"/>
          <w:lang w:eastAsia="en-US"/>
        </w:rPr>
        <w:t xml:space="preserve"> </w:t>
      </w:r>
      <w:r w:rsidR="00592B98">
        <w:rPr>
          <w:rFonts w:eastAsia="Calibri"/>
          <w:lang w:eastAsia="en-US"/>
        </w:rPr>
        <w:t>ugostiteljstva i turizma</w:t>
      </w:r>
      <w:r w:rsidR="005C4F43">
        <w:rPr>
          <w:rFonts w:eastAsia="Calibri"/>
          <w:lang w:eastAsia="en-US"/>
        </w:rPr>
        <w:t xml:space="preserve">, da nema zaposlenika te da nema </w:t>
      </w:r>
      <w:r w:rsidR="00592B98">
        <w:rPr>
          <w:rFonts w:eastAsia="Calibri"/>
          <w:lang w:eastAsia="en-US"/>
        </w:rPr>
        <w:t>imovinu koja bi se mogla unovčiti u stečajnom postupku.</w:t>
      </w:r>
      <w:r w:rsidR="00992755" w:rsidRPr="00992755">
        <w:rPr>
          <w:rFonts w:eastAsia="Calibri"/>
          <w:lang w:eastAsia="en-US"/>
        </w:rPr>
        <w:t xml:space="preserve"> </w:t>
      </w:r>
    </w:p>
    <w:p w:rsidRDefault="005E6D46" w:rsidP="001847A3" w:rsidR="005E6D46" w:rsidRPr="005E6D46">
      <w:pPr>
        <w:ind w:firstLine="708"/>
        <w:jc w:val="both"/>
      </w:pPr>
      <w:r w:rsidRPr="005E6D46">
        <w:rPr>
          <w:rFonts w:eastAsia="Calibri"/>
          <w:lang w:eastAsia="en-US"/>
        </w:rPr>
        <w:t xml:space="preserve">Primjenom odredbe čl. 132. st. 1. i 2. SZ-a, a prije donošenja odluke kao u izreci, rješenjem ovog suda posl. br. gornji od </w:t>
      </w:r>
      <w:r w:rsidR="00AF2FFB">
        <w:rPr>
          <w:rFonts w:eastAsia="Calibri"/>
          <w:lang w:eastAsia="en-US"/>
        </w:rPr>
        <w:t>22. ožujka 2018</w:t>
      </w:r>
      <w:r w:rsidRPr="005E6D46">
        <w:rPr>
          <w:rFonts w:eastAsia="Calibri"/>
          <w:lang w:eastAsia="en-US"/>
        </w:rPr>
        <w:t xml:space="preserve">. </w:t>
      </w:r>
      <w:r w:rsidRPr="005E6D46"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992755">
        <w:t>5.000,00</w:t>
      </w:r>
      <w:r w:rsidRPr="005E6D46">
        <w:t xml:space="preserve"> kuna za namirenje troškova </w:t>
      </w:r>
      <w:r w:rsidR="00992755">
        <w:t xml:space="preserve">prethodnoga i </w:t>
      </w:r>
      <w:r w:rsidRPr="005E6D46">
        <w:t>otvorenoga stečajno</w:t>
      </w:r>
      <w:r w:rsidR="00992755">
        <w:t>g postupka.</w:t>
      </w:r>
      <w:r w:rsidR="001847A3">
        <w:t xml:space="preserve"> </w:t>
      </w:r>
      <w:r w:rsidRPr="005E6D46">
        <w:t xml:space="preserve">Navedeno rješenje uredno je objavljeno na e-oglasnoj ploči ovog suda </w:t>
      </w:r>
      <w:r w:rsidR="00AF2FFB">
        <w:t>23. ožujka</w:t>
      </w:r>
      <w:r w:rsidR="009D37C8">
        <w:t xml:space="preserve"> </w:t>
      </w:r>
      <w:r w:rsidRPr="005E6D46">
        <w:t xml:space="preserve"> 201</w:t>
      </w:r>
      <w:r w:rsidR="00AF2FFB">
        <w:t>8</w:t>
      </w:r>
      <w:r w:rsidRPr="005E6D46">
        <w:t>. slijedom čega je rok za uplatu navedenog predujma istekao</w:t>
      </w:r>
      <w:r w:rsidR="00992755">
        <w:t xml:space="preserve"> </w:t>
      </w:r>
      <w:r w:rsidR="00AF2FFB">
        <w:t>2. travnja 2018</w:t>
      </w:r>
      <w:r w:rsidR="009D37C8">
        <w:t xml:space="preserve">. </w:t>
      </w:r>
      <w:r w:rsidRPr="005E6D46">
        <w:t xml:space="preserve">S obzirom da </w:t>
      </w:r>
      <w:r w:rsidR="001847A3">
        <w:t xml:space="preserve">pozvane </w:t>
      </w:r>
      <w:r w:rsidRPr="005E6D46">
        <w:t>sobe nisu predujmile traženi iznos u određenom roku, to je primjenom odredbi čl. 132. st. 2., 3. i 5.  i čl. 129. st. 1. alineja 1. do 3. i st. 2. SZ-a, donesena odluka kao u točki I. do IV. izreke rješenja.</w:t>
      </w:r>
    </w:p>
    <w:p w:rsidRDefault="005E6D46" w:rsidP="00992755" w:rsidR="00992755">
      <w:pPr>
        <w:ind w:firstLine="708"/>
        <w:jc w:val="both"/>
      </w:pPr>
      <w:r w:rsidRPr="005E6D46"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1847A3" w:rsidP="00152690" w:rsidR="00992755">
      <w:pPr>
        <w:ind w:firstLine="708"/>
        <w:jc w:val="both"/>
      </w:pPr>
      <w:r>
        <w:t>Izbor stečajne upraviteljice</w:t>
      </w:r>
      <w:r w:rsidR="00992755">
        <w:t xml:space="preserve"> dužnika u predmetnom postupku obavljen metodom slučajnog odabira s liste A stečajnih upravitelja za područje nadležnosti ovog suda i to primjenom odredbe čl. 23. st. 3. u vezi s čl. 84. st. 1. </w:t>
      </w:r>
      <w:r w:rsidR="00152690">
        <w:t xml:space="preserve">i 432. </w:t>
      </w:r>
      <w:r w:rsidR="00992755">
        <w:t>SZ-a</w:t>
      </w:r>
      <w:r w:rsidR="006634CF">
        <w:t>.</w:t>
      </w:r>
      <w:r w:rsidR="00992755">
        <w:t xml:space="preserve"> </w:t>
      </w:r>
    </w:p>
    <w:p w:rsidRDefault="005E6D46" w:rsidP="005E6D46" w:rsidR="005E6D46" w:rsidRPr="005E6D46">
      <w:pPr>
        <w:ind w:firstLine="708"/>
        <w:jc w:val="both"/>
      </w:pPr>
    </w:p>
    <w:p w:rsidRDefault="00D21CF9" w:rsidP="00D21CF9" w:rsidR="00D21CF9"/>
    <w:p w:rsidRDefault="00D21CF9" w:rsidP="002776A4" w:rsidR="00D21CF9">
      <w:pPr>
        <w:jc w:val="center"/>
      </w:pPr>
      <w:r>
        <w:t xml:space="preserve">U Zadru </w:t>
      </w:r>
      <w:r w:rsidR="001847A3">
        <w:t>26</w:t>
      </w:r>
      <w:r w:rsidR="00AF2FFB">
        <w:t>. travnja</w:t>
      </w:r>
      <w:r w:rsidR="00245F68">
        <w:t xml:space="preserve"> 201</w:t>
      </w:r>
      <w:r w:rsidR="00152690">
        <w:t>8</w:t>
      </w:r>
      <w:r w:rsidR="00245F68">
        <w:t xml:space="preserve">. </w:t>
      </w:r>
    </w:p>
    <w:p w:rsidRDefault="00D21CF9" w:rsidP="00D21CF9" w:rsidR="00D21CF9">
      <w:pPr>
        <w:jc w:val="both"/>
      </w:pPr>
    </w:p>
    <w:p w:rsidRDefault="00BA5D95" w:rsidP="008A58D3" w:rsidR="00D21CF9">
      <w:pPr>
        <w:ind w:firstLine="708"/>
        <w:jc w:val="right"/>
      </w:pPr>
      <w:r>
        <w:t xml:space="preserve">                                            </w:t>
      </w:r>
      <w:r w:rsidR="00D21CF9">
        <w:t>Sutkinja</w:t>
      </w:r>
    </w:p>
    <w:p w:rsidRDefault="00D21CF9" w:rsidP="008A58D3" w:rsidR="00D21CF9">
      <w:pPr>
        <w:ind w:firstLine="708"/>
        <w:jc w:val="right"/>
      </w:pPr>
      <w:r>
        <w:t>Tina Grgas</w:t>
      </w:r>
    </w:p>
    <w:p w:rsidRDefault="00D21CF9" w:rsidP="00D21CF9" w:rsidR="00D21CF9">
      <w:pPr>
        <w:jc w:val="both"/>
        <w:rPr>
          <w:b/>
        </w:rPr>
      </w:pPr>
    </w:p>
    <w:p w:rsidRDefault="00211CD6" w:rsidP="00D21CF9" w:rsidR="00D21CF9">
      <w:pPr>
        <w:ind w:firstLine="708"/>
        <w:jc w:val="both"/>
      </w:pPr>
      <w:r>
        <w:t>Uputa o pravnom lijeku</w:t>
      </w:r>
    </w:p>
    <w:p w:rsidRDefault="00D21CF9" w:rsidP="001847A3" w:rsidR="000777E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</w:t>
      </w:r>
      <w:r>
        <w:lastRenderedPageBreak/>
        <w:t xml:space="preserve">zakonu do dana nastupanja pravnih posljedica otvaranja stečajnoga </w:t>
      </w:r>
      <w:r w:rsidR="001847A3">
        <w:t xml:space="preserve">postupka (čl. 128. st. 8. SZ-a). </w:t>
      </w:r>
    </w:p>
    <w:p w:rsidRDefault="00D21CF9" w:rsidP="00D21CF9" w:rsidR="00D21CF9">
      <w:pPr>
        <w:ind w:firstLine="708"/>
        <w:jc w:val="both"/>
      </w:pPr>
      <w:r>
        <w:t xml:space="preserve">Dostaviti: </w:t>
      </w:r>
    </w:p>
    <w:p w:rsidRDefault="001847A3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Stečajnoj upraviteljici </w:t>
      </w:r>
      <w:r w:rsidR="00D21CF9">
        <w:t>dužnika uz potvrdu izjavu o imenovanju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FINA, R</w:t>
      </w:r>
      <w:r w:rsidR="00D21CF9">
        <w:t>egionalni centar Split, Podružnica Zadar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ŽDO-u u Zadru, G</w:t>
      </w:r>
      <w:r w:rsidR="00D21CF9">
        <w:t>rađansko-upravnom odjelu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Lučkoj kapetaniji-</w:t>
      </w:r>
      <w:r w:rsidR="00D21CF9">
        <w:t xml:space="preserve"> registru brodova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odmah radi upisa činjenice otvaranja stečajnog postupka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rješenja radi brisanja dužnika iz registra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Pisarnici ovog suda</w:t>
      </w:r>
    </w:p>
    <w:p w:rsidRDefault="00D21CF9" w:rsidP="005E6D46" w:rsidR="00D21CF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D21CF9" w:rsidR="00D21CF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CF9" w:rsidP="00D21CF9" w:rsidR="00D21CF9">
      <w:r>
        <w:separator/>
      </w:r>
    </w:p>
  </w:endnote>
  <w:endnote w:id="0" w:type="continuationSeparator">
    <w:p w:rsidRDefault="00D21CF9" w:rsidP="00D21CF9" w:rsidR="00D21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CF9" w:rsidP="00D21CF9" w:rsidR="00D21CF9">
      <w:r>
        <w:separator/>
      </w:r>
    </w:p>
  </w:footnote>
  <w:footnote w:id="0" w:type="continuationSeparator">
    <w:p w:rsidRDefault="00D21CF9" w:rsidP="00D21CF9" w:rsidR="00D21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421326"/>
      <w:docPartObj>
        <w:docPartGallery w:val="Page Numbers (Top of Page)"/>
        <w:docPartUnique/>
      </w:docPartObj>
    </w:sdtPr>
    <w:sdtEndPr/>
    <w:sdtContent>
      <w:p w:rsidRDefault="00D21CF9" w:rsidP="00D21CF9" w:rsidR="00D21CF9"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D58A9">
          <w:rPr>
            <w:noProof/>
          </w:rPr>
          <w:t>3</w:t>
        </w:r>
        <w:r>
          <w:fldChar w:fldCharType="end"/>
        </w:r>
        <w:r w:rsidRPr="00D21CF9">
          <w:t xml:space="preserve"> </w:t>
        </w:r>
        <w:r w:rsidR="00592B98">
          <w:t xml:space="preserve">                       </w:t>
        </w:r>
        <w:r w:rsidR="001847A3">
          <w:t xml:space="preserve">Poslovni broj: 3. </w:t>
        </w:r>
        <w:r>
          <w:t>St-</w:t>
        </w:r>
        <w:r w:rsidR="00AF2FFB">
          <w:t>13/2018-</w:t>
        </w:r>
        <w:r w:rsidR="002A6DE8">
          <w:t>9</w:t>
        </w:r>
      </w:p>
      <w:p w:rsidRDefault="00CD58A9" w:rsidR="00D21CF9">
        <w:pPr>
          <w:pStyle w:val="Zaglavlje"/>
          <w:jc w:val="center"/>
        </w:pPr>
      </w:p>
    </w:sdtContent>
  </w:sdt>
  <w:p w:rsidRDefault="00D21CF9" w:rsidR="00D21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B98" w:rsidP="001847A3" w:rsidR="00D628C7">
    <w:pPr>
      <w:ind w:left="5664"/>
    </w:pPr>
    <w:r>
      <w:t xml:space="preserve">     </w:t>
    </w:r>
    <w:r w:rsidR="009D37C8">
      <w:t xml:space="preserve"> </w:t>
    </w:r>
    <w:r w:rsidR="001847A3">
      <w:t xml:space="preserve"> </w:t>
    </w:r>
    <w:r w:rsidR="009D37C8">
      <w:t xml:space="preserve"> </w:t>
    </w:r>
    <w:r>
      <w:t>Poslovni broj: 3.</w:t>
    </w:r>
    <w:r w:rsidR="001847A3">
      <w:t xml:space="preserve"> </w:t>
    </w:r>
    <w:r>
      <w:t>St-</w:t>
    </w:r>
    <w:r w:rsidR="00661265">
      <w:t>13/2018-9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CF9"/>
    <w:rsid w:val="000253FA"/>
    <w:rsid w:val="000777E5"/>
    <w:rsid w:val="00152690"/>
    <w:rsid w:val="001847A3"/>
    <w:rsid w:val="00211CD6"/>
    <w:rsid w:val="00245F68"/>
    <w:rsid w:val="0026570C"/>
    <w:rsid w:val="002776A4"/>
    <w:rsid w:val="00293553"/>
    <w:rsid w:val="002A6DE8"/>
    <w:rsid w:val="003116EC"/>
    <w:rsid w:val="00592B98"/>
    <w:rsid w:val="005C4F43"/>
    <w:rsid w:val="005E6D46"/>
    <w:rsid w:val="006512B3"/>
    <w:rsid w:val="00661265"/>
    <w:rsid w:val="006634CF"/>
    <w:rsid w:val="007069A2"/>
    <w:rsid w:val="008A58D3"/>
    <w:rsid w:val="008C2E89"/>
    <w:rsid w:val="00992755"/>
    <w:rsid w:val="009D37C8"/>
    <w:rsid w:val="009E1FF5"/>
    <w:rsid w:val="00A87CBF"/>
    <w:rsid w:val="00AE7549"/>
    <w:rsid w:val="00AF2FFB"/>
    <w:rsid w:val="00B8172B"/>
    <w:rsid w:val="00BA5D95"/>
    <w:rsid w:val="00CD58A9"/>
    <w:rsid w:val="00D21CF9"/>
    <w:rsid w:val="00D628C7"/>
    <w:rsid w:val="00DF3561"/>
    <w:rsid w:val="00DF42B3"/>
    <w:rsid w:val="00DF61A3"/>
    <w:rsid w:val="00E8279F"/>
    <w:rsid w:val="00FB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C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C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8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28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St-13/2018-8</izvorni_sadrzaj>
    <derivirana_varijabla naziv="DomainObject.Oznaka_1">St-13/2018-8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13 j.d.o.o. za iznajmljivanje plovila i djelatnost turističke agencije</izvorni_sadrzaj>
    <derivirana_varijabla naziv="DomainObject.Predmet.ProtustrankaFormated_1">  STARA 13 j.d.o.o. za iznajmljivanje plovila i djelatnost turističke agencije</derivirana_varijabla>
  </DomainObject.Predmet.ProtustrankaFormated>
  <DomainObject.Predmet.ProtustrankaFormatedOIB>
    <izvorni_sadrzaj>  STARA 13 j.d.o.o. za iznajmljivanje plovila i djelatnost turističke agencije, OIB 03540998955</izvorni_sadrzaj>
    <derivirana_varijabla naziv="DomainObject.Predmet.ProtustrankaFormatedOIB_1">  STARA 13 j.d.o.o. za iznajmljivanje plovila i djelatnost turističke agencije, OIB 03540998955</derivirana_varijabla>
  </DomainObject.Predmet.ProtustrankaFormatedOIB>
  <DomainObject.Predmet.ProtustrankaFormatedWithAdress>
    <izvorni_sadrzaj> STARA 13 j.d.o.o. za iznajmljivanje plovila i djelatnost turističke agencije, Postrojbi spec. policije Zadar 19, 23000 Zadar</izvorni_sadrzaj>
    <derivirana_varijabla naziv="DomainObject.Predmet.ProtustrankaFormatedWithAdress_1"> STARA 13 j.d.o.o. za iznajmljivanje plovila i djelatnost turističke agencije, Postrojbi spec. policije Zadar 19, 23000 Zadar</derivirana_varijabla>
  </DomainObject.Predmet.ProtustrankaFormatedWithAdress>
  <DomainObject.Predmet.ProtustrankaFormatedWithAdressOIB>
    <izvorni_sadrzaj> STARA 13 j.d.o.o. za iznajmljivanje plovila i djelatnost turističke agencije, OIB 03540998955, Postrojbi spec. policije Zadar 19, 23000 Zadar</izvorni_sadrzaj>
    <derivirana_varijabla naziv="DomainObject.Predmet.ProtustrankaFormatedWithAdressOIB_1"> STARA 13 j.d.o.o. za iznajmljivanje plovila i djelatnost turističke agencije, OIB 03540998955, Postrojbi spec. policije Zadar 19, 23000 Zadar</derivirana_varijabla>
  </DomainObject.Predmet.ProtustrankaFormatedWithAdressOIB>
  <DomainObject.Predmet.ProtustrankaWithAdress>
    <izvorni_sadrzaj>STARA 13 j.d.o.o. za iznajmljivanje plovila i djelatnost turističke agencije Postrojbi spec. policije Zadar 19, 23000 Zadar</izvorni_sadrzaj>
    <derivirana_varijabla naziv="DomainObject.Predmet.ProtustrankaWithAdress_1">STARA 13 j.d.o.o. za iznajmljivanje plovila i djelatnost turističke agencije Postrojbi spec. policije Zadar 19, 23000 Zadar</derivirana_varijabla>
  </DomainObject.Predmet.ProtustrankaWithAdress>
  <DomainObject.Predmet.ProtustrankaWithAdressOIB>
    <izvorni_sadrzaj>STARA 13 j.d.o.o. za iznajmljivanje plovila i djelatnost turističke agencije, OIB 03540998955, Postrojbi spec. policije Zadar 19, 23000 Zadar</izvorni_sadrzaj>
    <derivirana_varijabla naziv="DomainObject.Predmet.ProtustrankaWithAdressOIB_1">STARA 13 j.d.o.o. za iznajmljivanje plovila i djelatnost turističke agencije, OIB 03540998955, Postrojbi spec. policije Zadar 19, 23000 Zadar</derivirana_varijabla>
  </DomainObject.Predmet.ProtustrankaWithAdressOIB>
  <DomainObject.Predmet.ProtustrankaNazivFormated>
    <izvorni_sadrzaj>STARA 13 j.d.o.o. za iznajmljivanje plovila i djelatnost turističke agencije</izvorni_sadrzaj>
    <derivirana_varijabla naziv="DomainObject.Predmet.ProtustrankaNazivFormated_1">STARA 13 j.d.o.o. za iznajmljivanje plovila i djelatnost turističke agencije</derivirana_varijabla>
  </DomainObject.Predmet.ProtustrankaNazivFormated>
  <DomainObject.Predmet.ProtustrankaNazivFormatedOIB>
    <izvorni_sadrzaj>STARA 13 j.d.o.o. za iznajmljivanje plovila i djelatnost turističke agencije, OIB 03540998955</izvorni_sadrzaj>
    <derivirana_varijabla naziv="DomainObject.Predmet.ProtustrankaNazivFormatedOIB_1">STARA 13 j.d.o.o. za iznajmljivanje plovila i djelatnost turističke agencije, OIB 03540998955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Josip Valčić</izvorni_sadrzaj>
    <derivirana_varijabla naziv="DomainObject.Predmet.StrankaFormated_1">  FINA; Josip Valčić</derivirana_varijabla>
  </DomainObject.Predmet.StrankaFormated>
  <DomainObject.Predmet.StrankaFormatedOIB>
    <izvorni_sadrzaj>  FINA, OIB 85821130368; Josip Valčić, OIB 91537003214</izvorni_sadrzaj>
    <derivirana_varijabla naziv="DomainObject.Predmet.StrankaFormatedOIB_1">  FINA, OIB 85821130368; Josip Valčić, OIB 91537003214</derivirana_varijabla>
  </DomainObject.Predmet.StrankaFormatedOIB>
  <DomainObject.Predmet.StrankaFormatedWithAdress>
    <izvorni_sadrzaj> FINA; Josip Valčić, Pazinska Ulica 4, 10000 Zagreb</izvorni_sadrzaj>
    <derivirana_varijabla naziv="DomainObject.Predmet.StrankaFormatedWithAdress_1"> FINA; Josip Valčić, Pazinska Ulica 4, 10000 Zagreb</derivirana_varijabla>
  </DomainObject.Predmet.StrankaFormatedWithAdress>
  <DomainObject.Predmet.StrankaFormatedWithAdressOIB>
    <izvorni_sadrzaj> FINA, OIB 85821130368; Josip Valčić, OIB 91537003214, Pazinska Ulica 4, 10000 Zagreb</izvorni_sadrzaj>
    <derivirana_varijabla naziv="DomainObject.Predmet.StrankaFormatedWithAdressOIB_1"> FINA, OIB 85821130368; Josip Valčić, OIB 91537003214, Pazinska Ulica 4, 10000 Zagreb</derivirana_varijabla>
  </DomainObject.Predmet.StrankaFormatedWithAdressOIB>
  <DomainObject.Predmet.StrankaWithAdress>
    <izvorni_sadrzaj>FINA ,Josip Valčić Pazinska Ulica 4,10000 Zagreb</izvorni_sadrzaj>
    <derivirana_varijabla naziv="DomainObject.Predmet.StrankaWithAdress_1">FINA ,Josip Valčić Pazinska Ulica 4,10000 Zagreb</derivirana_varijabla>
  </DomainObject.Predmet.StrankaWithAdress>
  <DomainObject.Predmet.StrankaWithAdressOIB>
    <izvorni_sadrzaj>FINA, OIB 85821130368,Josip Valčić, OIB 91537003214, Pazinska Ulica 4,10000 Zagreb</izvorni_sadrzaj>
    <derivirana_varijabla naziv="DomainObject.Predmet.StrankaWithAdressOIB_1">FINA, OIB 85821130368,Josip Valčić, OIB 91537003214, Pazinska Ulica 4,10000 Zagreb</derivirana_varijabla>
  </DomainObject.Predmet.StrankaWithAdressOIB>
  <DomainObject.Predmet.StrankaNazivFormated>
    <izvorni_sadrzaj>FINA,Josip Valčić</izvorni_sadrzaj>
    <derivirana_varijabla naziv="DomainObject.Predmet.StrankaNazivFormated_1">FINA,Josip Valčić</derivirana_varijabla>
  </DomainObject.Predmet.StrankaNazivFormated>
  <DomainObject.Predmet.StrankaNazivFormatedOIB>
    <izvorni_sadrzaj>FINA, OIB 85821130368,Josip Valčić, OIB 91537003214</izvorni_sadrzaj>
    <derivirana_varijabla naziv="DomainObject.Predmet.StrankaNazivFormatedOIB_1">FINA, OIB 85821130368,Josip Valčić, OIB 91537003214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Josip Valčić</item>
    </izvorni_sadrzaj>
    <derivirana_varijabla naziv="DomainObject.Predmet.StrankaListFormated_1">
      <item>FINA</item>
      <item>Josip Valčić</item>
    </derivirana_varijabla>
  </DomainObject.Predmet.StrankaListFormated>
  <DomainObject.Predmet.StrankaListFormatedOIB>
    <izvorni_sadrzaj>
      <item>FINA, OIB 85821130368</item>
      <item>Josip Valčić, OIB 91537003214</item>
    </izvorni_sadrzaj>
    <derivirana_varijabla naziv="DomainObject.Predmet.StrankaListFormatedOIB_1">
      <item>FINA, OIB 85821130368</item>
      <item>Josip Valčić, OIB 91537003214</item>
    </derivirana_varijabla>
  </DomainObject.Predmet.StrankaListFormatedOIB>
  <DomainObject.Predmet.StrankaListFormatedWithAdress>
    <izvorni_sadrzaj>
      <item>FINA</item>
      <item>Josip Valčić, Pazinska Ulica 4, 10000 Zagreb</item>
    </izvorni_sadrzaj>
    <derivirana_varijabla naziv="DomainObject.Predmet.StrankaListFormatedWithAdress_1">
      <item>FINA</item>
      <item>Josip Valčić, Pazinska Ulica 4, 10000 Zagreb</item>
    </derivirana_varijabla>
  </DomainObject.Predmet.StrankaListFormatedWithAdress>
  <DomainObject.Predmet.StrankaListFormatedWithAdressOIB>
    <izvorni_sadrzaj>
      <item>FINA, OIB 85821130368</item>
      <item>Josip Valčić, OIB 91537003214, Pazinska Ulica 4, 10000 Zagreb</item>
    </izvorni_sadrzaj>
    <derivirana_varijabla naziv="DomainObject.Predmet.StrankaListFormatedWithAdressOIB_1">
      <item>FINA, OIB 85821130368</item>
      <item>Josip Valčić, OIB 91537003214, Pazinska Ulica 4, 10000 Zagreb</item>
    </derivirana_varijabla>
  </DomainObject.Predmet.StrankaListFormatedWithAdressOIB>
  <DomainObject.Predmet.StrankaListNazivFormated>
    <izvorni_sadrzaj>
      <item>FINA</item>
      <item>Josip Valčić</item>
    </izvorni_sadrzaj>
    <derivirana_varijabla naziv="DomainObject.Predmet.StrankaListNazivFormated_1">
      <item>FINA</item>
      <item>Josip Valčić</item>
    </derivirana_varijabla>
  </DomainObject.Predmet.StrankaListNazivFormated>
  <DomainObject.Predmet.StrankaListNazivFormatedOIB>
    <izvorni_sadrzaj>
      <item>FINA, OIB 85821130368</item>
      <item>Josip Valčić, OIB 91537003214</item>
    </izvorni_sadrzaj>
    <derivirana_varijabla naziv="DomainObject.Predmet.StrankaListNazivFormatedOIB_1">
      <item>FINA, OIB 85821130368</item>
      <item>Josip Valčić, OIB 91537003214</item>
    </derivirana_varijabla>
  </DomainObject.Predmet.StrankaListNazivFormatedOIB>
  <DomainObject.Predmet.ProtuStrankaListFormated>
    <izvorni_sadrzaj>
      <item>STARA 13 j.d.o.o. za iznajmljivanje plovila i djelatnost turističke agencije</item>
    </izvorni_sadrzaj>
    <derivirana_varijabla naziv="DomainObject.Predmet.ProtuStrankaListFormated_1">
      <item>STARA 13 j.d.o.o. za iznajmljivanje plovila i djelatnost turističke agencije</item>
    </derivirana_varijabla>
  </DomainObject.Predmet.ProtuStrankaListFormated>
  <DomainObject.Predmet.ProtuStrankaListFormatedOIB>
    <izvorni_sadrzaj>
      <item>STARA 13 j.d.o.o. za iznajmljivanje plovila i djelatnost turističke agencije, OIB 03540998955</item>
    </izvorni_sadrzaj>
    <derivirana_varijabla naziv="DomainObject.Predmet.ProtuStrankaListFormatedOIB_1">
      <item>STARA 13 j.d.o.o. za iznajmljivanje plovila i djelatnost turističke agencije, OIB 03540998955</item>
    </derivirana_varijabla>
  </DomainObject.Predmet.ProtuStrankaListFormatedOIB>
  <DomainObject.Predmet.ProtuStrankaListFormatedWithAdress>
    <izvorni_sadrzaj>
      <item>STARA 13 j.d.o.o. za iznajmljivanje plovila i djelatnost turističke agencije, Postrojbi spec. policije Zadar 19, 23000 Zadar</item>
    </izvorni_sadrzaj>
    <derivirana_varijabla naziv="DomainObject.Predmet.ProtuStrankaListFormatedWithAdress_1">
      <item>STARA 13 j.d.o.o. za iznajmljivanje plovila i djelatnost turističke agencije, Postrojbi spec. policije Zadar 19, 23000 Zadar</item>
    </derivirana_varijabla>
  </DomainObject.Predmet.ProtuStrankaListFormatedWithAdress>
  <DomainObject.Predmet.ProtuStrankaListFormatedWithAdressOIB>
    <izvorni_sadrzaj>
      <item>STARA 13 j.d.o.o. za iznajmljivanje plovila i djelatnost turističke agencije, OIB 03540998955, Postrojbi spec. policije Zadar 19, 23000 Zadar</item>
    </izvorni_sadrzaj>
    <derivirana_varijabla naziv="DomainObject.Predmet.ProtuStrankaListFormatedWithAdressOIB_1">
      <item>STARA 13 j.d.o.o. za iznajmljivanje plovila i djelatnost turističke agencije, OIB 03540998955, Postrojbi spec. policije Zadar 19, 23000 Zadar</item>
    </derivirana_varijabla>
  </DomainObject.Predmet.ProtuStrankaListFormatedWithAdressOIB>
  <DomainObject.Predmet.ProtuStrankaListNazivFormated>
    <izvorni_sadrzaj>
      <item>STARA 13 j.d.o.o. za iznajmljivanje plovila i djelatnost turističke agencije</item>
    </izvorni_sadrzaj>
    <derivirana_varijabla naziv="DomainObject.Predmet.ProtuStrankaListNazivFormated_1">
      <item>STARA 13 j.d.o.o. za iznajmljivanje plovila i djelatnost turističke agencije</item>
    </derivirana_varijabla>
  </DomainObject.Predmet.ProtuStrankaListNazivFormated>
  <DomainObject.Predmet.ProtuStrankaListNazivFormatedOIB>
    <izvorni_sadrzaj>
      <item>STARA 13 j.d.o.o. za iznajmljivanje plovila i djelatnost turističke agencije, OIB 03540998955</item>
    </izvorni_sadrzaj>
    <derivirana_varijabla naziv="DomainObject.Predmet.ProtuStrankaListNazivFormatedOIB_1">
      <item>STARA 13 j.d.o.o. za iznajmljivanje plovila i djelatnost turističke agencije, OIB 03540998955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St-13/2018-8</izvorni_sadrzaj>
    <derivirana_varijabla naziv="DomainObject.PoslovniBrojDokumenta_1">St-13/2018-8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STARA 13 j.d.o.o. za iznajmljivanje plovila i djelatnost turističke agencije</izvorni_sadrzaj>
    <derivirana_varijabla naziv="DomainObject.Predmet.ProtustrankaIDrugi_1">STARA 13 j.d.o.o. za iznajmljivanje plovila i djelatnost turističke agencije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STARA 13 j.d.o.o. za iznajmljivanje plovila i djelatnost turističke agencije, OIB 03540998955, Postrojbi spec. policije Zadar 19, 23000 Zadar</izvorni_sadrzaj>
    <derivirana_varijabla naziv="DomainObject.Predmet.ProtustrankaIDrugiAdressOIB_1">STARA 13 j.d.o.o. za iznajmljivanje plovila i djelatnost turističke agencije, OIB 03540998955, Postrojbi spec. policije Zadar 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STARA 13 j.d.o.o. za iznajmljivanje plovila i djelatnost turističke agencije</item>
      <item>Josip Valčić</item>
    </izvorni_sadrzaj>
    <derivirana_varijabla naziv="DomainObject.Predmet.SudioniciListNaziv_1">
      <item>FINA</item>
      <item>STARA 13 j.d.o.o. za iznajmljivanje plovila i djelatnost turističke agencije</item>
      <item>Josip Valčić</item>
    </derivirana_varijabla>
  </DomainObject.Predmet.SudioniciListNaziv>
  <DomainObject.Predmet.SudioniciListAdressOIB>
    <izvorni_sadrzaj>
      <item>FINA, OIB 85821130368</item>
      <item>STARA 13 j.d.o.o. za iznajmljivanje plovila i djelatnost turističke agencije, OIB 03540998955, Postrojbi spec. policije Zadar 19,23000 Zadar</item>
      <item>Josip Valčić, OIB 91537003214, Pazinska Ulica 4,10000 Zagreb</item>
    </izvorni_sadrzaj>
    <derivirana_varijabla naziv="DomainObject.Predmet.SudioniciListAdressOIB_1">
      <item>FINA, OIB 85821130368</item>
      <item>STARA 13 j.d.o.o. za iznajmljivanje plovila i djelatnost turističke agencije, OIB 03540998955, Postrojbi spec. policije Zadar 19,23000 Zadar</item>
      <item>Josip Valčić, OIB 91537003214, Pazinska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03540998955</item>
      <item>, OIB 91537003214</item>
    </izvorni_sadrzaj>
    <derivirana_varijabla naziv="DomainObject.Predmet.SudioniciListNazivOIB_1">
      <item>, OIB 85821130368</item>
      <item>, OIB 03540998955</item>
      <item>, OIB 91537003214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5A052-5FC0-49B0-BF7E-51ECC3E5A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5620</properties:Characters>
  <properties:Lines>108</properties:Lines>
  <properties:Paragraphs>40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2017-10-27T10:56:00Z</dcterms:created>
  <dc:creator>Nena Mužanović</dc:creator>
  <cp:lastModifiedBy>Nena Mužanović</cp:lastModifiedBy>
  <cp:lastPrinted>2018-04-26T08:01:00Z</cp:lastPrinted>
  <dcterms:modified xmlns:xsi="http://www.w3.org/2001/XMLSchema-instance" xsi:type="dcterms:W3CDTF">2018-04-26T08:01:00Z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St-13/2018-8 / Odluka - Rješenje - otvaranje i zaključenje stečajnog postupka (čl. 132) (st-13-2018 STARA 13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