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F74179">
        <w:t>779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F74179" w:rsidP="00F74179" w:rsidR="00F74179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</w:t>
      </w:r>
      <w:r w:rsidRPr="00B9197F">
        <w:t xml:space="preserve">imovinom dužnika pojedinca  NAMIK HASIPI, VL. UGOSTITELJSKOG OBRTA "EDIT", POREČ, DECUMANUS 1, OIB: </w:t>
      </w:r>
      <w:r w:rsidRPr="00B9197F">
        <w:rPr>
          <w:bCs/>
        </w:rPr>
        <w:t>97567523582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F74179">
        <w:t>779</w:t>
      </w:r>
      <w:r w:rsidRPr="00EC13ED">
        <w:t>/1</w:t>
      </w:r>
      <w:r w:rsidR="002A31E8">
        <w:t>3</w:t>
      </w:r>
      <w:r w:rsidRPr="00EC13ED">
        <w:t xml:space="preserve"> od </w:t>
      </w:r>
      <w:r w:rsidR="00F74179">
        <w:t>24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F74179">
        <w:t>24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A66A2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74179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A66A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0A66A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A66A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A66A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A66A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24. veljače 2015.</izvorni_sadrzaj>
    <derivirana_varijabla naziv="DomainObject.DatumDonosenjaOdluke_1">24.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St-779/2013</izvorni_sadrzaj>
    <derivirana_varijabla naziv="DomainObject.Predmet.OznakaBroj_1">St-779/2013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NAMIK HASIPI  Poreč</izvorni_sadrzaj>
    <derivirana_varijabla naziv="DomainObject.Predmet.ProtustrankaFormated_1">  NAMIK HASIPI  Poreč</derivirana_varijabla>
  </DomainObject.Predmet.ProtustrankaFormated>
  <DomainObject.Predmet.ProtustrankaFormatedOIB>
    <izvorni_sadrzaj>  NAMIK HASIPI  Poreč, OIB 97567523582</izvorni_sadrzaj>
    <derivirana_varijabla naziv="DomainObject.Predmet.ProtustrankaFormatedOIB_1">  NAMIK HASIPI  Poreč, OIB 97567523582</derivirana_varijabla>
  </DomainObject.Predmet.ProtustrankaFormatedOIB>
  <DomainObject.Predmet.ProtustrankaFormatedWithAdress>
    <izvorni_sadrzaj> NAMIK HASIPI  Poreč, Decumanus 1, 52 440 Poreč</izvorni_sadrzaj>
    <derivirana_varijabla naziv="DomainObject.Predmet.ProtustrankaFormatedWithAdress_1"> NAMIK HASIPI  Poreč, Decumanus 1, 52 440 Poreč</derivirana_varijabla>
  </DomainObject.Predmet.ProtustrankaFormatedWithAdress>
  <DomainObject.Predmet.ProtustrankaFormatedWithAdressOIB>
    <izvorni_sadrzaj> NAMIK HASIPI  Poreč, OIB 97567523582, Decumanus 1, 52 440 Poreč</izvorni_sadrzaj>
    <derivirana_varijabla naziv="DomainObject.Predmet.ProtustrankaFormatedWithAdressOIB_1"> NAMIK HASIPI  Poreč, OIB 97567523582, Decumanus 1, 52 440 Poreč</derivirana_varijabla>
  </DomainObject.Predmet.ProtustrankaFormatedWithAdressOIB>
  <DomainObject.Predmet.ProtustrankaWithAdress>
    <izvorni_sadrzaj>NAMIK HASIPI  Poreč Decumanus 1, 52 440 Poreč</izvorni_sadrzaj>
    <derivirana_varijabla naziv="DomainObject.Predmet.ProtustrankaWithAdress_1">NAMIK HASIPI  Poreč Decumanus 1, 52 440 Poreč</derivirana_varijabla>
  </DomainObject.Predmet.ProtustrankaWithAdress>
  <DomainObject.Predmet.ProtustrankaWithAdressOIB>
    <izvorni_sadrzaj>NAMIK HASIPI  Poreč, OIB 97567523582, Decumanus 1, 52 440 Poreč</izvorni_sadrzaj>
    <derivirana_varijabla naziv="DomainObject.Predmet.ProtustrankaWithAdressOIB_1">NAMIK HASIPI  Poreč, OIB 97567523582, Decumanus 1, 52 440 Poreč</derivirana_varijabla>
  </DomainObject.Predmet.ProtustrankaWithAdressOIB>
  <DomainObject.Predmet.ProtustrankaNazivFormated>
    <izvorni_sadrzaj>NAMIK HASIPI  Poreč</izvorni_sadrzaj>
    <derivirana_varijabla naziv="DomainObject.Predmet.ProtustrankaNazivFormated_1">NAMIK HASIPI  Poreč</derivirana_varijabla>
  </DomainObject.Predmet.ProtustrankaNazivFormated>
  <DomainObject.Predmet.ProtustrankaNazivFormatedOIB>
    <izvorni_sadrzaj>NAMIK HASIPI  Poreč, OIB 97567523582</izvorni_sadrzaj>
    <derivirana_varijabla naziv="DomainObject.Predmet.ProtustrankaNazivFormatedOIB_1">NAMIK HASIPI  Poreč, OIB 97567523582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NAMIK HASIPI  Poreč</item>
    </izvorni_sadrzaj>
    <derivirana_varijabla naziv="DomainObject.Predmet.ProtuStrankaListFormated_1">
      <item>NAMIK HASIPI  Poreč</item>
    </derivirana_varijabla>
  </DomainObject.Predmet.ProtuStrankaListFormated>
  <DomainObject.Predmet.ProtuStrankaListFormatedOIB>
    <izvorni_sadrzaj>
      <item>NAMIK HASIPI  Poreč, OIB 97567523582</item>
    </izvorni_sadrzaj>
    <derivirana_varijabla naziv="DomainObject.Predmet.ProtuStrankaListFormatedOIB_1">
      <item>NAMIK HASIPI  Poreč, OIB 97567523582</item>
    </derivirana_varijabla>
  </DomainObject.Predmet.ProtuStrankaListFormatedOIB>
  <DomainObject.Predmet.ProtuStrankaListFormatedWithAdress>
    <izvorni_sadrzaj>
      <item>NAMIK HASIPI  Poreč, Decumanus 1, 52 440 Poreč</item>
    </izvorni_sadrzaj>
    <derivirana_varijabla naziv="DomainObject.Predmet.ProtuStrankaListFormatedWithAdress_1">
      <item>NAMIK HASIPI  Poreč, Decumanus 1, 52 440 Poreč</item>
    </derivirana_varijabla>
  </DomainObject.Predmet.ProtuStrankaListFormatedWithAdress>
  <DomainObject.Predmet.ProtuStrankaListFormatedWithAdressOIB>
    <izvorni_sadrzaj>
      <item>NAMIK HASIPI  Poreč, OIB 97567523582, Decumanus 1, 52 440 Poreč</item>
    </izvorni_sadrzaj>
    <derivirana_varijabla naziv="DomainObject.Predmet.ProtuStrankaListFormatedWithAdressOIB_1">
      <item>NAMIK HASIPI  Poreč, OIB 97567523582, Decumanus 1, 52 440 Poreč</item>
    </derivirana_varijabla>
  </DomainObject.Predmet.ProtuStrankaListFormatedWithAdressOIB>
  <DomainObject.Predmet.ProtuStrankaListNazivFormated>
    <izvorni_sadrzaj>
      <item>NAMIK HASIPI  Poreč</item>
    </izvorni_sadrzaj>
    <derivirana_varijabla naziv="DomainObject.Predmet.ProtuStrankaListNazivFormated_1">
      <item>NAMIK HASIPI  Poreč</item>
    </derivirana_varijabla>
  </DomainObject.Predmet.ProtuStrankaListNazivFormated>
  <DomainObject.Predmet.ProtuStrankaListNazivFormatedOIB>
    <izvorni_sadrzaj>
      <item>NAMIK HASIPI  Poreč, OIB 97567523582</item>
    </izvorni_sadrzaj>
    <derivirana_varijabla naziv="DomainObject.Predmet.ProtuStrankaListNazivFormatedOIB_1">
      <item>NAMIK HASIPI  Poreč, OIB 97567523582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2015.</izvorni_sadrzaj>
    <derivirana_varijabla naziv="DomainObject.Datum_1">24.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NAMIK HASIPI  Poreč</izvorni_sadrzaj>
    <derivirana_varijabla naziv="DomainObject.Predmet.ProtustrankaIDrugi_1">NAMIK HASIPI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NAMIK HASIPI  Poreč, OIB 97567523582, Decumanus 1, 52 440 Poreč</izvorni_sadrzaj>
    <derivirana_varijabla naziv="DomainObject.Predmet.ProtustrankaIDrugiAdressOIB_1">NAMIK HASIPI  Poreč, OIB 97567523582, Decumanus 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NAMIK HASIPI  Poreč</item>
    </izvorni_sadrzaj>
    <derivirana_varijabla naziv="DomainObject.Predmet.SudioniciListNaziv_1">
      <item>FINA  Rijeka</item>
      <item>NAMIK HASIPI  Poreč</item>
    </derivirana_varijabla>
  </DomainObject.Predmet.SudioniciListNaziv>
  <DomainObject.Predmet.SudioniciListAdressOIB>
    <izvorni_sadrzaj>
      <item>FINA  Rijeka, OIB 85821130368, Frana Kurelca 8,51 000 Rijeka</item>
      <item>NAMIK HASIPI  Poreč, OIB 97567523582, Decumanus 1,52 440 Poreč</item>
    </izvorni_sadrzaj>
    <derivirana_varijabla naziv="DomainObject.Predmet.SudioniciListAdressOIB_1">
      <item>FINA  Rijeka, OIB 85821130368, Frana Kurelca 8,51 000 Rijeka</item>
      <item>NAMIK HASIPI  Poreč, OIB 97567523582, Decumanus 1,52 440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97567523582</item>
    </izvorni_sadrzaj>
    <derivirana_varijabla naziv="DomainObject.Predmet.SudioniciListNazivOIB_1">
      <item>, OIB 85821130368</item>
      <item>, OIB 97567523582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AA579-8C8F-4F9F-BBB0-EA314866084F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138</properties:Words>
  <properties:Characters>738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2015-02-24T08:05:00Z</dcterms:created>
  <dc:creator>vjelenovic</dc:creator>
  <cp:lastModifiedBy>docx4j</cp:lastModifiedBy>
  <cp:lastPrinted>2015-02-24T08:05:00Z</cp:lastPrinted>
  <dcterms:modified xmlns:xsi="http://www.w3.org/2001/XMLSchema-instance" xsi:type="dcterms:W3CDTF">2015-02-24T08:10:00Z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