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ff0d10e" w14:textId="ff0d10e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F64D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5F64DB">
        <w:rPr>
          <w:rFonts w:ascii="Times New Roman" w:hAnsi="Times New Roman"/>
          <w:sz w:val="24"/>
          <w:szCs w:val="24"/>
        </w:rPr>
        <w:t>SSKa</w:t>
      </w:r>
      <w:proofErr w:type="spellEnd"/>
      <w:r w:rsidR="00FD07D2">
        <w:rPr>
          <w:rFonts w:ascii="Times New Roman" w:hAnsi="Times New Roman"/>
          <w:sz w:val="24"/>
          <w:szCs w:val="24"/>
        </w:rPr>
        <w:t xml:space="preserve"> St-</w:t>
      </w:r>
      <w:r w:rsidR="005F64DB">
        <w:rPr>
          <w:rFonts w:ascii="Times New Roman" w:hAnsi="Times New Roman"/>
          <w:sz w:val="24"/>
          <w:szCs w:val="24"/>
        </w:rPr>
        <w:t>551/2019</w:t>
      </w:r>
    </w:p>
    <w:p w:rsidR="005F64DB" w:rsidP="00FD07D2" w:rsidRDefault="005F64DB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5F64DB" w:rsidRDefault="005F64D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St-551/2019</w:t>
      </w:r>
    </w:p>
    <w:p w:rsidR="005F64DB" w:rsidP="005F64DB" w:rsidRDefault="005F64DB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5F64DB" w:rsidP="005F64DB" w:rsidRDefault="005F64DB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64DB">
        <w:rPr>
          <w:rFonts w:ascii="Times New Roman" w:hAnsi="Times New Roman"/>
          <w:sz w:val="24"/>
          <w:szCs w:val="24"/>
        </w:rPr>
        <w:t>Adventus</w:t>
      </w:r>
      <w:proofErr w:type="spellEnd"/>
      <w:r w:rsidRPr="005F64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64DB">
        <w:rPr>
          <w:rFonts w:ascii="Times New Roman" w:hAnsi="Times New Roman"/>
          <w:sz w:val="24"/>
          <w:szCs w:val="24"/>
        </w:rPr>
        <w:t>Tempu</w:t>
      </w:r>
      <w:r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 xml:space="preserve"> j.d.o.o. za usluge i trgovinu,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Radnička cesta 80, </w:t>
      </w:r>
    </w:p>
    <w:p w:rsidR="007D35D0" w:rsidP="005F64DB" w:rsidRDefault="005F64D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18601337303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Pr="005F64DB" w:rsidR="00F6383B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Pr="005F64DB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5F64DB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F64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64DB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F64DB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F64DB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F64DB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64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4D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F64DB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F64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F64D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St-551/2019</izvorni_sadrzaj>
    <derivirana_varijabla naziv="DomainObject.Predmet.OznakaBroj_1">St-551/2019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Adventus Tempus j.d.o.o. za usluge i trgovinu zastupanog po punomoćniku Vladimir Rukavina</izvorni_sadrzaj>
    <derivirana_varijabla naziv="DomainObject.Predmet.ProtustrankaFormated_1">  Adventus Tempus j.d.o.o. za usluge i trgovinu zastupanog po punomoćniku Vladimir Rukavina</derivirana_varijabla>
  </DomainObject.Predmet.ProtustrankaFormated>
  <DomainObject.Predmet.ProtustrankaFormatedOIB>
    <izvorni_sadrzaj>  Adventus Tempus j.d.o.o. za usluge i trgovinu, OIB 18601337303 zastupanog po punomoćniku Vladimir Rukavina</izvorni_sadrzaj>
    <derivirana_varijabla naziv="DomainObject.Predmet.ProtustrankaFormatedOIB_1">  Adventus Tempus j.d.o.o. za usluge i trgovinu, OIB 18601337303 zastupanog po punomoćniku Vladimir Rukavina</derivirana_varijabla>
  </DomainObject.Predmet.ProtustrankaFormatedOIB>
  <DomainObject.Predmet.ProtustrankaFormatedWithAdress>
    <izvorni_sadrzaj> Adventus Tempus j.d.o.o. za usluge i trgovinu, Radnička cesta 80, 10000 Zagreb zastupanog po punomoćniku Vladimir Rukavina</izvorni_sadrzaj>
    <derivirana_varijabla naziv="DomainObject.Predmet.ProtustrankaFormatedWithAdress_1"> Adventus Tempus j.d.o.o. za usluge i trgovinu, Radnička cesta 80, 10000 Zagreb zastupanog po punomoćniku Vladimir Rukavina</derivirana_varijabla>
  </DomainObject.Predmet.ProtustrankaFormatedWithAdress>
  <DomainObject.Predmet.ProtustrankaFormatedWithAdressOIB>
    <izvorni_sadrzaj> Adventus Tempus j.d.o.o. za usluge i trgovinu, OIB 18601337303, Radnička cesta 80, 10000 Zagreb zastupanog po punomoćniku Vladimir Rukavina</izvorni_sadrzaj>
    <derivirana_varijabla naziv="DomainObject.Predmet.ProtustrankaFormatedWithAdressOIB_1"> Adventus Tempus j.d.o.o. za usluge i trgovinu, OIB 18601337303, Radnička cesta 80, 10000 Zagreb zastupanog po punomoćniku Vladimir Rukavina</derivirana_varijabla>
  </DomainObject.Predmet.ProtustrankaFormatedWithAdressOIB>
  <DomainObject.Predmet.ProtustrankaWithAdress>
    <izvorni_sadrzaj>Adventus Tempus j.d.o.o. za usluge i trgovinu Radnička cesta 80, 10000 Zagreb</izvorni_sadrzaj>
    <derivirana_varijabla naziv="DomainObject.Predmet.ProtustrankaWithAdress_1">Adventus Tempus j.d.o.o. za usluge i trgovinu Radnička cesta 80, 10000 Zagreb</derivirana_varijabla>
  </DomainObject.Predmet.ProtustrankaWithAdress>
  <DomainObject.Predmet.ProtustrankaWithAdressOIB>
    <izvorni_sadrzaj>Adventus Tempus j.d.o.o. za usluge i trgovinu, OIB 18601337303, Radnička cesta 80, 10000 Zagreb</izvorni_sadrzaj>
    <derivirana_varijabla naziv="DomainObject.Predmet.ProtustrankaWithAdressOIB_1">Adventus Tempus j.d.o.o. za usluge i trgovinu, OIB 18601337303, Radnička cesta 80, 10000 Zagreb</derivirana_varijabla>
  </DomainObject.Predmet.ProtustrankaWithAdressOIB>
  <DomainObject.Predmet.ProtustrankaNazivFormated>
    <izvorni_sadrzaj>Adventus Tempus j.d.o.o. za usluge i trgovinu</izvorni_sadrzaj>
    <derivirana_varijabla naziv="DomainObject.Predmet.ProtustrankaNazivFormated_1">Adventus Tempus j.d.o.o. za usluge i trgovinu</derivirana_varijabla>
  </DomainObject.Predmet.ProtustrankaNazivFormated>
  <DomainObject.Predmet.ProtustrankaNazivFormatedOIB>
    <izvorni_sadrzaj>Adventus Tempus j.d.o.o. za usluge i trgovinu, OIB 18601337303</izvorni_sadrzaj>
    <derivirana_varijabla naziv="DomainObject.Predmet.ProtustrankaNazivFormatedOIB_1">Adventus Tempus j.d.o.o. za usluge i trgovinu, OIB 18601337303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Adventus Tempus j.d.o.o. za usluge i trgovinu zastupanog po punomoćniku Vladimir Rukavina</item>
    </izvorni_sadrzaj>
    <derivirana_varijabla naziv="DomainObject.Predmet.ProtuStrankaListFormated_1">
      <item>Adventus Tempus j.d.o.o. za usluge i trgovinu zastupanog po punomoćniku Vladimir Rukavina</item>
    </derivirana_varijabla>
  </DomainObject.Predmet.ProtuStrankaListFormated>
  <DomainObject.Predmet.ProtuStrankaListFormatedOIB>
    <izvorni_sadrzaj>
      <item>Adventus Tempus j.d.o.o. za usluge i trgovinu, OIB 18601337303 zastupanog po punomoćniku Vladimir Rukavina</item>
    </izvorni_sadrzaj>
    <derivirana_varijabla naziv="DomainObject.Predmet.ProtuStrankaListFormatedOIB_1">
      <item>Adventus Tempus j.d.o.o. za usluge i trgovinu, OIB 18601337303 zastupanog po punomoćniku Vladimir Rukavina</item>
    </derivirana_varijabla>
  </DomainObject.Predmet.ProtuStrankaListFormatedOIB>
  <DomainObject.Predmet.ProtuStrankaListFormatedWithAdress>
    <izvorni_sadrzaj>
      <item>Adventus Tempus j.d.o.o. za usluge i trgovinu, Radnička cesta 80, 10000 Zagreb zastupanog po punomoćniku Vladimir Rukavina</item>
    </izvorni_sadrzaj>
    <derivirana_varijabla naziv="DomainObject.Predmet.ProtuStrankaListFormatedWithAdress_1">
      <item>Adventus Tempus j.d.o.o. za usluge i trgovinu, Radnička cesta 80, 10000 Zagreb zastupanog po punomoćniku Vladimir Rukavina</item>
    </derivirana_varijabla>
  </DomainObject.Predmet.ProtuStrankaListFormatedWithAdress>
  <DomainObject.Predmet.ProtuStrankaListFormatedWithAdressOIB>
    <izvorni_sadrzaj>
      <item>Adventus Tempus j.d.o.o. za usluge i trgovinu, OIB 18601337303, Radnička cesta 80, 10000 Zagreb zastupanog po punomoćniku Vladimir Rukavina</item>
    </izvorni_sadrzaj>
    <derivirana_varijabla naziv="DomainObject.Predmet.ProtuStrankaListFormatedWithAdressOIB_1">
      <item>Adventus Tempus j.d.o.o. za usluge i trgovinu, OIB 18601337303, Radnička cesta 80, 10000 Zagreb zastupanog po punomoćniku Vladimir Rukavina</item>
    </derivirana_varijabla>
  </DomainObject.Predmet.ProtuStrankaListFormatedWithAdressOIB>
  <DomainObject.Predmet.ProtuStrankaListNazivFormated>
    <izvorni_sadrzaj>
      <item>Adventus Tempus j.d.o.o. za usluge i trgovinu</item>
    </izvorni_sadrzaj>
    <derivirana_varijabla naziv="DomainObject.Predmet.ProtuStrankaListNazivFormated_1">
      <item>Adventus Tempus j.d.o.o. za usluge i trgovinu</item>
    </derivirana_varijabla>
  </DomainObject.Predmet.ProtuStrankaListNazivFormated>
  <DomainObject.Predmet.ProtuStrankaListNazivFormatedOIB>
    <izvorni_sadrzaj>
      <item>Adventus Tempus j.d.o.o. za usluge i trgovinu, OIB 18601337303</item>
    </izvorni_sadrzaj>
    <derivirana_varijabla naziv="DomainObject.Predmet.ProtuStrankaListNazivFormatedOIB_1">
      <item>Adventus Tempus j.d.o.o. za usluge i trgovinu, OIB 18601337303</item>
    </derivirana_varijabla>
  </DomainObject.Predmet.ProtuStrankaListNazivFormatedOIB>
  <DomainObject.Predmet.OstaliListFormated>
    <izvorni_sadrzaj>
      <item>Vladimir Rukavina punomoćnik sudionika u postupku Adventus Tempus j.d.o.o. za usluge i trgovinu</item>
    </izvorni_sadrzaj>
    <derivirana_varijabla naziv="DomainObject.Predmet.OstaliListFormated_1">
      <item>Vladimir Rukavina punomoćnik sudionika u postupku Adventus Tempus j.d.o.o. za usluge i trgovinu</item>
    </derivirana_varijabla>
  </DomainObject.Predmet.OstaliListFormated>
  <DomainObject.Predmet.OstaliListFormatedOIB>
    <izvorni_sadrzaj>
      <item>Vladimir Rukavina, OIB 96878840886 punomoćnik sudionika u postupku Adventus Tempus j.d.o.o. za usluge i trgovinu</item>
    </izvorni_sadrzaj>
    <derivirana_varijabla naziv="DomainObject.Predmet.OstaliListFormatedOIB_1">
      <item>Vladimir Rukavina, OIB 96878840886 punomoćnik sudionika u postupku Adventus Tempus j.d.o.o. za usluge i trgovinu</item>
    </derivirana_varijabla>
  </DomainObject.Predmet.OstaliListFormatedOIB>
  <DomainObject.Predmet.OstaliListFormatedWithAdress>
    <izvorni_sadrzaj>
      <item>Vladimir Rukavina, Zdenčice 1, 10431 Orešje punomoćnik sudionika u postupku Adventus Tempus j.d.o.o. za usluge i trgovinu</item>
    </izvorni_sadrzaj>
    <derivirana_varijabla naziv="DomainObject.Predmet.OstaliListFormatedWithAdress_1">
      <item>Vladimir Rukavina, Zdenčice 1, 10431 Orešje punomoćnik sudionika u postupku Adventus Tempus j.d.o.o. za usluge i trgovinu</item>
    </derivirana_varijabla>
  </DomainObject.Predmet.OstaliListFormatedWithAdress>
  <DomainObject.Predmet.OstaliListFormatedWithAdressOIB>
    <izvorni_sadrzaj>
      <item>Vladimir Rukavina, OIB 96878840886, Zdenčice 1, 10431 Orešje punomoćnik sudionika u postupku Adventus Tempus j.d.o.o. za usluge i trgovinu</item>
    </izvorni_sadrzaj>
    <derivirana_varijabla naziv="DomainObject.Predmet.OstaliListFormatedWithAdressOIB_1">
      <item>Vladimir Rukavina, OIB 96878840886, Zdenčice 1, 10431 Orešje punomoćnik sudionika u postupku Adventus Tempus j.d.o.o. za usluge i trgovinu</item>
    </derivirana_varijabla>
  </DomainObject.Predmet.OstaliListFormatedWithAdressOIB>
  <DomainObject.Predmet.OstaliListNazivFormated>
    <izvorni_sadrzaj>
      <item>Vladimir Rukavina</item>
    </izvorni_sadrzaj>
    <derivirana_varijabla naziv="DomainObject.Predmet.OstaliListNazivFormated_1">
      <item>Vladimir Rukavina</item>
    </derivirana_varijabla>
  </DomainObject.Predmet.OstaliListNazivFormated>
  <DomainObject.Predmet.OstaliListNazivFormatedOIB>
    <izvorni_sadrzaj>
      <item>Vladimir Rukavina, OIB 96878840886</item>
    </izvorni_sadrzaj>
    <derivirana_varijabla naziv="DomainObject.Predmet.OstaliListNazivFormatedOIB_1">
      <item>Vladimir Rukavina, OIB 96878840886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Adventus Tempus j.d.o.o. za usluge i trgovinu</izvorni_sadrzaj>
    <derivirana_varijabla naziv="DomainObject.Predmet.ProtustrankaIDrugi_1">Adventus Tempus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Adventus Tempus j.d.o.o. za usluge i trgovinu, OIB 18601337303, Radnička cesta 80, 10000 Zagreb</izvorni_sadrzaj>
    <derivirana_varijabla naziv="DomainObject.Predmet.ProtustrankaIDrugiAdressOIB_1">Adventus Tempus j.d.o.o. za usluge i trgovinu, OIB 18601337303,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Adventus Tempus j.d.o.o. za usluge i trgovinu</item>
      <item>Vladimir Rukavina</item>
    </izvorni_sadrzaj>
    <derivirana_varijabla naziv="DomainObject.Predmet.SudioniciListNaziv_1">
      <item>FINA Regionalni centar Zagreb</item>
      <item>Adventus Tempus j.d.o.o. za usluge i trgovinu</item>
      <item>Vladimir Rukavina</item>
    </derivirana_varijabla>
  </DomainObject.Predmet.SudioniciListNaziv>
  <DomainObject.Predmet.SudioniciListAdressOIB>
    <izvorni_sadrzaj>
      <item>FINA Regionalni centar Zagreb, OIB 85821130368, Trg svibanjskih žrtava 1995. 1,10000 Zagreb</item>
      <item>Adventus Tempus j.d.o.o. za usluge i trgovinu, OIB 18601337303, Radnička cesta 80,10000 Zagreb</item>
      <item>Vladimir Rukavina, OIB 96878840886, Zdenčice 1,10431 Orešje</item>
    </izvorni_sadrzaj>
    <derivirana_varijabla naziv="DomainObject.Predmet.SudioniciListAdressOIB_1">
      <item>FINA Regionalni centar Zagreb, OIB 85821130368, Trg svibanjskih žrtava 1995. 1,10000 Zagreb</item>
      <item>Adventus Tempus j.d.o.o. za usluge i trgovinu, OIB 18601337303, Radnička cesta 80,10000 Zagreb</item>
      <item>Vladimir Rukavina, OIB 96878840886, Zdenčice 1,10431 Orešje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18601337303</item>
      <item>, OIB 96878840886</item>
    </izvorni_sadrzaj>
    <derivirana_varijabla naziv="DomainObject.Predmet.SudioniciListNazivOIB_1">
      <item>, OIB 85821130368</item>
      <item>, OIB 18601337303</item>
      <item>, OIB 96878840886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ožujka 2019.</izvorni_sadrzaj>
    <derivirana_varijabla naziv="DomainObject.PredzadnjaOdlukaIzPredmeta.DatumDonosenjaOdluke_1">11. ožujka 2019.</derivirana_varijabla>
  </DomainObject.PredzadnjaOdlukaIzPredmeta.DatumDonosenjaOdluke>
  <DomainObject.PredzadnjaOdlukaIzPredmeta.Oznaka>
    <izvorni_sadrzaj>St-551/2019-3</izvorni_sadrzaj>
    <derivirana_varijabla naziv="DomainObject.PredzadnjaOdlukaIzPredmeta.Oznaka_1">St-551/2019-3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43D17-C7ED-4A40-B0D7-6225495DD40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851</properties:Characters>
  <properties:Lines>48</properties:Lines>
  <properties:Paragraphs>24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2019-09-03T05:59:00Z</cp:lastPrinted>
  <dcterms:modified xmlns:xsi="http://www.w3.org/2001/XMLSchema-instance" xsi:type="dcterms:W3CDTF">2019-09-03T05:59:00Z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