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7a622" w14:paraId="357a622" w:rsidRDefault="00CA126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1861185</wp:posOffset>
            </wp:positionH>
            <wp:positionV relativeFrom="page">
              <wp:posOffset>513080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A1263" w:rsidP="00CA1263" w:rsidR="00AE649C">
      <w:pPr>
        <w:pStyle w:val="NormaleSPIS"/>
        <w:spacing w:after="0"/>
      </w:pPr>
      <w:r>
        <w:t xml:space="preserve">        Republika Hrvatska</w:t>
      </w:r>
    </w:p>
    <w:p w:rsidRDefault="00CA1263" w:rsidP="00CA1263" w:rsidR="00CA1263">
      <w:pPr>
        <w:pStyle w:val="NormaleSPIS"/>
        <w:spacing w:after="0"/>
      </w:pPr>
      <w:r>
        <w:t xml:space="preserve">      Trgovački sud u Bjelovaru</w:t>
      </w:r>
    </w:p>
    <w:p w:rsidRDefault="00CA1263" w:rsidP="004F27AE" w:rsidR="00CA1263" w:rsidRPr="00B76F3C">
      <w:pPr>
        <w:pStyle w:val="NormaleSPIS"/>
      </w:pPr>
      <w:r>
        <w:t>Bjelovar, Šetalište dr.I.Lebovića 42.</w:t>
      </w:r>
    </w:p>
    <w:p w:rsidRDefault="00CA1263" w:rsidP="00CA1263" w:rsidR="00CA1263">
      <w:pPr>
        <w:jc w:val="right"/>
        <w:outlineLvl w:val="0"/>
        <w:rPr>
          <w:noProof/>
        </w:rPr>
      </w:pPr>
      <w:r>
        <w:rPr>
          <w:noProof/>
        </w:rPr>
        <w:t xml:space="preserve">         Poslovni broj:7 St-205/2018-2</w:t>
      </w:r>
    </w:p>
    <w:p w:rsidRDefault="00CA1263" w:rsidP="00CA1263" w:rsidR="00CA1263">
      <w:pPr>
        <w:jc w:val="right"/>
        <w:outlineLvl w:val="0"/>
        <w:rPr>
          <w:rFonts w:cs="Arial" w:hAnsi="Arial" w:ascii="Arial"/>
          <w:b/>
          <w:noProof/>
        </w:rPr>
      </w:pPr>
    </w:p>
    <w:p w:rsidRDefault="00CA1263" w:rsidP="00CA1263" w:rsidR="00CA1263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CA1263" w:rsidP="00CA1263" w:rsidR="00CA1263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</w:t>
      </w:r>
    </w:p>
    <w:p w:rsidRDefault="00CA1263" w:rsidP="00CA1263" w:rsidR="00CA1263">
      <w:pPr>
        <w:overflowPunct w:val="false"/>
        <w:autoSpaceDE w:val="false"/>
        <w:autoSpaceDN w:val="false"/>
        <w:jc w:val="center"/>
        <w:rPr>
          <w:lang w:eastAsia="hr-HR"/>
        </w:rPr>
      </w:pPr>
    </w:p>
    <w:p w:rsidRDefault="00CA1263" w:rsidP="00CA1263" w:rsidR="00CA1263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            Trgovački sud u Bjelovaru, po sucu Tomislavu Mrazović, povodom prijedloga predlagatelja FINA OIB 85821130368, Regionalni centar Zagreb, Trg svibanjskih žrtava 1995. 1, za otvaranje stečajnog postupka nad dužnikom SOVJAK d.o.o. za građevinarstvo i usluge iz Krapine, Magistarska 5, MBS 080803699, OIB 32750559570, 9. svibnja 2018.    </w:t>
      </w:r>
    </w:p>
    <w:p w:rsidRDefault="00CA1263" w:rsidP="00CA1263" w:rsidR="00CA1263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CA1263" w:rsidP="00CA1263" w:rsidR="00CA1263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 xml:space="preserve">1.Nalaže se Silviji </w:t>
      </w:r>
      <w:proofErr w:type="spellStart"/>
      <w:r>
        <w:rPr>
          <w:lang w:eastAsia="hr-HR"/>
        </w:rPr>
        <w:t>Smrekar</w:t>
      </w:r>
      <w:proofErr w:type="spellEnd"/>
      <w:r>
        <w:rPr>
          <w:lang w:eastAsia="hr-HR"/>
        </w:rPr>
        <w:t xml:space="preserve"> iz Donje </w:t>
      </w:r>
      <w:proofErr w:type="spellStart"/>
      <w:r>
        <w:rPr>
          <w:lang w:eastAsia="hr-HR"/>
        </w:rPr>
        <w:t>Šemnice</w:t>
      </w:r>
      <w:proofErr w:type="spellEnd"/>
      <w:r>
        <w:rPr>
          <w:lang w:eastAsia="hr-HR"/>
        </w:rPr>
        <w:t xml:space="preserve"> 67, OIB 16002663447, kao osobi ovlaštenoj za zastupanje dužnika po zakonu, da u roku od 8 dana plati predujam za namirenje troškova stečajnog postupka i to iznos od 1.000,00 kn u Fond za namirenje troškova postupka koji se vodi kod ovog suda, IBAN: HR6123900011300000630 model HR00 50-205-18 i dodatni iznos predujma od 5.000,00 kuna na račun ovog suda br. IBAN:HR6123900011300000630 model HR05 540-205-18. Rok od 8 dana počinje teći istekom osmog dana od objave ovog rješenja na e-oglasnoj ploči ovog suda.</w:t>
      </w:r>
    </w:p>
    <w:p w:rsidRDefault="00CA1263" w:rsidP="00CA1263" w:rsidR="00CA126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Silvija </w:t>
      </w:r>
      <w:proofErr w:type="spellStart"/>
      <w:r>
        <w:rPr>
          <w:lang w:eastAsia="hr-HR"/>
        </w:rPr>
        <w:t>Smrekar</w:t>
      </w:r>
      <w:proofErr w:type="spellEnd"/>
      <w:r>
        <w:rPr>
          <w:lang w:eastAsia="hr-HR"/>
        </w:rPr>
        <w:t xml:space="preserve"> iz Donje </w:t>
      </w:r>
      <w:proofErr w:type="spellStart"/>
      <w:r>
        <w:rPr>
          <w:lang w:eastAsia="hr-HR"/>
        </w:rPr>
        <w:t>Šemnice</w:t>
      </w:r>
      <w:proofErr w:type="spellEnd"/>
      <w:r>
        <w:rPr>
          <w:lang w:eastAsia="hr-HR"/>
        </w:rPr>
        <w:t xml:space="preserve"> 67, OIB 16002663447,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CA1263" w:rsidP="00CA1263" w:rsidR="00CA1263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>3.Nalaže se Financijskoj agenciji da radi naplate iznosa predujma troškova iz toč.1. ovoga rješenja izvrši zapljenu novčanih sredstava osobe ovlaštene za zastupanje dužnika SOVJAK d.o.o. za građevinarstvo i usluge iz Krapine, Magistarska 5, MBS 080803699, OIB 32750559570,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50-205-18 i dodatni iznos predujma od 5.000,00 kuna na račun ovog suda br. IBAN:HR6123900011300000630 model HR05 540-205-18. </w:t>
      </w:r>
    </w:p>
    <w:p w:rsidRDefault="00CA1263" w:rsidP="00CA1263" w:rsidR="00CA126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</w:t>
      </w:r>
    </w:p>
    <w:p w:rsidRDefault="00CA1263" w:rsidP="00CA1263" w:rsidR="00CA1263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CA1263" w:rsidP="00CA1263" w:rsidR="00CA1263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St-205/2018-2</w:t>
      </w:r>
    </w:p>
    <w:p w:rsidRDefault="00CA1263" w:rsidP="00CA1263" w:rsidR="00CA1263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ovlaštene za zastupanje dužnika po zakonu, radi prisilne naplate izrečene novčane kazne prema propisima o prisilnoj naplati poreza. </w:t>
      </w:r>
    </w:p>
    <w:p w:rsidRDefault="00CA1263" w:rsidP="00CA1263" w:rsidR="00CA1263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CA1263" w:rsidP="00CA1263" w:rsidR="00CA1263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 podnijela je ovom sudu prijedlog za otvaranje stečajnog postupka nad dužnikom SOVJAK d.o.o. za građevinarstvo i usluge iz Krapine, Magistarska 5, MBS 080803699, OIB 32750559570. U prijedlogu navodi da na dan 08. kolovoza 2017. godine dužnik u očevidniku redoslijeda osnova za plaćanje ima evidentirane neizvršene osnove za plaćanje u neprekidnom razdoblju od 120 dana u ukupnom iznosu od 18.203,18 kuna.</w:t>
      </w:r>
    </w:p>
    <w:p w:rsidRDefault="00CA1263" w:rsidP="00CA1263" w:rsidR="00CA126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CA1263" w:rsidP="00CA1263" w:rsidR="00CA126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CA1263" w:rsidP="00CA1263" w:rsidR="00CA126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Silvija </w:t>
      </w:r>
      <w:proofErr w:type="spellStart"/>
      <w:r>
        <w:rPr>
          <w:lang w:eastAsia="hr-HR"/>
        </w:rPr>
        <w:t>Smrekar</w:t>
      </w:r>
      <w:proofErr w:type="spellEnd"/>
      <w:r>
        <w:rPr>
          <w:lang w:eastAsia="hr-HR"/>
        </w:rPr>
        <w:t xml:space="preserve"> iz Donje </w:t>
      </w:r>
      <w:proofErr w:type="spellStart"/>
      <w:r>
        <w:rPr>
          <w:lang w:eastAsia="hr-HR"/>
        </w:rPr>
        <w:t>Šemnice</w:t>
      </w:r>
      <w:proofErr w:type="spellEnd"/>
      <w:r>
        <w:rPr>
          <w:lang w:eastAsia="hr-HR"/>
        </w:rPr>
        <w:t xml:space="preserve"> 67, OIB 16002663447.  </w:t>
      </w:r>
    </w:p>
    <w:p w:rsidRDefault="00CA1263" w:rsidP="00CA1263" w:rsidR="00CA126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Silviji </w:t>
      </w:r>
      <w:proofErr w:type="spellStart"/>
      <w:r>
        <w:rPr>
          <w:lang w:eastAsia="hr-HR"/>
        </w:rPr>
        <w:t>Smrekar</w:t>
      </w:r>
      <w:proofErr w:type="spellEnd"/>
      <w:r>
        <w:rPr>
          <w:lang w:eastAsia="hr-HR"/>
        </w:rPr>
        <w:t>, postojala istekom razdoblja od 60 dana i on je najkasnije u daljnjem roku od 21 dan bio dužan podnijeti prijedlog za pokretanje stečajnog postupka, što nije učinio.</w:t>
      </w:r>
    </w:p>
    <w:p w:rsidRDefault="00CA1263" w:rsidP="00CA1263" w:rsidR="00CA126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CA1263" w:rsidP="00CA1263" w:rsidR="00CA126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</w:t>
      </w:r>
    </w:p>
    <w:p w:rsidRDefault="00CA1263" w:rsidP="00CA1263" w:rsidR="00CA1263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CA1263" w:rsidP="00CA1263" w:rsidR="00CA1263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St-205/2018-2</w:t>
      </w:r>
    </w:p>
    <w:p w:rsidRDefault="00CA1263" w:rsidP="00CA1263" w:rsidR="00CA1263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CA1263" w:rsidP="00CA1263" w:rsidR="00CA1263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9. svibnja 2018.</w:t>
      </w:r>
    </w:p>
    <w:p w:rsidRDefault="00CA1263" w:rsidP="00CA1263" w:rsidR="00CA1263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>                   S u d a c</w:t>
      </w:r>
    </w:p>
    <w:p w:rsidRDefault="00CA1263" w:rsidP="00CA1263" w:rsidR="00CA1263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CA1263" w:rsidP="00CA1263" w:rsidR="00CA1263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CA1263" w:rsidP="00CA1263" w:rsidR="00CA1263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  Jasmina </w:t>
      </w:r>
      <w:proofErr w:type="spellStart"/>
      <w:r>
        <w:rPr>
          <w:lang w:eastAsia="hr-HR"/>
        </w:rPr>
        <w:t>Tubić</w:t>
      </w:r>
      <w:proofErr w:type="spellEnd"/>
    </w:p>
    <w:p w:rsidRDefault="00CA1263" w:rsidP="00CA1263" w:rsidR="00CA1263">
      <w:pPr>
        <w:overflowPunct w:val="false"/>
        <w:autoSpaceDE w:val="false"/>
        <w:autoSpaceDN w:val="false"/>
        <w:jc w:val="both"/>
        <w:rPr>
          <w:lang w:eastAsia="hr-HR"/>
        </w:rPr>
      </w:pPr>
      <w:bookmarkStart w:name="_GoBack" w:id="0"/>
      <w:bookmarkEnd w:id="0"/>
      <w:r>
        <w:rPr>
          <w:lang w:eastAsia="hr-HR"/>
        </w:rPr>
        <w:t xml:space="preserve"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</w:t>
      </w:r>
      <w:proofErr w:type="spellStart"/>
      <w:r>
        <w:rPr>
          <w:lang w:eastAsia="hr-HR"/>
        </w:rPr>
        <w:t>primjerka.Žalba</w:t>
      </w:r>
      <w:proofErr w:type="spellEnd"/>
      <w:r>
        <w:rPr>
          <w:lang w:eastAsia="hr-HR"/>
        </w:rPr>
        <w:t xml:space="preserve"> ne odgađa provedbu rješenja (čl.19. st.3. SZ-a).</w:t>
      </w:r>
    </w:p>
    <w:p w:rsidRDefault="00CA1263" w:rsidP="00CA1263" w:rsidR="00CA1263">
      <w:pPr>
        <w:autoSpaceDN w:val="false"/>
        <w:jc w:val="both"/>
      </w:pPr>
    </w:p>
    <w:p w:rsidRDefault="00CA1263" w:rsidP="00CA1263" w:rsidR="00CA1263">
      <w:pPr>
        <w:autoSpaceDN w:val="false"/>
        <w:jc w:val="both"/>
      </w:pPr>
    </w:p>
    <w:p w:rsidRDefault="00CA1263" w:rsidP="00CA1263" w:rsidR="00CA1263">
      <w:pPr>
        <w:autoSpaceDN w:val="false"/>
        <w:jc w:val="both"/>
      </w:pPr>
    </w:p>
    <w:p w:rsidRDefault="00CA1263" w:rsidP="00CA1263" w:rsidR="00CA1263">
      <w:pPr>
        <w:jc w:val="both"/>
      </w:pPr>
    </w:p>
    <w:p w:rsidRDefault="00CA1263" w:rsidP="00CA1263" w:rsidR="00CA1263">
      <w:pPr>
        <w:autoSpaceDN w:val="false"/>
        <w:jc w:val="both"/>
      </w:pPr>
    </w:p>
    <w:p w:rsidRDefault="00CA1263" w:rsidP="00CA1263" w:rsidR="00CA1263">
      <w:pPr>
        <w:jc w:val="both"/>
        <w:rPr>
          <w:sz w:val="22"/>
          <w:szCs w:val="22"/>
        </w:rPr>
      </w:pPr>
    </w:p>
    <w:p w:rsidRDefault="00CA1263" w:rsidP="00CA1263" w:rsidR="00CA1263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263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923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St-205/2018-2</izvorni_sadrzaj>
    <derivirana_varijabla naziv="DomainObject.Oznaka_1">St-205/2018-2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St-205/2018</izvorni_sadrzaj>
    <derivirana_varijabla naziv="DomainObject.Predmet.OznakaBroj_1">St-205/2018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SOVJAK d.o.o.</izvorni_sadrzaj>
    <derivirana_varijabla naziv="DomainObject.Predmet.ProtustrankaFormated_1">  SOVJAK d.o.o.</derivirana_varijabla>
  </DomainObject.Predmet.ProtustrankaFormated>
  <DomainObject.Predmet.ProtustrankaFormatedOIB>
    <izvorni_sadrzaj>  SOVJAK d.o.o., OIB 32750559570</izvorni_sadrzaj>
    <derivirana_varijabla naziv="DomainObject.Predmet.ProtustrankaFormatedOIB_1">  SOVJAK d.o.o., OIB 32750559570</derivirana_varijabla>
  </DomainObject.Predmet.ProtustrankaFormatedOIB>
  <DomainObject.Predmet.ProtustrankaFormatedWithAdress>
    <izvorni_sadrzaj> SOVJAK d.o.o., Magistratska 5, 49000 Krapina</izvorni_sadrzaj>
    <derivirana_varijabla naziv="DomainObject.Predmet.ProtustrankaFormatedWithAdress_1"> SOVJAK d.o.o., Magistratska 5, 49000 Krapina</derivirana_varijabla>
  </DomainObject.Predmet.ProtustrankaFormatedWithAdress>
  <DomainObject.Predmet.ProtustrankaFormatedWithAdressOIB>
    <izvorni_sadrzaj> SOVJAK d.o.o., OIB 32750559570, Magistratska 5, 49000 Krapina</izvorni_sadrzaj>
    <derivirana_varijabla naziv="DomainObject.Predmet.ProtustrankaFormatedWithAdressOIB_1"> SOVJAK d.o.o., OIB 32750559570, Magistratska 5, 49000 Krapina</derivirana_varijabla>
  </DomainObject.Predmet.ProtustrankaFormatedWithAdressOIB>
  <DomainObject.Predmet.ProtustrankaWithAdress>
    <izvorni_sadrzaj>SOVJAK d.o.o. Magistratska 5, 49000 Krapina</izvorni_sadrzaj>
    <derivirana_varijabla naziv="DomainObject.Predmet.ProtustrankaWithAdress_1">SOVJAK d.o.o. Magistratska 5, 49000 Krapina</derivirana_varijabla>
  </DomainObject.Predmet.ProtustrankaWithAdress>
  <DomainObject.Predmet.ProtustrankaWithAdressOIB>
    <izvorni_sadrzaj>SOVJAK d.o.o., OIB 32750559570, Magistratska 5, 49000 Krapina</izvorni_sadrzaj>
    <derivirana_varijabla naziv="DomainObject.Predmet.ProtustrankaWithAdressOIB_1">SOVJAK d.o.o., OIB 32750559570, Magistratska 5, 49000 Krapina</derivirana_varijabla>
  </DomainObject.Predmet.ProtustrankaWithAdressOIB>
  <DomainObject.Predmet.ProtustrankaNazivFormated>
    <izvorni_sadrzaj>SOVJAK d.o.o.</izvorni_sadrzaj>
    <derivirana_varijabla naziv="DomainObject.Predmet.ProtustrankaNazivFormated_1">SOVJAK d.o.o.</derivirana_varijabla>
  </DomainObject.Predmet.ProtustrankaNazivFormated>
  <DomainObject.Predmet.ProtustrankaNazivFormatedOIB>
    <izvorni_sadrzaj>SOVJAK d.o.o., OIB 32750559570</izvorni_sadrzaj>
    <derivirana_varijabla naziv="DomainObject.Predmet.ProtustrankaNazivFormatedOIB_1">SOVJAK d.o.o., OIB 32750559570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SOVJAK d.o.o.</item>
    </izvorni_sadrzaj>
    <derivirana_varijabla naziv="DomainObject.Predmet.ProtuStrankaListFormated_1">
      <item>SOVJAK d.o.o.</item>
    </derivirana_varijabla>
  </DomainObject.Predmet.ProtuStrankaListFormated>
  <DomainObject.Predmet.ProtuStrankaListFormatedOIB>
    <izvorni_sadrzaj>
      <item>SOVJAK d.o.o., OIB 32750559570</item>
    </izvorni_sadrzaj>
    <derivirana_varijabla naziv="DomainObject.Predmet.ProtuStrankaListFormatedOIB_1">
      <item>SOVJAK d.o.o., OIB 32750559570</item>
    </derivirana_varijabla>
  </DomainObject.Predmet.ProtuStrankaListFormatedOIB>
  <DomainObject.Predmet.ProtuStrankaListFormatedWithAdress>
    <izvorni_sadrzaj>
      <item>SOVJAK d.o.o., Magistratska 5, 49000 Krapina</item>
    </izvorni_sadrzaj>
    <derivirana_varijabla naziv="DomainObject.Predmet.ProtuStrankaListFormatedWithAdress_1">
      <item>SOVJAK d.o.o., Magistratska 5, 49000 Krapina</item>
    </derivirana_varijabla>
  </DomainObject.Predmet.ProtuStrankaListFormatedWithAdress>
  <DomainObject.Predmet.ProtuStrankaListFormatedWithAdressOIB>
    <izvorni_sadrzaj>
      <item>SOVJAK d.o.o., OIB 32750559570, Magistratska 5, 49000 Krapina</item>
    </izvorni_sadrzaj>
    <derivirana_varijabla naziv="DomainObject.Predmet.ProtuStrankaListFormatedWithAdressOIB_1">
      <item>SOVJAK d.o.o., OIB 32750559570, Magistratska 5, 49000 Krapina</item>
    </derivirana_varijabla>
  </DomainObject.Predmet.ProtuStrankaListFormatedWithAdressOIB>
  <DomainObject.Predmet.ProtuStrankaListNazivFormated>
    <izvorni_sadrzaj>
      <item>SOVJAK d.o.o.</item>
    </izvorni_sadrzaj>
    <derivirana_varijabla naziv="DomainObject.Predmet.ProtuStrankaListNazivFormated_1">
      <item>SOVJAK d.o.o.</item>
    </derivirana_varijabla>
  </DomainObject.Predmet.ProtuStrankaListNazivFormated>
  <DomainObject.Predmet.ProtuStrankaListNazivFormatedOIB>
    <izvorni_sadrzaj>
      <item>SOVJAK d.o.o., OIB 32750559570</item>
    </izvorni_sadrzaj>
    <derivirana_varijabla naziv="DomainObject.Predmet.ProtuStrankaListNazivFormatedOIB_1">
      <item>SOVJAK d.o.o., OIB 32750559570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>St-205/2018-2</izvorni_sadrzaj>
    <derivirana_varijabla naziv="DomainObject.PoslovniBrojDokumenta_1">St-205/2018-2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SOVJAK d.o.o.</izvorni_sadrzaj>
    <derivirana_varijabla naziv="DomainObject.Predmet.ProtustrankaIDrugi_1">SOVJAK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SOVJAK d.o.o., OIB 32750559570, Magistratska 5, 49000 Krapina</izvorni_sadrzaj>
    <derivirana_varijabla naziv="DomainObject.Predmet.ProtustrankaIDrugiAdressOIB_1">SOVJAK d.o.o., OIB 32750559570, Magistratska 5,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SOVJAK d.o.o.</item>
      <item>FINA Regionalni centar Zagreb</item>
    </izvorni_sadrzaj>
    <derivirana_varijabla naziv="DomainObject.Predmet.SudioniciListNaziv_1">
      <item>SOVJAK d.o.o.</item>
      <item>FINA Regionalni centar Zagreb</item>
    </derivirana_varijabla>
  </DomainObject.Predmet.SudioniciListNaziv>
  <DomainObject.Predmet.SudioniciListAdressOIB>
    <izvorni_sadrzaj>
      <item>SOVJAK d.o.o., OIB 32750559570, Magistratska 5,49000 Krapina</item>
      <item>FINA Regionalni centar Zagreb, OIB 85821130368, Trg svibanjskih žrtava 1995. 1,10000 Zagreb</item>
    </izvorni_sadrzaj>
    <derivirana_varijabla naziv="DomainObject.Predmet.SudioniciListAdressOIB_1">
      <item>SOVJAK d.o.o., OIB 32750559570, Magistratska 5,49000 Krapina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6F1039-602A-4DDB-B629-A90E57F4EC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930</properties:Words>
  <properties:Characters>5193</properties:Characters>
  <properties:Lines>99</properties:Lines>
  <properties:Paragraphs>32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2018-05-09T06:15:00Z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St-205/2018-2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