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0d8b" w14:paraId="0fe0d8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6065CC" w:rsidP="00C7733A" w:rsidR="00C7733A" w:rsidRPr="00786D7E">
      <w:pPr>
        <w:jc w:val="right"/>
        <w:rPr>
          <w:b/>
        </w:rPr>
      </w:pPr>
      <w:r>
        <w:rPr>
          <w:b/>
        </w:rPr>
        <w:t>Posl. br. 7 St-790</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DE3030">
        <w:t>UP &amp; DOWN j.d.o.o., Mravince, Ul. 27. rujna 15, OIB: 28908454341</w:t>
      </w:r>
      <w:r w:rsidR="001D5750" w:rsidRPr="00786D7E">
        <w:t xml:space="preserve">, </w:t>
      </w:r>
      <w:r w:rsidR="009D61DC" w:rsidRPr="00786D7E">
        <w:t xml:space="preserve">dana </w:t>
      </w:r>
      <w:r w:rsidR="00DE3030">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DE3030">
        <w:t>UP &amp; DOWN j.d.o.o., Mravince, Ul. 27. rujna 15, OIB: 28908454341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802239">
        <w:rPr>
          <w:b/>
          <w:u w:val="single"/>
        </w:rPr>
        <w:t>9</w:t>
      </w:r>
      <w:r w:rsidR="00B15680">
        <w:rPr>
          <w:b/>
          <w:u w:val="single"/>
        </w:rPr>
        <w:t>,</w:t>
      </w:r>
      <w:r w:rsidR="00CF35E2">
        <w:rPr>
          <w:b/>
          <w:u w:val="single"/>
        </w:rPr>
        <w:t>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CF35E2">
        <w:t>Zoran Cvjetković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CF35E2">
        <w:t>Zoran Cvjetković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02239">
        <w:t>23</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DE3030">
        <w:t>UP &amp; DOWN j.d.o.o., Mravince, Ul. 27. rujna 15, OIB: 28908454341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C9368A">
        <w:t>1</w:t>
      </w:r>
      <w:r w:rsidRPr="00786D7E">
        <w:t>.</w:t>
      </w:r>
      <w:r w:rsidR="00586D51" w:rsidRPr="00786D7E">
        <w:t xml:space="preserve"> </w:t>
      </w:r>
      <w:r w:rsidR="00C9368A">
        <w:t>rujna</w:t>
      </w:r>
      <w:r w:rsidR="005E0147" w:rsidRPr="00786D7E">
        <w:t xml:space="preserve"> 201</w:t>
      </w:r>
      <w:r w:rsidR="00C9368A">
        <w:t>5</w:t>
      </w:r>
      <w:r w:rsidRPr="00786D7E">
        <w:t>.g. ima u očevidniku redoslijeda osnova za plaćanje evidentirane neizvršene osnove za plaćanje u neprekinutom razdoblju od</w:t>
      </w:r>
      <w:r w:rsidR="00C9368A">
        <w:t xml:space="preserve"> </w:t>
      </w:r>
      <w:r w:rsidR="006065CC">
        <w:t>252</w:t>
      </w:r>
      <w:r w:rsidR="004F1BA1" w:rsidRPr="00786D7E">
        <w:t xml:space="preserve"> </w:t>
      </w:r>
      <w:r w:rsidRPr="00786D7E">
        <w:t xml:space="preserve">dana, u ukupnom iznosu od </w:t>
      </w:r>
      <w:r w:rsidR="006065CC">
        <w:t>3.211,73</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DE3030">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DE3030"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DE3030"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592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592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065CC">
      <w:rPr>
        <w:rFonts w:hAnsi="Book Antiqua" w:ascii="Book Antiqua"/>
        <w:b/>
        <w:sz w:val="20"/>
        <w:szCs w:val="20"/>
      </w:rPr>
      <w:t>790</w:t>
    </w:r>
    <w:r w:rsidR="00B01154">
      <w:rPr>
        <w:rFonts w:hAnsi="Book Antiqua" w:ascii="Book Antiqua"/>
        <w:b/>
        <w:sz w:val="20"/>
        <w:szCs w:val="20"/>
      </w:rPr>
      <w:t>/16</w:t>
    </w:r>
  </w:p>
  <w:p w:rsidRDefault="004F5926" w:rsidP="0084417E" w:rsidR="00BE1B95" w:rsidRPr="005E6841">
    <w:pPr>
      <w:jc w:val="both"/>
      <w:rPr>
        <w:rFonts w:hAnsi="Book Antiqua" w:ascii="Book Antiqua"/>
        <w:b/>
      </w:rPr>
    </w:pPr>
  </w:p>
  <w:p w:rsidRDefault="004F592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84B31"/>
    <w:rsid w:val="002B0F34"/>
    <w:rsid w:val="002D20C7"/>
    <w:rsid w:val="00364EA0"/>
    <w:rsid w:val="00391697"/>
    <w:rsid w:val="003C03A7"/>
    <w:rsid w:val="003C3110"/>
    <w:rsid w:val="003F0742"/>
    <w:rsid w:val="00423944"/>
    <w:rsid w:val="004F1BA1"/>
    <w:rsid w:val="004F5926"/>
    <w:rsid w:val="00503DCD"/>
    <w:rsid w:val="0052406E"/>
    <w:rsid w:val="005844B8"/>
    <w:rsid w:val="00586D51"/>
    <w:rsid w:val="005E0147"/>
    <w:rsid w:val="006065CC"/>
    <w:rsid w:val="00657560"/>
    <w:rsid w:val="006738CC"/>
    <w:rsid w:val="00776843"/>
    <w:rsid w:val="00786D7E"/>
    <w:rsid w:val="007D5569"/>
    <w:rsid w:val="007F1BBF"/>
    <w:rsid w:val="00802239"/>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9368A"/>
    <w:rsid w:val="00CA3656"/>
    <w:rsid w:val="00CF35E2"/>
    <w:rsid w:val="00D506EE"/>
    <w:rsid w:val="00D94A5B"/>
    <w:rsid w:val="00DC3ED9"/>
    <w:rsid w:val="00DE3030"/>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F5926"/>
    <w:rPr>
      <w:color w:val="808080"/>
      <w:bdr w:space="0" w:sz="0" w:color="auto" w:val="none"/>
      <w:shd w:fill="auto" w:color="auto" w:val="clear"/>
    </w:rPr>
  </w:style>
  <w:style w:customStyle="true" w:styleId="eSPISCCParagraphDefaultFont" w:type="character">
    <w:name w:val="eSPIS_CC_Paragraph Default Font"/>
    <w:basedOn w:val="Zadanifontodlomka"/>
    <w:rsid w:val="004F59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5926"/>
    <w:rPr>
      <w:b/>
      <w:bdr w:space="0" w:sz="0" w:color="auto" w:val="none"/>
      <w:shd w:fill="FFFFCC" w:color="auto" w:val="clear"/>
      <w:lang w:val="hr-HR"/>
    </w:rPr>
  </w:style>
  <w:style w:customStyle="true" w:styleId="PozadinaSvijetloCrvena" w:type="character">
    <w:name w:val="Pozadina_SvijetloCrvena"/>
    <w:basedOn w:val="eSPISCCParagraphDefaultFont"/>
    <w:rsid w:val="004F59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59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F5926"/>
    <w:rPr>
      <w:color w:val="808080"/>
      <w:bdr w:color="auto" w:space="0" w:sz="0" w:val="none"/>
      <w:shd w:color="auto" w:fill="auto" w:val="clear"/>
    </w:rPr>
  </w:style>
  <w:style w:customStyle="1" w:styleId="eSPISCCParagraphDefaultFont" w:type="character">
    <w:name w:val="eSPIS_CC_Paragraph Default Font"/>
    <w:basedOn w:val="Zadanifontodlomka"/>
    <w:rsid w:val="004F59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5926"/>
    <w:rPr>
      <w:b/>
      <w:bdr w:color="auto" w:space="0" w:sz="0" w:val="none"/>
      <w:shd w:color="auto" w:fill="FFFFCC" w:val="clear"/>
      <w:lang w:val="hr-HR"/>
    </w:rPr>
  </w:style>
  <w:style w:customStyle="1" w:styleId="PozadinaSvijetloCrvena" w:type="character">
    <w:name w:val="Pozadina_SvijetloCrvena"/>
    <w:basedOn w:val="eSPISCCParagraphDefaultFont"/>
    <w:rsid w:val="004F59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59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St-790/2016</izvorni_sadrzaj>
    <derivirana_varijabla naziv="DomainObject.Predmet.OznakaBroj_1">St-790/2016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UP &amp; DOWN jednostavno društvo s ograničenom odgovornošću za trgovinu i usluge</izvorni_sadrzaj>
    <derivirana_varijabla naziv="DomainObject.Predmet.ProtustrankaFormated_1">  UP &amp; DOWN jednostavno društvo s ograničenom odgovornošću za trgovinu i usluge</derivirana_varijabla>
  </DomainObject.Predmet.ProtustrankaFormated>
  <DomainObject.Predmet.ProtustrankaFormatedOIB>
    <izvorni_sadrzaj>  UP &amp; DOWN jednostavno društvo s ograničenom odgovornošću za trgovinu i usluge, OIB 28908454341</izvorni_sadrzaj>
    <derivirana_varijabla naziv="DomainObject.Predmet.ProtustrankaFormatedOIB_1">  UP &amp; DOWN jednostavno društvo s ograničenom odgovornošću za trgovinu i usluge, OIB 28908454341</derivirana_varijabla>
  </DomainObject.Predmet.ProtustrankaFormatedOIB>
  <DomainObject.Predmet.ProtustrankaFormatedWithAdress>
    <izvorni_sadrzaj> UP &amp; DOWN jednostavno društvo s ograničenom odgovornošću za trgovinu i usluge, 27. rujna 15, 21210 Mravince</izvorni_sadrzaj>
    <derivirana_varijabla naziv="DomainObject.Predmet.ProtustrankaFormatedWithAdress_1"> UP &amp; DOWN jednostavno društvo s ograničenom odgovornošću za trgovinu i usluge, 27. rujna 15, 21210 Mravince</derivirana_varijabla>
  </DomainObject.Predmet.ProtustrankaFormatedWithAdress>
  <DomainObject.Predmet.ProtustrankaFormatedWithAdressOIB>
    <izvorni_sadrzaj> UP &amp; DOWN jednostavno društvo s ograničenom odgovornošću za trgovinu i usluge, OIB 28908454341, 27. rujna 15, 21210 Mravince</izvorni_sadrzaj>
    <derivirana_varijabla naziv="DomainObject.Predmet.ProtustrankaFormatedWithAdressOIB_1"> UP &amp; DOWN jednostavno društvo s ograničenom odgovornošću za trgovinu i usluge, OIB 28908454341, 27. rujna 15, 21210 Mravince</derivirana_varijabla>
  </DomainObject.Predmet.ProtustrankaFormatedWithAdressOIB>
  <DomainObject.Predmet.ProtustrankaWithAdress>
    <izvorni_sadrzaj>UP &amp; DOWN jednostavno društvo s ograničenom odgovornošću za trgovinu i usluge 27. rujna 15, 21210 Mravince</izvorni_sadrzaj>
    <derivirana_varijabla naziv="DomainObject.Predmet.ProtustrankaWithAdress_1">UP &amp; DOWN jednostavno društvo s ograničenom odgovornošću za trgovinu i usluge 27. rujna 15, 21210 Mravince</derivirana_varijabla>
  </DomainObject.Predmet.ProtustrankaWithAdress>
  <DomainObject.Predmet.ProtustrankaWithAdressOIB>
    <izvorni_sadrzaj>UP &amp; DOWN jednostavno društvo s ograničenom odgovornošću za trgovinu i usluge, OIB 28908454341, 27. rujna 15, 21210 Mravince</izvorni_sadrzaj>
    <derivirana_varijabla naziv="DomainObject.Predmet.ProtustrankaWithAdressOIB_1">UP &amp; DOWN jednostavno društvo s ograničenom odgovornošću za trgovinu i usluge, OIB 28908454341, 27. rujna 15, 21210 Mravince</derivirana_varijabla>
  </DomainObject.Predmet.ProtustrankaWithAdressOIB>
  <DomainObject.Predmet.ProtustrankaNazivFormated>
    <izvorni_sadrzaj>UP &amp; DOWN jednostavno društvo s ograničenom odgovornošću za trgovinu i usluge</izvorni_sadrzaj>
    <derivirana_varijabla naziv="DomainObject.Predmet.ProtustrankaNazivFormated_1">UP &amp; DOWN jednostavno društvo s ograničenom odgovornošću za trgovinu i usluge</derivirana_varijabla>
  </DomainObject.Predmet.ProtustrankaNazivFormated>
  <DomainObject.Predmet.ProtustrankaNazivFormatedOIB>
    <izvorni_sadrzaj>UP &amp; DOWN jednostavno društvo s ograničenom odgovornošću za trgovinu i usluge, OIB 28908454341</izvorni_sadrzaj>
    <derivirana_varijabla naziv="DomainObject.Predmet.ProtustrankaNazivFormatedOIB_1">UP &amp; DOWN jednostavno društvo s ograničenom odgovornošću za trgovinu i usluge, OIB 28908454341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3211.73</izvorni_sadrzaj>
    <derivirana_varijabla naziv="DomainObject.Predmet.TrenutnaVrijednost_1">3211.73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UP &amp; DOWN jednostavno društvo s ograničenom odgovornošću za trgovinu i usluge</item>
    </izvorni_sadrzaj>
    <derivirana_varijabla naziv="DomainObject.Predmet.ProtuStrankaListFormated_1">
      <item>UP &amp; DOWN jednostavno društvo s ograničenom odgovornošću za trgovinu i usluge</item>
    </derivirana_varijabla>
  </DomainObject.Predmet.ProtuStrankaListFormated>
  <DomainObject.Predmet.ProtuStrankaListFormatedOIB>
    <izvorni_sadrzaj>
      <item>UP &amp; DOWN jednostavno društvo s ograničenom odgovornošću za trgovinu i usluge, OIB 28908454341</item>
    </izvorni_sadrzaj>
    <derivirana_varijabla naziv="DomainObject.Predmet.ProtuStrankaListFormatedOIB_1">
      <item>UP &amp; DOWN jednostavno društvo s ograničenom odgovornošću za trgovinu i usluge, OIB 28908454341</item>
    </derivirana_varijabla>
  </DomainObject.Predmet.ProtuStrankaListFormatedOIB>
  <DomainObject.Predmet.ProtuStrankaListFormatedWithAdress>
    <izvorni_sadrzaj>
      <item>UP &amp; DOWN jednostavno društvo s ograničenom odgovornošću za trgovinu i usluge, 27. rujna 15, 21210 Mravince</item>
    </izvorni_sadrzaj>
    <derivirana_varijabla naziv="DomainObject.Predmet.ProtuStrankaListFormatedWithAdress_1">
      <item>UP &amp; DOWN jednostavno društvo s ograničenom odgovornošću za trgovinu i usluge, 27. rujna 15, 21210 Mravince</item>
    </derivirana_varijabla>
  </DomainObject.Predmet.ProtuStrankaListFormatedWithAdress>
  <DomainObject.Predmet.ProtuStrankaListFormatedWithAdressOIB>
    <izvorni_sadrzaj>
      <item>UP &amp; DOWN jednostavno društvo s ograničenom odgovornošću za trgovinu i usluge, OIB 28908454341, 27. rujna 15, 21210 Mravince</item>
    </izvorni_sadrzaj>
    <derivirana_varijabla naziv="DomainObject.Predmet.ProtuStrankaListFormatedWithAdressOIB_1">
      <item>UP &amp; DOWN jednostavno društvo s ograničenom odgovornošću za trgovinu i usluge, OIB 28908454341, 27. rujna 15, 21210 Mravince</item>
    </derivirana_varijabla>
  </DomainObject.Predmet.ProtuStrankaListFormatedWithAdressOIB>
  <DomainObject.Predmet.ProtuStrankaListNazivFormated>
    <izvorni_sadrzaj>
      <item>UP &amp; DOWN jednostavno društvo s ograničenom odgovornošću za trgovinu i usluge</item>
    </izvorni_sadrzaj>
    <derivirana_varijabla naziv="DomainObject.Predmet.ProtuStrankaListNazivFormated_1">
      <item>UP &amp; DOWN jednostavno društvo s ograničenom odgovornošću za trgovinu i usluge</item>
    </derivirana_varijabla>
  </DomainObject.Predmet.ProtuStrankaListNazivFormated>
  <DomainObject.Predmet.ProtuStrankaListNazivFormatedOIB>
    <izvorni_sadrzaj>
      <item>UP &amp; DOWN jednostavno društvo s ograničenom odgovornošću za trgovinu i usluge, OIB 28908454341</item>
    </izvorni_sadrzaj>
    <derivirana_varijabla naziv="DomainObject.Predmet.ProtuStrankaListNazivFormatedOIB_1">
      <item>UP &amp; DOWN jednostavno društvo s ograničenom odgovornošću za trgovinu i usluge, OIB 28908454341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UP &amp; DOWN jednostavno društvo s ograničenom odgovornošću za trgovinu i usluge</izvorni_sadrzaj>
    <derivirana_varijabla naziv="DomainObject.Predmet.ProtustrankaIDrugi_1">UP &amp; DOWN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UP &amp; DOWN jednostavno društvo s ograničenom odgovornošću za trgovinu i usluge, OIB 28908454341, 27. rujna 15, 21210 Mravince</izvorni_sadrzaj>
    <derivirana_varijabla naziv="DomainObject.Predmet.ProtustrankaIDrugiAdressOIB_1">UP &amp; DOWN jednostavno društvo s ograničenom odgovornošću za trgovinu i usluge, OIB 28908454341, 27. rujna 15,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 &amp; DOWN jednostavno društvo s ograničenom odgovornošću za trgovinu i usluge</item>
      <item>FINANCIJSKA AGENCIJA, RC SPLIT</item>
    </izvorni_sadrzaj>
    <derivirana_varijabla naziv="DomainObject.Predmet.SudioniciListNaziv_1">
      <item>UP &amp; DOWN jednostavno društvo s ograničenom odgovornošću za trgovinu i usluge</item>
      <item>FINANCIJSKA AGENCIJA, RC SPLIT</item>
    </derivirana_varijabla>
  </DomainObject.Predmet.SudioniciListNaziv>
  <DomainObject.Predmet.SudioniciListAdressOIB>
    <izvorni_sadrzaj>
      <item>UP &amp; DOWN jednostavno društvo s ograničenom odgovornošću za trgovinu i usluge, OIB 28908454341, 27. rujna 15,21210 Mravince</item>
      <item>FINANCIJSKA AGENCIJA, RC SPLIT, OIB 85821130368, Mažuranićevo šetalište 24 b,21000 Split</item>
    </izvorni_sadrzaj>
    <derivirana_varijabla naziv="DomainObject.Predmet.SudioniciListAdressOIB_1">
      <item>UP &amp; DOWN jednostavno društvo s ograničenom odgovornošću za trgovinu i usluge, OIB 28908454341, 27. rujna 15,21210 Mravince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28908454341</item>
      <item>, OIB 85821130368</item>
    </izvorni_sadrzaj>
    <derivirana_varijabla naziv="DomainObject.Predmet.SudioniciListNazivOIB_1">
      <item>, OIB 28908454341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5482</properties:Characters>
  <properties:Lines>138</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2016-05-09T08:35:00Z</dcterms:created>
  <dc:creator>Diana Butigan Granić</dc:creator>
  <cp:lastModifiedBy>Mara Marčinko</cp:lastModifiedBy>
  <cp:lastPrinted>2016-05-10T08:24:00Z</cp:lastPrinted>
  <dcterms:modified xmlns:xsi="http://www.w3.org/2001/XMLSchema-instance" xsi:type="dcterms:W3CDTF">2016-05-10T08:25:00Z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