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15821e" w14:paraId="f15821e" w:rsidRDefault="00AE649C" w:rsidP="00FA5B5E" w:rsidR="00AE649C" w:rsidRPr="00B76F3C">
      <w:pPr>
        <w:pStyle w:val="Naslov3"/>
        <w15:collapsed w:val="false"/>
      </w:pPr>
    </w:p>
    <w:p w:rsidRDefault="00AC70AD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AC70AD" w:rsidP="00AC70AD" w:rsidR="00AC70AD">
      <w:pPr>
        <w:ind w:firstLine="5245"/>
        <w:jc w:val="right"/>
        <w:rPr>
          <w:rFonts w:cs="Arial" w:hAnsi="Arial" w:ascii="Arial"/>
        </w:rPr>
      </w:pPr>
      <w:r>
        <w:rPr>
          <w:rFonts w:cs="Arial" w:hAnsi="Arial" w:ascii="Arial"/>
        </w:rPr>
        <w:t xml:space="preserve">     7. St-435/2015-3.</w:t>
      </w:r>
    </w:p>
    <w:p w:rsidRDefault="00AC70AD" w:rsidP="00AC70AD" w:rsidR="00AC70AD">
      <w:pPr>
        <w:jc w:val="both"/>
        <w:rPr>
          <w:rFonts w:cs="Arial" w:hAnsi="Arial" w:ascii="Arial"/>
          <w:b/>
        </w:rPr>
      </w:pPr>
    </w:p>
    <w:p w:rsidRDefault="00AC70AD" w:rsidP="00AC70AD" w:rsidR="00AC70AD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U  I M E   R E P U B L I K E   H R V A T S K E</w:t>
      </w:r>
    </w:p>
    <w:p w:rsidRDefault="00AC70AD" w:rsidP="00AC70AD" w:rsidR="00AC70AD">
      <w:pPr>
        <w:jc w:val="center"/>
        <w:rPr>
          <w:rFonts w:cs="Arial" w:hAnsi="Arial" w:ascii="Arial"/>
          <w:b/>
        </w:rPr>
      </w:pPr>
    </w:p>
    <w:p w:rsidRDefault="00AC70AD" w:rsidP="00AC70AD" w:rsidR="00AC70AD">
      <w:pPr>
        <w:jc w:val="center"/>
        <w:rPr>
          <w:rFonts w:cs="Arial" w:hAnsi="Arial" w:ascii="Arial"/>
        </w:rPr>
      </w:pPr>
      <w:r>
        <w:rPr>
          <w:rFonts w:cs="Arial" w:hAnsi="Arial" w:ascii="Arial"/>
          <w:b/>
        </w:rPr>
        <w:t>R J E Š E N J E</w:t>
      </w:r>
    </w:p>
    <w:p w:rsidRDefault="00AC70AD" w:rsidP="00AC70AD" w:rsidR="00AC70AD">
      <w:pPr>
        <w:jc w:val="both"/>
        <w:rPr>
          <w:rFonts w:cs="Arial" w:hAnsi="Arial" w:ascii="Arial"/>
        </w:rPr>
      </w:pPr>
    </w:p>
    <w:p w:rsidRDefault="00AC70AD" w:rsidP="00AC70AD" w:rsidR="00AC70AD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TRGOVAČKI SUD U BJELOVARU, po stečajnom sucu Tomislavu </w:t>
      </w:r>
      <w:proofErr w:type="spellStart"/>
      <w:r>
        <w:rPr>
          <w:rFonts w:cs="Arial" w:hAnsi="Arial" w:ascii="Arial"/>
        </w:rPr>
        <w:t>Mrazoviću</w:t>
      </w:r>
      <w:proofErr w:type="spellEnd"/>
      <w:r>
        <w:rPr>
          <w:rFonts w:cs="Arial" w:hAnsi="Arial" w:ascii="Arial"/>
        </w:rPr>
        <w:t>, u skraćenom stečajnom postupku nad dužnikom AUTO KUĆA D&amp;</w:t>
      </w:r>
      <w:proofErr w:type="spellStart"/>
      <w:r>
        <w:rPr>
          <w:rFonts w:cs="Arial" w:hAnsi="Arial" w:ascii="Arial"/>
        </w:rPr>
        <w:t>D</w:t>
      </w:r>
      <w:proofErr w:type="spellEnd"/>
      <w:r>
        <w:rPr>
          <w:rFonts w:cs="Arial" w:hAnsi="Arial" w:ascii="Arial"/>
        </w:rPr>
        <w:t xml:space="preserve"> d.o.o. za trgovinu i usluge iz Slatine, Braće Radića 13, MBS 010073217, OIB 54076461916, dana 04. veljače 2016. godine  </w:t>
      </w:r>
    </w:p>
    <w:p w:rsidRDefault="00AC70AD" w:rsidP="00AC70AD" w:rsidR="00AC70AD">
      <w:pPr>
        <w:jc w:val="both"/>
        <w:rPr>
          <w:rFonts w:cs="Arial" w:hAnsi="Arial" w:ascii="Arial"/>
        </w:rPr>
      </w:pPr>
    </w:p>
    <w:p w:rsidRDefault="00AC70AD" w:rsidP="00AC70AD" w:rsidR="00AC70AD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r i j e š i o   j e</w:t>
      </w:r>
    </w:p>
    <w:p w:rsidRDefault="00AC70AD" w:rsidP="00AC70AD" w:rsidR="00AC70AD">
      <w:pPr>
        <w:jc w:val="center"/>
        <w:rPr>
          <w:rFonts w:cs="Arial" w:hAnsi="Arial" w:ascii="Arial"/>
        </w:rPr>
      </w:pPr>
    </w:p>
    <w:p w:rsidRDefault="00AC70AD" w:rsidP="00AC70AD" w:rsidR="00AC70AD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I. Otvara se stečajni postupak nad dužnikom AUTO KUĆA D&amp;</w:t>
      </w:r>
      <w:proofErr w:type="spellStart"/>
      <w:r>
        <w:rPr>
          <w:rFonts w:cs="Arial" w:hAnsi="Arial" w:ascii="Arial"/>
        </w:rPr>
        <w:t>D</w:t>
      </w:r>
      <w:proofErr w:type="spellEnd"/>
      <w:r>
        <w:rPr>
          <w:rFonts w:cs="Arial" w:hAnsi="Arial" w:ascii="Arial"/>
        </w:rPr>
        <w:t xml:space="preserve"> d.o.o. za trgovinu i usluge iz Slatine, Braće Radića 13, MBS 010073217, OIB 54076461916.</w:t>
      </w:r>
    </w:p>
    <w:p w:rsidRDefault="00AC70AD" w:rsidP="00AC70AD" w:rsidR="00AC70AD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II. Za stečajnog upravitelja imenuje se IVAN PRPIĆ iz Zagreba, </w:t>
      </w:r>
      <w:proofErr w:type="spellStart"/>
      <w:r>
        <w:rPr>
          <w:rFonts w:cs="Arial" w:hAnsi="Arial" w:ascii="Arial"/>
        </w:rPr>
        <w:t>Hruševečka</w:t>
      </w:r>
      <w:proofErr w:type="spellEnd"/>
      <w:r>
        <w:rPr>
          <w:rFonts w:cs="Arial" w:hAnsi="Arial" w:ascii="Arial"/>
        </w:rPr>
        <w:t xml:space="preserve"> ulica 11, OIB 16795120342.</w:t>
      </w:r>
    </w:p>
    <w:p w:rsidRDefault="00AC70AD" w:rsidP="00AC70AD" w:rsidR="00AC70AD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III. Zaključuje se stečajni postupak nad dužnikom AUTO KUĆA D&amp;</w:t>
      </w:r>
      <w:proofErr w:type="spellStart"/>
      <w:r>
        <w:rPr>
          <w:rFonts w:cs="Arial" w:hAnsi="Arial" w:ascii="Arial"/>
        </w:rPr>
        <w:t>D</w:t>
      </w:r>
      <w:proofErr w:type="spellEnd"/>
      <w:r>
        <w:rPr>
          <w:rFonts w:cs="Arial" w:hAnsi="Arial" w:ascii="Arial"/>
        </w:rPr>
        <w:t xml:space="preserve"> d.o.o. za trgovinu i usluge iz Slatine, Braće Radića 13, MBS 010073217, OIB 54076461916.</w:t>
      </w:r>
    </w:p>
    <w:p w:rsidRDefault="00AC70AD" w:rsidP="00AC70AD" w:rsidR="00AC70AD">
      <w:pPr>
        <w:pStyle w:val="Bezproreda"/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IV. Stečajni postupak je otvoren i zaključen s danom 04. veljače 2016. u 12,30 sati, kada je ovo rješenje objavljeno na e-oglasnoj ploči ovoga suda.</w:t>
      </w:r>
    </w:p>
    <w:p w:rsidRDefault="00AC70AD" w:rsidP="00AC70AD" w:rsidR="00AC70AD">
      <w:pPr>
        <w:pStyle w:val="Bezproreda"/>
        <w:ind w:firstLine="851"/>
        <w:jc w:val="both"/>
        <w:rPr>
          <w:rFonts w:cs="Arial" w:eastAsia="Calibri" w:hAnsi="Arial" w:ascii="Arial"/>
          <w:lang w:eastAsia="en-US"/>
        </w:rPr>
      </w:pPr>
    </w:p>
    <w:p w:rsidRDefault="00AC70AD" w:rsidP="00AC70AD" w:rsidR="00AC70AD">
      <w:pPr>
        <w:pStyle w:val="Bezproreda"/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V.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AC70AD" w:rsidP="00AC70AD" w:rsidR="00AC70AD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VI. Nakon pravomoćnosti ovoga rješenja stečajni dužnik će se brisati iz sudskog registra.</w:t>
      </w:r>
    </w:p>
    <w:p w:rsidRDefault="00AC70AD" w:rsidP="00AC70AD" w:rsidR="00AC70AD">
      <w:pPr>
        <w:jc w:val="center"/>
        <w:rPr>
          <w:rFonts w:cs="Arial" w:hAnsi="Arial" w:ascii="Arial"/>
          <w:b/>
        </w:rPr>
      </w:pPr>
    </w:p>
    <w:p w:rsidRDefault="00AC70AD" w:rsidP="00AC70AD" w:rsidR="00AC70AD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lastRenderedPageBreak/>
        <w:t>Obrazloženje</w:t>
      </w:r>
    </w:p>
    <w:p w:rsidRDefault="00AC70AD" w:rsidP="00AC70AD" w:rsidR="00AC70AD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Po zahtjevu FINE za provedbu skraćenog stečajnog postupka nad dužnikom, sud je temeljem odredbe čl. 430., 431. i 434. Stečajnog zakona ("Narodne novine" broj 71/15 – dalje: SZ) oglasom poslovni broj St-435/2015-2., koji je objavljen na mrežnoj stranici e-oglasna ploča Trgovačkog suda u Bjelovaru 15. prosinca 2015. godine, pozvao osobu ovlaštenu za zastupanje dužnika da u roku od 15 dana od objave oglasa na mrežnoj stranici e-oglasne ploče  podnese sudu javnobilježnički ovjerovljen popis imovine i obveza na propisanom obrascu.</w:t>
      </w:r>
    </w:p>
    <w:p w:rsidRDefault="00AC70AD" w:rsidP="00AC70AD" w:rsidR="00AC70AD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AC70AD" w:rsidP="00AC70AD" w:rsidR="00AC70AD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AC70AD" w:rsidP="00AC70AD" w:rsidR="00AC70AD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AC70AD" w:rsidP="00AC70AD" w:rsidR="00AC70AD">
      <w:pPr>
        <w:pStyle w:val="Bezproreda"/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Ako stečajni upravitelj,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AC70AD" w:rsidP="00AC70AD" w:rsidR="00AC70AD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O objavi rješenja na mrežnoj stranici e-oglasna ploča Trgovačkog suda u Bjelovaru i brisanju dužnika iz sudskog registra sud je odlučio sukladno čl. 131., 132. i 286. SZ-a. </w:t>
      </w:r>
    </w:p>
    <w:p w:rsidRDefault="00AC70AD" w:rsidP="00AC70AD" w:rsidR="00AC70AD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U Bjelovaru 04. veljače 2016. godine</w:t>
      </w:r>
    </w:p>
    <w:p w:rsidRDefault="00AC70AD" w:rsidP="00AC70AD" w:rsidR="00AC70AD">
      <w:pPr>
        <w:rPr>
          <w:rFonts w:cs="Arial" w:hAnsi="Arial" w:ascii="Arial"/>
          <w:b/>
        </w:rPr>
      </w:pPr>
    </w:p>
    <w:p w:rsidRDefault="00AC70AD" w:rsidP="00AC70AD" w:rsidR="00AC70AD">
      <w:pPr>
        <w:ind w:firstLine="720" w:left="4320"/>
        <w:rPr>
          <w:rFonts w:cs="Arial" w:hAnsi="Arial" w:ascii="Arial"/>
        </w:rPr>
      </w:pPr>
      <w:r>
        <w:rPr>
          <w:rFonts w:cs="Arial" w:hAnsi="Arial" w:ascii="Arial"/>
        </w:rPr>
        <w:t xml:space="preserve">       STEČAJNI SUDAC</w:t>
      </w:r>
    </w:p>
    <w:p w:rsidRDefault="00AC70AD" w:rsidP="00AC70AD" w:rsidR="00AC70AD">
      <w:pPr>
        <w:ind w:firstLine="411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TOMISLAV MRAZOVIĆ  </w:t>
      </w:r>
    </w:p>
    <w:p w:rsidRDefault="00AC70AD" w:rsidP="00AC70AD" w:rsidR="00AC70AD">
      <w:pPr>
        <w:ind w:firstLine="4111"/>
        <w:jc w:val="both"/>
        <w:rPr>
          <w:rFonts w:cs="Arial" w:hAnsi="Arial" w:ascii="Arial"/>
        </w:rPr>
      </w:pPr>
    </w:p>
    <w:p w:rsidRDefault="00AC70AD" w:rsidP="00AC70AD" w:rsidR="00AC70AD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lastRenderedPageBreak/>
        <w:t xml:space="preserve">                                                               </w:t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  <w:t xml:space="preserve">         </w:t>
      </w:r>
    </w:p>
    <w:p w:rsidRDefault="00AC70AD" w:rsidP="00AC70AD" w:rsidR="00AC70AD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  <w:bookmarkStart w:name="_GoBack" w:id="0"/>
      <w:bookmarkEnd w:id="0"/>
    </w:p>
    <w:p w:rsidRDefault="00AC70AD" w:rsidP="00AC70AD" w:rsidR="00AC70AD">
      <w:pPr>
        <w:jc w:val="both"/>
        <w:rPr>
          <w:rFonts w:cs="Arial" w:hAnsi="Arial" w:ascii="Arial"/>
        </w:rPr>
      </w:pPr>
    </w:p>
    <w:p w:rsidRDefault="00AC70AD" w:rsidP="00AC70AD" w:rsidR="00AC70AD">
      <w:pPr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Rj</w:t>
      </w:r>
      <w:proofErr w:type="spellEnd"/>
      <w:r>
        <w:rPr>
          <w:rFonts w:cs="Arial" w:hAnsi="Arial" w:ascii="Arial"/>
        </w:rPr>
        <w:t>.</w:t>
      </w:r>
    </w:p>
    <w:p w:rsidRDefault="00AC70AD" w:rsidP="00AC70AD" w:rsidR="00AC70AD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1. DNA:-predlagatelju FINI, Podružnica Bjelovar  – putem e-oglasne ploče suda</w:t>
      </w:r>
    </w:p>
    <w:p w:rsidRDefault="00AC70AD" w:rsidP="00AC70AD" w:rsidR="00AC70AD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ab/>
        <w:t xml:space="preserve"> - dužniku-putem e-oglasne ploče</w:t>
      </w:r>
    </w:p>
    <w:p w:rsidRDefault="00AC70AD" w:rsidP="00AC70AD" w:rsidR="00AC70AD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zakonskom zastupniku dužnika - putem e-oglasne ploče suda i putem pošte</w:t>
      </w:r>
    </w:p>
    <w:p w:rsidRDefault="00AC70AD" w:rsidP="00AC70AD" w:rsidR="00AC70AD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stečajnom upravitelju- putem e-oglasne ploče suda i putem pošte</w:t>
      </w:r>
    </w:p>
    <w:p w:rsidRDefault="00AC70AD" w:rsidP="00AC70AD" w:rsidR="00AC70AD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ŽDO Bjelovar – putem e-oglasne ploče suda</w:t>
      </w:r>
    </w:p>
    <w:p w:rsidRDefault="00AC70AD" w:rsidP="00AC70AD" w:rsidR="00AC70AD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Porezna uprava, Ispostava Slatina – putem e-oglasne ploče suda</w:t>
      </w:r>
    </w:p>
    <w:p w:rsidRDefault="00AC70AD" w:rsidP="00AC70AD" w:rsidR="00AC70AD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e-oglasna ploča ovoga suda</w:t>
      </w:r>
    </w:p>
    <w:p w:rsidRDefault="00AC70AD" w:rsidP="00AC70AD" w:rsidR="00AC70AD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sudskom registru - nakon pravomoćnosti rješenja</w:t>
      </w:r>
    </w:p>
    <w:p w:rsidRDefault="00AC70AD" w:rsidP="00AC70AD" w:rsidR="00AC70AD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II. Kal. pravomoćnost</w:t>
      </w:r>
    </w:p>
    <w:p w:rsidRDefault="00AC70AD" w:rsidP="00AC70AD" w:rsidR="00AC70AD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U Bjelovaru 04.2.2016.g.</w:t>
      </w:r>
    </w:p>
    <w:p w:rsidRDefault="00AC70AD" w:rsidP="00AC70AD" w:rsidR="00AC70AD">
      <w:pPr>
        <w:rPr>
          <w:rFonts w:cs="Arial" w:hAnsi="Arial" w:ascii="Arial"/>
        </w:rPr>
      </w:pPr>
    </w:p>
    <w:p w:rsidRDefault="00AC70AD" w:rsidP="00AC70AD" w:rsidR="00AC70AD">
      <w:pPr>
        <w:jc w:val="both"/>
        <w:rPr>
          <w:rFonts w:cs="Arial" w:hAnsi="Arial" w:ascii="Arial"/>
        </w:rPr>
      </w:pP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C70AD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0296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veljače 2016.</izvorni_sadrzaj>
    <derivirana_varijabla naziv="DomainObject.DatumDonosenjaOdluke_1">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St-435/2015-3</izvorni_sadrzaj>
    <derivirana_varijabla naziv="DomainObject.Oznaka_1">St-435/2015-3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435</izvorni_sadrzaj>
    <derivirana_varijabla naziv="DomainObject.Predmet.Broj_1">435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St-435/2015</izvorni_sadrzaj>
    <derivirana_varijabla naziv="DomainObject.Predmet.OznakaBroj_1">St-435/2015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 KUĆA D&amp;D društvo s ograničenom odgovornošću za trgovinu i usluge, Slatina zastupanog po punomoćniku DANIJEL IVANUŠA</izvorni_sadrzaj>
    <derivirana_varijabla naziv="DomainObject.Predmet.ProtustrankaFormated_1">  AUTO KUĆA D&amp;D društvo s ograničenom odgovornošću za trgovinu i usluge, Slatina zastupanog po punomoćniku DANIJEL IVANUŠA</derivirana_varijabla>
  </DomainObject.Predmet.ProtustrankaFormated>
  <DomainObject.Predmet.ProtustrankaFormatedOIB>
    <izvorni_sadrzaj>  AUTO KUĆA D&amp;D društvo s ograničenom odgovornošću za trgovinu i usluge, Slatina, OIB 54076461916 zastupanog po punomoćniku DANIJEL IVANUŠA</izvorni_sadrzaj>
    <derivirana_varijabla naziv="DomainObject.Predmet.ProtustrankaFormatedOIB_1">  AUTO KUĆA D&amp;D društvo s ograničenom odgovornošću za trgovinu i usluge, Slatina, OIB 54076461916 zastupanog po punomoćniku DANIJEL IVANUŠA</derivirana_varijabla>
  </DomainObject.Predmet.ProtustrankaFormatedOIB>
  <DomainObject.Predmet.ProtustrankaFormatedWithAdress>
    <izvorni_sadrzaj> AUTO KUĆA D&amp;D društvo s ograničenom odgovornošću za trgovinu i usluge, Slatina, Braće Radića 13, 33520 Slatina zastupanog po punomoćniku DANIJEL IVANUŠA</izvorni_sadrzaj>
    <derivirana_varijabla naziv="DomainObject.Predmet.ProtustrankaFormatedWithAdress_1"> AUTO KUĆA D&amp;D društvo s ograničenom odgovornošću za trgovinu i usluge, Slatina, Braće Radića 13, 33520 Slatina zastupanog po punomoćniku DANIJEL IVANUŠA</derivirana_varijabla>
  </DomainObject.Predmet.ProtustrankaFormatedWithAdress>
  <DomainObject.Predmet.ProtustrankaFormatedWithAdressOIB>
    <izvorni_sadrzaj> AUTO KUĆA D&amp;D društvo s ograničenom odgovornošću za trgovinu i usluge, Slatina, OIB 54076461916, Braće Radića 13, 33520 Slatina zastupanog po punomoćniku DANIJEL IVANUŠA</izvorni_sadrzaj>
    <derivirana_varijabla naziv="DomainObject.Predmet.ProtustrankaFormatedWithAdressOIB_1"> AUTO KUĆA D&amp;D društvo s ograničenom odgovornošću za trgovinu i usluge, Slatina, OIB 54076461916, Braće Radića 13, 33520 Slatina zastupanog po punomoćniku DANIJEL IVANUŠA</derivirana_varijabla>
  </DomainObject.Predmet.ProtustrankaFormatedWithAdressOIB>
  <DomainObject.Predmet.ProtustrankaWithAdress>
    <izvorni_sadrzaj>AUTO KUĆA D&amp;D društvo s ograničenom odgovornošću za trgovinu i usluge, Slatina Braće Radića 13, 33520 Slatina</izvorni_sadrzaj>
    <derivirana_varijabla naziv="DomainObject.Predmet.ProtustrankaWithAdress_1">AUTO KUĆA D&amp;D društvo s ograničenom odgovornošću za trgovinu i usluge, Slatina Braće Radića 13, 33520 Slatina</derivirana_varijabla>
  </DomainObject.Predmet.ProtustrankaWithAdress>
  <DomainObject.Predmet.ProtustrankaWithAdressOIB>
    <izvorni_sadrzaj>AUTO KUĆA D&amp;D društvo s ograničenom odgovornošću za trgovinu i usluge, Slatina, OIB 54076461916, Braće Radića 13, 33520 Slatina</izvorni_sadrzaj>
    <derivirana_varijabla naziv="DomainObject.Predmet.ProtustrankaWithAdressOIB_1">AUTO KUĆA D&amp;D društvo s ograničenom odgovornošću za trgovinu i usluge, Slatina, OIB 54076461916, Braće Radića 13, 33520 Slatina</derivirana_varijabla>
  </DomainObject.Predmet.ProtustrankaWithAdressOIB>
  <DomainObject.Predmet.ProtustrankaNazivFormated>
    <izvorni_sadrzaj>AUTO KUĆA D&amp;D društvo s ograničenom odgovornošću za trgovinu i usluge, Slatina</izvorni_sadrzaj>
    <derivirana_varijabla naziv="DomainObject.Predmet.ProtustrankaNazivFormated_1">AUTO KUĆA D&amp;D društvo s ograničenom odgovornošću za trgovinu i usluge, Slatina</derivirana_varijabla>
  </DomainObject.Predmet.ProtustrankaNazivFormated>
  <DomainObject.Predmet.ProtustrankaNazivFormatedOIB>
    <izvorni_sadrzaj>AUTO KUĆA D&amp;D društvo s ograničenom odgovornošću za trgovinu i usluge, Slatina, OIB 54076461916</izvorni_sadrzaj>
    <derivirana_varijabla naziv="DomainObject.Predmet.ProtustrankaNazivFormatedOIB_1">AUTO KUĆA D&amp;D društvo s ograničenom odgovornošću za trgovinu i usluge, Slatina, OIB 54076461916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AUTO KUĆA D&amp;D društvo s ograničenom odgovornošću za trgovinu i usluge, Slatina zastupanog po punomoćniku DANIJEL IVANUŠA</item>
    </izvorni_sadrzaj>
    <derivirana_varijabla naziv="DomainObject.Predmet.ProtuStrankaListFormated_1">
      <item>AUTO KUĆA D&amp;D društvo s ograničenom odgovornošću za trgovinu i usluge, Slatina zastupanog po punomoćniku DANIJEL IVANUŠA</item>
    </derivirana_varijabla>
  </DomainObject.Predmet.ProtuStrankaListFormated>
  <DomainObject.Predmet.ProtuStrankaListFormatedOIB>
    <izvorni_sadrzaj>
      <item>AUTO KUĆA D&amp;D društvo s ograničenom odgovornošću za trgovinu i usluge, Slatina, OIB 54076461916 zastupanog po punomoćniku DANIJEL IVANUŠA</item>
    </izvorni_sadrzaj>
    <derivirana_varijabla naziv="DomainObject.Predmet.ProtuStrankaListFormatedOIB_1">
      <item>AUTO KUĆA D&amp;D društvo s ograničenom odgovornošću za trgovinu i usluge, Slatina, OIB 54076461916 zastupanog po punomoćniku DANIJEL IVANUŠA</item>
    </derivirana_varijabla>
  </DomainObject.Predmet.ProtuStrankaListFormatedOIB>
  <DomainObject.Predmet.ProtuStrankaListFormatedWithAdress>
    <izvorni_sadrzaj>
      <item>AUTO KUĆA D&amp;D društvo s ograničenom odgovornošću za trgovinu i usluge, Slatina, Braće Radića 13, 33520 Slatina zastupanog po punomoćniku DANIJEL IVANUŠA</item>
    </izvorni_sadrzaj>
    <derivirana_varijabla naziv="DomainObject.Predmet.ProtuStrankaListFormatedWithAdress_1">
      <item>AUTO KUĆA D&amp;D društvo s ograničenom odgovornošću za trgovinu i usluge, Slatina, Braće Radića 13, 33520 Slatina zastupanog po punomoćniku DANIJEL IVANUŠA</item>
    </derivirana_varijabla>
  </DomainObject.Predmet.ProtuStrankaListFormatedWithAdress>
  <DomainObject.Predmet.ProtuStrankaListFormatedWithAdressOIB>
    <izvorni_sadrzaj>
      <item>AUTO KUĆA D&amp;D društvo s ograničenom odgovornošću za trgovinu i usluge, Slatina, OIB 54076461916, Braće Radića 13, 33520 Slatina zastupanog po punomoćniku DANIJEL IVANUŠA</item>
    </izvorni_sadrzaj>
    <derivirana_varijabla naziv="DomainObject.Predmet.ProtuStrankaListFormatedWithAdressOIB_1">
      <item>AUTO KUĆA D&amp;D društvo s ograničenom odgovornošću za trgovinu i usluge, Slatina, OIB 54076461916, Braće Radića 13, 33520 Slatina zastupanog po punomoćniku DANIJEL IVANUŠA</item>
    </derivirana_varijabla>
  </DomainObject.Predmet.ProtuStrankaListFormatedWithAdressOIB>
  <DomainObject.Predmet.ProtuStrankaListNazivFormated>
    <izvorni_sadrzaj>
      <item>AUTO KUĆA D&amp;D društvo s ograničenom odgovornošću za trgovinu i usluge, Slatina</item>
    </izvorni_sadrzaj>
    <derivirana_varijabla naziv="DomainObject.Predmet.ProtuStrankaListNazivFormated_1">
      <item>AUTO KUĆA D&amp;D društvo s ograničenom odgovornošću za trgovinu i usluge, Slatina</item>
    </derivirana_varijabla>
  </DomainObject.Predmet.ProtuStrankaListNazivFormated>
  <DomainObject.Predmet.ProtuStrankaListNazivFormatedOIB>
    <izvorni_sadrzaj>
      <item>AUTO KUĆA D&amp;D društvo s ograničenom odgovornošću za trgovinu i usluge, Slatina, OIB 54076461916</item>
    </izvorni_sadrzaj>
    <derivirana_varijabla naziv="DomainObject.Predmet.ProtuStrankaListNazivFormatedOIB_1">
      <item>AUTO KUĆA D&amp;D društvo s ograničenom odgovornošću za trgovinu i usluge, Slatina, OIB 54076461916</item>
    </derivirana_varijabla>
  </DomainObject.Predmet.ProtuStrankaListNazivFormatedOIB>
  <DomainObject.Predmet.OstaliListFormated>
    <izvorni_sadrzaj>
      <item>DANIJEL IVANUŠA punomoćnik sudionika u postupku AUTO KUĆA D&amp;D društvo s ograničenom odgovornošću za trgovinu i usluge, Slatina</item>
    </izvorni_sadrzaj>
    <derivirana_varijabla naziv="DomainObject.Predmet.OstaliListFormated_1">
      <item>DANIJEL IVANUŠA punomoćnik sudionika u postupku AUTO KUĆA D&amp;D društvo s ograničenom odgovornošću za trgovinu i usluge, Slatina</item>
    </derivirana_varijabla>
  </DomainObject.Predmet.OstaliListFormated>
  <DomainObject.Predmet.OstaliListFormatedOIB>
    <izvorni_sadrzaj>
      <item>DANIJEL IVANUŠA, OIB 03693448258 punomoćnik sudionika u postupku AUTO KUĆA D&amp;D društvo s ograničenom odgovornošću za trgovinu i usluge, Slatina</item>
    </izvorni_sadrzaj>
    <derivirana_varijabla naziv="DomainObject.Predmet.OstaliListFormatedOIB_1">
      <item>DANIJEL IVANUŠA, OIB 03693448258 punomoćnik sudionika u postupku AUTO KUĆA D&amp;D društvo s ograničenom odgovornošću za trgovinu i usluge, Slatina</item>
    </derivirana_varijabla>
  </DomainObject.Predmet.OstaliListFormatedOIB>
  <DomainObject.Predmet.OstaliListFormatedWithAdress>
    <izvorni_sadrzaj>
      <item>DANIJEL IVANUŠA, Josipa Kozarca 13., 33520 Slatina punomoćnik sudionika u postupku AUTO KUĆA D&amp;D društvo s ograničenom odgovornošću za trgovinu i usluge, Slatina</item>
    </izvorni_sadrzaj>
    <derivirana_varijabla naziv="DomainObject.Predmet.OstaliListFormatedWithAdress_1">
      <item>DANIJEL IVANUŠA, Josipa Kozarca 13., 33520 Slatina punomoćnik sudionika u postupku AUTO KUĆA D&amp;D društvo s ograničenom odgovornošću za trgovinu i usluge, Slatina</item>
    </derivirana_varijabla>
  </DomainObject.Predmet.OstaliListFormatedWithAdress>
  <DomainObject.Predmet.OstaliListFormatedWithAdressOIB>
    <izvorni_sadrzaj>
      <item>DANIJEL IVANUŠA, OIB 03693448258, Josipa Kozarca 13., 33520 Slatina punomoćnik sudionika u postupku AUTO KUĆA D&amp;D društvo s ograničenom odgovornošću za trgovinu i usluge, Slatina</item>
    </izvorni_sadrzaj>
    <derivirana_varijabla naziv="DomainObject.Predmet.OstaliListFormatedWithAdressOIB_1">
      <item>DANIJEL IVANUŠA, OIB 03693448258, Josipa Kozarca 13., 33520 Slatina punomoćnik sudionika u postupku AUTO KUĆA D&amp;D društvo s ograničenom odgovornošću za trgovinu i usluge, Slatina</item>
    </derivirana_varijabla>
  </DomainObject.Predmet.OstaliListFormatedWithAdressOIB>
  <DomainObject.Predmet.OstaliListNazivFormated>
    <izvorni_sadrzaj>
      <item>DANIJEL IVANUŠA</item>
    </izvorni_sadrzaj>
    <derivirana_varijabla naziv="DomainObject.Predmet.OstaliListNazivFormated_1">
      <item>DANIJEL IVANUŠA</item>
    </derivirana_varijabla>
  </DomainObject.Predmet.OstaliListNazivFormated>
  <DomainObject.Predmet.OstaliListNazivFormatedOIB>
    <izvorni_sadrzaj>
      <item>DANIJEL IVANUŠA, OIB 03693448258</item>
    </izvorni_sadrzaj>
    <derivirana_varijabla naziv="DomainObject.Predmet.OstaliListNazivFormatedOIB_1">
      <item>DANIJEL IVANUŠA, OIB 03693448258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veljače 2016.</izvorni_sadrzaj>
    <derivirana_varijabla naziv="DomainObject.Datum_1">4. veljače 2016.</derivirana_varijabla>
  </DomainObject.Datum>
  <DomainObject.PoslovniBrojDokumenta>
    <izvorni_sadrzaj>St-435/2015-3</izvorni_sadrzaj>
    <derivirana_varijabla naziv="DomainObject.PoslovniBrojDokumenta_1">St-435/2015-3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AUTO KUĆA D&amp;D društvo s ograničenom odgovornošću za trgovinu i usluge, Slatina</izvorni_sadrzaj>
    <derivirana_varijabla naziv="DomainObject.Predmet.ProtustrankaIDrugi_1">AUTO KUĆA D&amp;D društvo s ograničenom odgovornošću za trgovinu i usluge, Slatina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AUTO KUĆA D&amp;D društvo s ograničenom odgovornošću za trgovinu i usluge, Slatina, OIB 54076461916, Braće Radića 13, 33520 Slatina</izvorni_sadrzaj>
    <derivirana_varijabla naziv="DomainObject.Predmet.ProtustrankaIDrugiAdressOIB_1">AUTO KUĆA D&amp;D društvo s ograničenom odgovornošću za trgovinu i usluge, Slatina, OIB 54076461916, Braće Radića 13, 33520 Slatina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AUTO KUĆA D&amp;D društvo s ograničenom odgovornošću za trgovinu i usluge, Slatina</item>
      <item>DANIJEL IVANUŠA</item>
    </izvorni_sadrzaj>
    <derivirana_varijabla naziv="DomainObject.Predmet.SudioniciListNaziv_1">
      <item>FINA, RC ZAGREB, Podružnica Bjelovar</item>
      <item>AUTO KUĆA D&amp;D društvo s ograničenom odgovornošću za trgovinu i usluge, Slatina</item>
      <item>DANIJEL IVANUŠA</item>
    </derivirana_varijabla>
  </DomainObject.Predmet.SudioniciListNaziv>
  <DomainObject.Predmet.SudioniciListAdressOIB>
    <izvorni_sadrzaj>
      <item>FINA, RC ZAGREB, Podružnica Bjelovar, OIB 85821130368, F. Supila 4,43000 Bjelovar</item>
      <item>AUTO KUĆA D&amp;D društvo s ograničenom odgovornošću za trgovinu i usluge, Slatina, OIB 54076461916, Braće Radića 13,33520 Slatina</item>
      <item>DANIJEL IVANUŠA, OIB 03693448258, Josipa Kozarca 13.,33520 Slatina</item>
    </izvorni_sadrzaj>
    <derivirana_varijabla naziv="DomainObject.Predmet.SudioniciListAdressOIB_1">
      <item>FINA, RC ZAGREB, Podružnica Bjelovar, OIB 85821130368, F. Supila 4,43000 Bjelovar</item>
      <item>AUTO KUĆA D&amp;D društvo s ograničenom odgovornošću za trgovinu i usluge, Slatina, OIB 54076461916, Braće Radića 13,33520 Slatina</item>
      <item>DANIJEL IVANUŠA, OIB 03693448258, Josipa Kozarca 13.,33520 Slatina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4BD32F5-26E3-45BE-A6A6-ACA2475DE19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722</properties:Words>
  <properties:Characters>3783</properties:Characters>
  <properties:Lines>95</properties:Lines>
  <properties:Paragraphs>34</properties:Paragraphs>
  <properties:TotalTime>31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4672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2016-02-04T06:31:00Z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St-435/2015-3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