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911b1" w14:paraId="de911b1" w:rsidRDefault="00836B6C" w:rsidP="00910611" w:rsidR="00836B6C" w:rsidRPr="00836B6C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>
        <w:rPr>
          <w:rFonts w:hAnsi="Times New Roman" w:ascii="Times New Roman"/>
          <w:b w:val="false"/>
        </w:rPr>
        <w:t xml:space="preserve">     </w:t>
      </w:r>
      <w:r w:rsidRPr="00836B6C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6B6C" w:rsidP="00910611" w:rsidR="00836B6C" w:rsidRPr="00836B6C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 </w:t>
      </w:r>
      <w:r w:rsidRPr="00836B6C">
        <w:rPr>
          <w:rFonts w:eastAsia="MS Mincho" w:hAnsi="Times New Roman" w:ascii="Times New Roman"/>
          <w:b w:val="false"/>
        </w:rPr>
        <w:t>REPUBLIKA HRVATSKA</w:t>
      </w:r>
    </w:p>
    <w:p w:rsidRDefault="00836B6C" w:rsidP="00910611" w:rsidR="00836B6C" w:rsidRPr="00836B6C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</w:t>
      </w:r>
      <w:r w:rsidRPr="00836B6C">
        <w:rPr>
          <w:rFonts w:eastAsia="MS Mincho" w:hAnsi="Times New Roman" w:ascii="Times New Roman"/>
          <w:b w:val="false"/>
        </w:rPr>
        <w:t>TRGOVAČKI SUD U RIJECI</w:t>
      </w:r>
    </w:p>
    <w:p w:rsidRDefault="00836B6C" w:rsidR="00836B6C" w:rsidRPr="00836B6C">
      <w:pPr>
        <w:rPr>
          <w:rFonts w:eastAsia="MS Mincho" w:hAnsi="Times New Roman" w:ascii="Times New Roman"/>
          <w:b w:val="false"/>
        </w:rPr>
      </w:pPr>
      <w:r w:rsidRPr="00836B6C">
        <w:rPr>
          <w:rFonts w:eastAsia="MS Mincho" w:hAnsi="Times New Roman" w:ascii="Times New Roman"/>
          <w:b w:val="false"/>
        </w:rPr>
        <w:t xml:space="preserve">  </w:t>
      </w:r>
      <w:r>
        <w:rPr>
          <w:rFonts w:eastAsia="MS Mincho" w:hAnsi="Times New Roman" w:ascii="Times New Roman"/>
          <w:b w:val="false"/>
        </w:rPr>
        <w:t xml:space="preserve">  </w:t>
      </w:r>
      <w:r w:rsidRPr="00836B6C">
        <w:rPr>
          <w:rFonts w:eastAsia="MS Mincho" w:hAnsi="Times New Roman" w:ascii="Times New Roman"/>
          <w:b w:val="false"/>
        </w:rPr>
        <w:t xml:space="preserve">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952D3A" w:rsidRPr="00952D3A">
        <w:rPr>
          <w:rFonts w:hAnsi="Times New Roman" w:ascii="Times New Roman"/>
        </w:rPr>
        <w:t>STELLA trgovina i usluge d.o.o. Rijeka, Gerovska 9, OIB 49517853676</w:t>
      </w:r>
      <w:r w:rsidR="001B59BB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187854">
        <w:rPr>
          <w:rFonts w:hAnsi="Times New Roman" w:ascii="Times New Roman"/>
          <w:b w:val="false"/>
        </w:rPr>
        <w:t>13</w:t>
      </w:r>
      <w:r w:rsidR="00CA17F9">
        <w:rPr>
          <w:rFonts w:hAnsi="Times New Roman" w:ascii="Times New Roman"/>
          <w:b w:val="false"/>
        </w:rPr>
        <w:t>. srpnja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952D3A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952D3A" w:rsidRPr="00952D3A">
        <w:rPr>
          <w:rFonts w:hAnsi="Times New Roman" w:ascii="Times New Roman"/>
        </w:rPr>
        <w:t>STELLA trgovina i usluge d.o.o. Rijeka, Gerovska 9, OIB 49517853676</w:t>
      </w:r>
      <w:r w:rsidR="00933F60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187854">
        <w:rPr>
          <w:rFonts w:hAnsi="Times New Roman" w:ascii="Times New Roman"/>
          <w:b w:val="false"/>
        </w:rPr>
        <w:t>13</w:t>
      </w:r>
      <w:r w:rsidR="00CA17F9">
        <w:rPr>
          <w:rFonts w:hAnsi="Times New Roman" w:ascii="Times New Roman"/>
          <w:b w:val="false"/>
        </w:rPr>
        <w:t>. srpnja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187854">
        <w:rPr>
          <w:rFonts w:hAnsi="Times New Roman" w:ascii="Times New Roman"/>
          <w:b w:val="false"/>
        </w:rPr>
        <w:t>10</w:t>
      </w:r>
      <w:r w:rsidR="005C61BD" w:rsidRPr="00BC332C">
        <w:rPr>
          <w:rFonts w:hAnsi="Times New Roman" w:ascii="Times New Roman"/>
          <w:b w:val="false"/>
        </w:rPr>
        <w:t xml:space="preserve"> </w:t>
      </w:r>
      <w:r w:rsidRPr="00BC332C">
        <w:rPr>
          <w:rFonts w:hAnsi="Times New Roman" w:ascii="Times New Roman"/>
          <w:b w:val="false"/>
        </w:rPr>
        <w:t xml:space="preserve">sati i </w:t>
      </w:r>
      <w:r w:rsidR="00690935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82063" w:rsidR="00C206B8" w:rsidRPr="00182063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30338">
        <w:rPr>
          <w:rFonts w:hAnsi="Times New Roman" w:ascii="Times New Roman"/>
          <w:b w:val="false"/>
        </w:rPr>
        <w:t xml:space="preserve"> </w:t>
      </w:r>
      <w:r w:rsidR="00952D3A" w:rsidRPr="00952D3A">
        <w:rPr>
          <w:rFonts w:hAnsi="Times New Roman" w:ascii="Times New Roman"/>
          <w:b w:val="false"/>
        </w:rPr>
        <w:t>Damir Debeljuh, Pula, Laginjina 6, OIB 29203139768</w:t>
      </w:r>
      <w:r w:rsidR="00750208">
        <w:rPr>
          <w:rFonts w:hAnsi="Times New Roman" w:ascii="Times New Roman"/>
          <w:b w:val="false"/>
        </w:rPr>
        <w:t>.</w:t>
      </w:r>
      <w:r w:rsidR="00182063" w:rsidRPr="00182063">
        <w:rPr>
          <w:rFonts w:hAnsi="Times New Roman" w:ascii="Times New Roman"/>
          <w:b w:val="false"/>
        </w:rPr>
        <w:t xml:space="preserve"> </w:t>
      </w:r>
      <w:r w:rsidR="001A63C3" w:rsidRPr="00182063">
        <w:rPr>
          <w:rFonts w:hAnsi="Times New Roman" w:ascii="Times New Roman"/>
          <w:b w:val="false"/>
        </w:rPr>
        <w:t xml:space="preserve"> </w:t>
      </w:r>
      <w:r w:rsidR="00BC23E3" w:rsidRPr="00182063">
        <w:rPr>
          <w:rFonts w:hAnsi="Times New Roman" w:ascii="Times New Roman"/>
          <w:b w:val="false"/>
        </w:rPr>
        <w:t xml:space="preserve"> </w:t>
      </w:r>
      <w:r w:rsidR="00D14025" w:rsidRPr="00182063">
        <w:rPr>
          <w:rFonts w:hAnsi="Times New Roman" w:ascii="Times New Roman"/>
          <w:b w:val="false"/>
        </w:rPr>
        <w:t xml:space="preserve"> </w:t>
      </w:r>
      <w:r w:rsidR="00090785" w:rsidRPr="00182063">
        <w:rPr>
          <w:rFonts w:hAnsi="Times New Roman" w:ascii="Times New Roman"/>
          <w:b w:val="false"/>
        </w:rPr>
        <w:t xml:space="preserve"> </w:t>
      </w:r>
      <w:r w:rsidR="00D043BE" w:rsidRPr="00182063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952D3A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952D3A" w:rsidRPr="00952D3A">
        <w:rPr>
          <w:rFonts w:hAnsi="Times New Roman" w:ascii="Times New Roman"/>
        </w:rPr>
        <w:t>STELLA trgovina i usluge d.o.o. Rijeka, Gerovska 9, OIB 49517853676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18785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165032">
        <w:rPr>
          <w:rFonts w:hAnsi="Times New Roman" w:ascii="Times New Roman"/>
          <w:b w:val="false"/>
        </w:rPr>
        <w:t>11</w:t>
      </w:r>
      <w:r w:rsidR="00FF36BD">
        <w:rPr>
          <w:rFonts w:hAnsi="Times New Roman" w:ascii="Times New Roman"/>
          <w:b w:val="false"/>
        </w:rPr>
        <w:t>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952D3A" w:rsidRPr="00952D3A">
        <w:rPr>
          <w:rFonts w:hAnsi="Times New Roman" w:ascii="Times New Roman"/>
          <w:b w:val="false"/>
        </w:rPr>
        <w:t>STELLA trgovina i usluge d.o.o. Rijeka, Gerovska 9, OIB 49517853676</w:t>
      </w:r>
      <w:r w:rsidR="0091261D" w:rsidRPr="0091261D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A666AF">
        <w:rPr>
          <w:rFonts w:hAnsi="Times New Roman" w:ascii="Times New Roman"/>
          <w:b w:val="false"/>
        </w:rPr>
        <w:t>09</w:t>
      </w:r>
      <w:r w:rsidR="00165032">
        <w:rPr>
          <w:rFonts w:hAnsi="Times New Roman" w:ascii="Times New Roman"/>
          <w:b w:val="false"/>
        </w:rPr>
        <w:t>. ožujka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</w:t>
      </w:r>
      <w:r w:rsidR="00042D66">
        <w:rPr>
          <w:rFonts w:hAnsi="Times New Roman" w:ascii="Times New Roman"/>
          <w:b w:val="false"/>
        </w:rPr>
        <w:lastRenderedPageBreak/>
        <w:t xml:space="preserve">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187854">
        <w:rPr>
          <w:rFonts w:hAnsi="Times New Roman" w:ascii="Times New Roman"/>
          <w:b w:val="false"/>
        </w:rPr>
        <w:t>13</w:t>
      </w:r>
      <w:r w:rsidR="00CA17F9">
        <w:rPr>
          <w:rFonts w:hAnsi="Times New Roman" w:ascii="Times New Roman"/>
          <w:b w:val="false"/>
        </w:rPr>
        <w:t>. srpnja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1B3B1B" w:rsidR="00E205A6" w:rsidRPr="00187854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45A00">
        <w:rPr>
          <w:rFonts w:hAnsi="Times New Roman" w:ascii="Times New Roman"/>
          <w:b w:val="false"/>
        </w:rPr>
        <w:t xml:space="preserve"> </w:t>
      </w:r>
      <w:r w:rsidR="001B3B1B">
        <w:rPr>
          <w:rFonts w:hAnsi="Times New Roman" w:ascii="Times New Roman"/>
          <w:b w:val="false"/>
        </w:rPr>
        <w:t xml:space="preserve"> </w:t>
      </w:r>
    </w:p>
    <w:p w:rsidRDefault="0018105F" w:rsidP="00D5273F" w:rsidR="0018105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4A1FAF">
        <w:rPr>
          <w:rFonts w:hAnsi="Times New Roman" w:ascii="Times New Roman"/>
          <w:b w:val="false"/>
          <w:sz w:val="20"/>
          <w:szCs w:val="20"/>
        </w:rPr>
        <w:t>Rijeka</w:t>
      </w:r>
    </w:p>
    <w:p w:rsidRDefault="00206795" w:rsidP="00042D66" w:rsidR="00206795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FINA </w:t>
      </w:r>
      <w:r w:rsidR="004A1FAF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4A1FAF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A17F9">
        <w:rPr>
          <w:rFonts w:hAnsi="Times New Roman" w:ascii="Times New Roman"/>
          <w:b w:val="false"/>
          <w:sz w:val="20"/>
          <w:szCs w:val="20"/>
        </w:rPr>
        <w:t>30.8.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187854">
        <w:rPr>
          <w:rFonts w:hAnsi="Times New Roman" w:ascii="Times New Roman"/>
          <w:b w:val="false"/>
          <w:sz w:val="20"/>
          <w:szCs w:val="20"/>
        </w:rPr>
        <w:t>13</w:t>
      </w:r>
      <w:r w:rsidR="00CA17F9">
        <w:rPr>
          <w:rFonts w:hAnsi="Times New Roman" w:ascii="Times New Roman"/>
          <w:b w:val="false"/>
          <w:sz w:val="20"/>
          <w:szCs w:val="20"/>
        </w:rPr>
        <w:t>.7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836B6C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952D3A">
      <w:rPr>
        <w:rFonts w:hAnsi="Times New Roman" w:ascii="Times New Roman"/>
      </w:rPr>
      <w:t>1240</w:t>
    </w:r>
    <w:r w:rsidR="00016929">
      <w:rPr>
        <w:rFonts w:hAnsi="Times New Roman" w:ascii="Times New Roman"/>
      </w:rPr>
      <w:t>/15-</w:t>
    </w:r>
    <w:r w:rsidR="00BB17A1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3216A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081A"/>
    <w:rsid w:val="000E163F"/>
    <w:rsid w:val="00105385"/>
    <w:rsid w:val="0011065F"/>
    <w:rsid w:val="00112565"/>
    <w:rsid w:val="001165C5"/>
    <w:rsid w:val="001212B4"/>
    <w:rsid w:val="001361A3"/>
    <w:rsid w:val="00136634"/>
    <w:rsid w:val="00152CFE"/>
    <w:rsid w:val="00154CF4"/>
    <w:rsid w:val="001632EE"/>
    <w:rsid w:val="00165032"/>
    <w:rsid w:val="00166F0E"/>
    <w:rsid w:val="00167A8A"/>
    <w:rsid w:val="00174AB8"/>
    <w:rsid w:val="0018105F"/>
    <w:rsid w:val="00182063"/>
    <w:rsid w:val="00187854"/>
    <w:rsid w:val="001A63C3"/>
    <w:rsid w:val="001B3B1B"/>
    <w:rsid w:val="001B59BB"/>
    <w:rsid w:val="001C70F0"/>
    <w:rsid w:val="001E3AFA"/>
    <w:rsid w:val="001E7A70"/>
    <w:rsid w:val="001F4A69"/>
    <w:rsid w:val="002020D8"/>
    <w:rsid w:val="00206795"/>
    <w:rsid w:val="00206B7C"/>
    <w:rsid w:val="00207ED3"/>
    <w:rsid w:val="00213D07"/>
    <w:rsid w:val="0021570C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47A43"/>
    <w:rsid w:val="003502CE"/>
    <w:rsid w:val="00350DFB"/>
    <w:rsid w:val="00357E32"/>
    <w:rsid w:val="003B32EC"/>
    <w:rsid w:val="003D0DDA"/>
    <w:rsid w:val="003E4E87"/>
    <w:rsid w:val="003F1529"/>
    <w:rsid w:val="003F3CB6"/>
    <w:rsid w:val="00436AF2"/>
    <w:rsid w:val="00497BFB"/>
    <w:rsid w:val="004A0035"/>
    <w:rsid w:val="004A1FAF"/>
    <w:rsid w:val="004B3D8D"/>
    <w:rsid w:val="004B4494"/>
    <w:rsid w:val="004D01BB"/>
    <w:rsid w:val="004E09A8"/>
    <w:rsid w:val="004E5F5A"/>
    <w:rsid w:val="004E6AD4"/>
    <w:rsid w:val="004E6E4A"/>
    <w:rsid w:val="005001B7"/>
    <w:rsid w:val="00514F48"/>
    <w:rsid w:val="00520B0A"/>
    <w:rsid w:val="00545C1C"/>
    <w:rsid w:val="005565AC"/>
    <w:rsid w:val="005574D9"/>
    <w:rsid w:val="00584B51"/>
    <w:rsid w:val="00597DD8"/>
    <w:rsid w:val="005B0204"/>
    <w:rsid w:val="005B787F"/>
    <w:rsid w:val="005C61BD"/>
    <w:rsid w:val="006006B2"/>
    <w:rsid w:val="00600871"/>
    <w:rsid w:val="0062497C"/>
    <w:rsid w:val="00627033"/>
    <w:rsid w:val="00632920"/>
    <w:rsid w:val="00635EE0"/>
    <w:rsid w:val="00645A00"/>
    <w:rsid w:val="00645F24"/>
    <w:rsid w:val="00650462"/>
    <w:rsid w:val="006529B7"/>
    <w:rsid w:val="00681DEF"/>
    <w:rsid w:val="00690935"/>
    <w:rsid w:val="006A6685"/>
    <w:rsid w:val="006D1F7E"/>
    <w:rsid w:val="006F6B30"/>
    <w:rsid w:val="00705834"/>
    <w:rsid w:val="00736740"/>
    <w:rsid w:val="00745685"/>
    <w:rsid w:val="00745BF5"/>
    <w:rsid w:val="00750208"/>
    <w:rsid w:val="0076240F"/>
    <w:rsid w:val="00764CB2"/>
    <w:rsid w:val="0078206E"/>
    <w:rsid w:val="007829B2"/>
    <w:rsid w:val="0078516E"/>
    <w:rsid w:val="00793484"/>
    <w:rsid w:val="007B46A8"/>
    <w:rsid w:val="007B5410"/>
    <w:rsid w:val="007C707A"/>
    <w:rsid w:val="007E0BC6"/>
    <w:rsid w:val="007E503F"/>
    <w:rsid w:val="007E6D72"/>
    <w:rsid w:val="007F2F32"/>
    <w:rsid w:val="007F625A"/>
    <w:rsid w:val="00836B6C"/>
    <w:rsid w:val="00842509"/>
    <w:rsid w:val="00843A4B"/>
    <w:rsid w:val="00845715"/>
    <w:rsid w:val="008477D7"/>
    <w:rsid w:val="00863CD1"/>
    <w:rsid w:val="008705F6"/>
    <w:rsid w:val="00872EA4"/>
    <w:rsid w:val="008C6259"/>
    <w:rsid w:val="008E2FE2"/>
    <w:rsid w:val="008F6A30"/>
    <w:rsid w:val="00911316"/>
    <w:rsid w:val="0091261D"/>
    <w:rsid w:val="009154F3"/>
    <w:rsid w:val="00926181"/>
    <w:rsid w:val="00933F60"/>
    <w:rsid w:val="00940DEE"/>
    <w:rsid w:val="0094425D"/>
    <w:rsid w:val="00945332"/>
    <w:rsid w:val="00952D3A"/>
    <w:rsid w:val="00957E1D"/>
    <w:rsid w:val="009703F1"/>
    <w:rsid w:val="00970E25"/>
    <w:rsid w:val="00972453"/>
    <w:rsid w:val="0098033D"/>
    <w:rsid w:val="0099736D"/>
    <w:rsid w:val="009E3531"/>
    <w:rsid w:val="009F13AB"/>
    <w:rsid w:val="00A01925"/>
    <w:rsid w:val="00A02FD8"/>
    <w:rsid w:val="00A1629D"/>
    <w:rsid w:val="00A33727"/>
    <w:rsid w:val="00A401BE"/>
    <w:rsid w:val="00A50178"/>
    <w:rsid w:val="00A5199E"/>
    <w:rsid w:val="00A666AF"/>
    <w:rsid w:val="00A82D23"/>
    <w:rsid w:val="00A978AA"/>
    <w:rsid w:val="00AA0625"/>
    <w:rsid w:val="00AD727D"/>
    <w:rsid w:val="00B000B2"/>
    <w:rsid w:val="00B43909"/>
    <w:rsid w:val="00B54200"/>
    <w:rsid w:val="00B65002"/>
    <w:rsid w:val="00B65D04"/>
    <w:rsid w:val="00B76BB3"/>
    <w:rsid w:val="00B8159B"/>
    <w:rsid w:val="00B928AA"/>
    <w:rsid w:val="00B94AB0"/>
    <w:rsid w:val="00BB17A1"/>
    <w:rsid w:val="00BC23E3"/>
    <w:rsid w:val="00BC332C"/>
    <w:rsid w:val="00BD1E2E"/>
    <w:rsid w:val="00BD366E"/>
    <w:rsid w:val="00BE29D5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3444C"/>
    <w:rsid w:val="00C42EF1"/>
    <w:rsid w:val="00C4398D"/>
    <w:rsid w:val="00C44874"/>
    <w:rsid w:val="00C5212E"/>
    <w:rsid w:val="00C6410C"/>
    <w:rsid w:val="00C7411F"/>
    <w:rsid w:val="00C75083"/>
    <w:rsid w:val="00C83D27"/>
    <w:rsid w:val="00C84333"/>
    <w:rsid w:val="00C871ED"/>
    <w:rsid w:val="00C879D9"/>
    <w:rsid w:val="00C915B4"/>
    <w:rsid w:val="00CA17F9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11B"/>
    <w:rsid w:val="00DB7DBF"/>
    <w:rsid w:val="00DC5BD4"/>
    <w:rsid w:val="00DD5257"/>
    <w:rsid w:val="00DE4786"/>
    <w:rsid w:val="00DE6472"/>
    <w:rsid w:val="00DF0EA3"/>
    <w:rsid w:val="00E16774"/>
    <w:rsid w:val="00E205A6"/>
    <w:rsid w:val="00E21662"/>
    <w:rsid w:val="00E24052"/>
    <w:rsid w:val="00E42557"/>
    <w:rsid w:val="00E719F7"/>
    <w:rsid w:val="00E71C57"/>
    <w:rsid w:val="00E8641F"/>
    <w:rsid w:val="00EB2305"/>
    <w:rsid w:val="00EC2473"/>
    <w:rsid w:val="00EE2190"/>
    <w:rsid w:val="00EE2783"/>
    <w:rsid w:val="00EF0207"/>
    <w:rsid w:val="00F04CCF"/>
    <w:rsid w:val="00F14F45"/>
    <w:rsid w:val="00F15E68"/>
    <w:rsid w:val="00F214AE"/>
    <w:rsid w:val="00F30338"/>
    <w:rsid w:val="00F5226E"/>
    <w:rsid w:val="00F61D81"/>
    <w:rsid w:val="00F61D91"/>
    <w:rsid w:val="00F6382F"/>
    <w:rsid w:val="00F731C0"/>
    <w:rsid w:val="00F8611B"/>
    <w:rsid w:val="00FA6A8B"/>
    <w:rsid w:val="00FB5FE8"/>
    <w:rsid w:val="00FD66D6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6B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B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B6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B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B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6B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B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B6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B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B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1240</izvorni_sadrzaj>
    <derivirana_varijabla naziv="DomainObject.Predmet.Broj_1">1240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St-1240/2015</izvorni_sadrzaj>
    <derivirana_varijabla naziv="DomainObject.Predmet.OznakaBroj_1">St-1240/2015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STELLA d.o.o.</izvorni_sadrzaj>
    <derivirana_varijabla naziv="DomainObject.Predmet.ProtustrankaFormated_1">  STELLA d.o.o.</derivirana_varijabla>
  </DomainObject.Predmet.ProtustrankaFormated>
  <DomainObject.Predmet.ProtustrankaFormatedOIB>
    <izvorni_sadrzaj>  STELLA d.o.o., OIB 49517853676</izvorni_sadrzaj>
    <derivirana_varijabla naziv="DomainObject.Predmet.ProtustrankaFormatedOIB_1">  STELLA d.o.o., OIB 49517853676</derivirana_varijabla>
  </DomainObject.Predmet.ProtustrankaFormatedOIB>
  <DomainObject.Predmet.ProtustrankaFormatedWithAdress>
    <izvorni_sadrzaj> STELLA d.o.o., Gerovska 9, 51000 Rijeka</izvorni_sadrzaj>
    <derivirana_varijabla naziv="DomainObject.Predmet.ProtustrankaFormatedWithAdress_1"> STELLA d.o.o., Gerovska 9, 51000 Rijeka</derivirana_varijabla>
  </DomainObject.Predmet.ProtustrankaFormatedWithAdress>
  <DomainObject.Predmet.ProtustrankaFormatedWithAdressOIB>
    <izvorni_sadrzaj> STELLA d.o.o., OIB 49517853676, Gerovska 9, 51000 Rijeka</izvorni_sadrzaj>
    <derivirana_varijabla naziv="DomainObject.Predmet.ProtustrankaFormatedWithAdressOIB_1"> STELLA d.o.o., OIB 49517853676, Gerovska 9, 51000 Rijeka</derivirana_varijabla>
  </DomainObject.Predmet.ProtustrankaFormatedWithAdressOIB>
  <DomainObject.Predmet.ProtustrankaWithAdress>
    <izvorni_sadrzaj>STELLA d.o.o. Gerovska 9, 51000 Rijeka</izvorni_sadrzaj>
    <derivirana_varijabla naziv="DomainObject.Predmet.ProtustrankaWithAdress_1">STELLA d.o.o. Gerovska 9, 51000 Rijeka</derivirana_varijabla>
  </DomainObject.Predmet.ProtustrankaWithAdress>
  <DomainObject.Predmet.ProtustrankaWithAdressOIB>
    <izvorni_sadrzaj>STELLA d.o.o., OIB 49517853676, Gerovska 9, 51000 Rijeka</izvorni_sadrzaj>
    <derivirana_varijabla naziv="DomainObject.Predmet.ProtustrankaWithAdressOIB_1">STELLA d.o.o., OIB 49517853676, Gerovska 9, 51000 Rijeka</derivirana_varijabla>
  </DomainObject.Predmet.ProtustrankaWithAdressOIB>
  <DomainObject.Predmet.ProtustrankaNazivFormated>
    <izvorni_sadrzaj>STELLA d.o.o.</izvorni_sadrzaj>
    <derivirana_varijabla naziv="DomainObject.Predmet.ProtustrankaNazivFormated_1">STELLA d.o.o.</derivirana_varijabla>
  </DomainObject.Predmet.ProtustrankaNazivFormated>
  <DomainObject.Predmet.ProtustrankaNazivFormatedOIB>
    <izvorni_sadrzaj>STELLA d.o.o., OIB 49517853676</izvorni_sadrzaj>
    <derivirana_varijabla naziv="DomainObject.Predmet.ProtustrankaNazivFormatedOIB_1">STELLA d.o.o., OIB 49517853676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STELLA d.o.o.</item>
    </izvorni_sadrzaj>
    <derivirana_varijabla naziv="DomainObject.Predmet.ProtuStrankaListFormated_1">
      <item>STELLA d.o.o.</item>
    </derivirana_varijabla>
  </DomainObject.Predmet.ProtuStrankaListFormated>
  <DomainObject.Predmet.ProtuStrankaListFormatedOIB>
    <izvorni_sadrzaj>
      <item>STELLA d.o.o., OIB 49517853676</item>
    </izvorni_sadrzaj>
    <derivirana_varijabla naziv="DomainObject.Predmet.ProtuStrankaListFormatedOIB_1">
      <item>STELLA d.o.o., OIB 49517853676</item>
    </derivirana_varijabla>
  </DomainObject.Predmet.ProtuStrankaListFormatedOIB>
  <DomainObject.Predmet.ProtuStrankaListFormatedWithAdress>
    <izvorni_sadrzaj>
      <item>STELLA d.o.o., Gerovska 9, 51000 Rijeka</item>
    </izvorni_sadrzaj>
    <derivirana_varijabla naziv="DomainObject.Predmet.ProtuStrankaListFormatedWithAdress_1">
      <item>STELLA d.o.o., Gerovska 9, 51000 Rijeka</item>
    </derivirana_varijabla>
  </DomainObject.Predmet.ProtuStrankaListFormatedWithAdress>
  <DomainObject.Predmet.ProtuStrankaListFormatedWithAdressOIB>
    <izvorni_sadrzaj>
      <item>STELLA d.o.o., OIB 49517853676, Gerovska 9, 51000 Rijeka</item>
    </izvorni_sadrzaj>
    <derivirana_varijabla naziv="DomainObject.Predmet.ProtuStrankaListFormatedWithAdressOIB_1">
      <item>STELLA d.o.o., OIB 49517853676, Gerovska 9, 51000 Rijeka</item>
    </derivirana_varijabla>
  </DomainObject.Predmet.ProtuStrankaListFormatedWithAdressOIB>
  <DomainObject.Predmet.ProtuStrankaListNazivFormated>
    <izvorni_sadrzaj>
      <item>STELLA d.o.o.</item>
    </izvorni_sadrzaj>
    <derivirana_varijabla naziv="DomainObject.Predmet.ProtuStrankaListNazivFormated_1">
      <item>STELLA d.o.o.</item>
    </derivirana_varijabla>
  </DomainObject.Predmet.ProtuStrankaListNazivFormated>
  <DomainObject.Predmet.ProtuStrankaListNazivFormatedOIB>
    <izvorni_sadrzaj>
      <item>STELLA d.o.o., OIB 49517853676</item>
    </izvorni_sadrzaj>
    <derivirana_varijabla naziv="DomainObject.Predmet.ProtuStrankaListNazivFormatedOIB_1">
      <item>STELLA d.o.o., OIB 49517853676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STELLA d.o.o.</izvorni_sadrzaj>
    <derivirana_varijabla naziv="DomainObject.Predmet.ProtustrankaIDrugi_1">STELLA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STELLA d.o.o., OIB 49517853676, Gerovska 9, 51000 Rijeka</izvorni_sadrzaj>
    <derivirana_varijabla naziv="DomainObject.Predmet.ProtustrankaIDrugiAdressOIB_1">STELLA d.o.o., OIB 49517853676, Gerovska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STELLA d.o.o.</item>
    </izvorni_sadrzaj>
    <derivirana_varijabla naziv="DomainObject.Predmet.SudioniciListNaziv_1">
      <item>FINA  Rijeka</item>
      <item>STELLA d.o.o.</item>
    </derivirana_varijabla>
  </DomainObject.Predmet.SudioniciListNaziv>
  <DomainObject.Predmet.SudioniciListAdressOIB>
    <izvorni_sadrzaj>
      <item>FINA  Rijeka, OIB 85821130368, Frana Kurelca 8,51000 Rijeka</item>
      <item>STELLA d.o.o., OIB 49517853676, Gerovska 9,51000 Rijeka</item>
    </izvorni_sadrzaj>
    <derivirana_varijabla naziv="DomainObject.Predmet.SudioniciListAdressOIB_1">
      <item>FINA  Rijeka, OIB 85821130368, Frana Kurelca 8,51000 Rijeka</item>
      <item>STELLA d.o.o., OIB 49517853676, Gerovska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49517853676</item>
    </izvorni_sadrzaj>
    <derivirana_varijabla naziv="DomainObject.Predmet.SudioniciListNazivOIB_1">
      <item>, OIB 85821130368</item>
      <item>, OIB 49517853676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5E9B87-F8E7-4B39-8466-6AE77974AB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501</properties:Words>
  <properties:Characters>2735</properties:Characters>
  <properties:Lines>85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2016-07-13T07:32:00Z</dcterms:created>
  <dc:creator>ksarlija</dc:creator>
  <cp:lastModifiedBy>Jasna Radulović</cp:lastModifiedBy>
  <cp:lastPrinted>2016-07-13T07:33:00Z</cp:lastPrinted>
  <dcterms:modified xmlns:xsi="http://www.w3.org/2001/XMLSchema-instance" xsi:type="dcterms:W3CDTF">2016-07-13T07:36:00Z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