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8944" w14:paraId="5ea8944" w:rsidRDefault="009F15BD" w:rsidP="001507AE" w:rsidR="009F15BD" w:rsidRPr="00CD4A51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CD4A5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CD4A5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CD4A51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CD4A51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CD4A5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A3C50" w:rsidRPr="00CD4A51">
        <w:rPr>
          <w:rFonts w:hAnsi="Times New Roman" w:ascii="Times New Roman"/>
          <w:sz w:val="22"/>
          <w:szCs w:val="22"/>
        </w:rPr>
        <w:t>KORKYRA APARTMANI d.o.o., Medvinjak, 20260 Korčula, OIB: 15522954867</w:t>
      </w:r>
      <w:r w:rsidR="00AB4C8E" w:rsidRPr="00CD4A51">
        <w:rPr>
          <w:rFonts w:hAnsi="Times New Roman" w:ascii="Times New Roman"/>
          <w:sz w:val="22"/>
          <w:szCs w:val="22"/>
        </w:rPr>
        <w:t xml:space="preserve">, </w:t>
      </w:r>
      <w:r w:rsidR="004918B5" w:rsidRPr="00CD4A5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CD4A51">
        <w:rPr>
          <w:rFonts w:hAnsi="Times New Roman" w:ascii="Times New Roman"/>
          <w:sz w:val="22"/>
          <w:szCs w:val="22"/>
          <w:lang w:val="hr-HR"/>
        </w:rPr>
        <w:t>2</w:t>
      </w:r>
      <w:r w:rsidR="00766FA7">
        <w:rPr>
          <w:rFonts w:hAnsi="Times New Roman" w:ascii="Times New Roman"/>
          <w:sz w:val="22"/>
          <w:szCs w:val="22"/>
          <w:lang w:val="hr-HR"/>
        </w:rPr>
        <w:t>. svibnja</w:t>
      </w:r>
      <w:r w:rsidRPr="00CD4A51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D4A51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CD4A51">
        <w:rPr>
          <w:rFonts w:hAnsi="Times New Roman" w:ascii="Times New Roman"/>
          <w:sz w:val="22"/>
          <w:szCs w:val="22"/>
        </w:rPr>
        <w:t xml:space="preserve"> </w:t>
      </w:r>
      <w:r w:rsidR="00F86625" w:rsidRPr="00CD4A51">
        <w:rPr>
          <w:rFonts w:hAnsi="Times New Roman" w:ascii="Times New Roman"/>
          <w:sz w:val="22"/>
          <w:szCs w:val="22"/>
        </w:rPr>
        <w:t>KORKYRA APARTMANI d.o.o., Medvinjak, 20260 Korčula, OIB: 15522954867</w:t>
      </w:r>
      <w:r w:rsidR="00AA4411" w:rsidRPr="00CD4A51">
        <w:rPr>
          <w:rFonts w:hAnsi="Times New Roman" w:ascii="Times New Roman"/>
          <w:sz w:val="22"/>
          <w:szCs w:val="22"/>
        </w:rPr>
        <w:t xml:space="preserve">, dana </w:t>
      </w:r>
      <w:r w:rsidR="00766FA7">
        <w:rPr>
          <w:rFonts w:hAnsi="Times New Roman" w:ascii="Times New Roman"/>
          <w:sz w:val="22"/>
          <w:szCs w:val="22"/>
        </w:rPr>
        <w:t>2. svibnja</w:t>
      </w:r>
      <w:r w:rsidR="00AA4411" w:rsidRPr="00CD4A51">
        <w:rPr>
          <w:rFonts w:hAnsi="Times New Roman" w:ascii="Times New Roman"/>
          <w:sz w:val="22"/>
          <w:szCs w:val="22"/>
        </w:rPr>
        <w:t xml:space="preserve"> 2016. godine u 14,3</w:t>
      </w:r>
      <w:r w:rsidRPr="00CD4A51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CD4A51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D4A51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D4A51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A1882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CD4A51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CD4A5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D4A5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F86625" w:rsidRPr="00CD4A51">
        <w:rPr>
          <w:rFonts w:hAnsi="Times New Roman" w:ascii="Times New Roman"/>
          <w:sz w:val="22"/>
          <w:szCs w:val="22"/>
        </w:rPr>
        <w:t>KORKYRA APARTMANI d.o.o., Medvinjak, 20260 Korčula, OIB: 15522954867</w:t>
      </w:r>
      <w:r w:rsidR="00C91FB0" w:rsidRPr="00CD4A5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D4A5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CD4A51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A2DBF" w:rsidRPr="00CD4A51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CD4A51">
        <w:rPr>
          <w:rFonts w:hAnsi="Times New Roman" w:ascii="Times New Roman"/>
          <w:sz w:val="22"/>
          <w:szCs w:val="22"/>
          <w:lang w:val="hr-HR"/>
        </w:rPr>
        <w:t>. studenog</w:t>
      </w:r>
      <w:r w:rsidRPr="00CD4A51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CD4A51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CD4A51">
        <w:rPr>
          <w:rFonts w:hAnsi="Times New Roman" w:ascii="Times New Roman"/>
          <w:sz w:val="22"/>
          <w:szCs w:val="22"/>
          <w:lang w:val="hr-HR"/>
        </w:rPr>
        <w:t>05. veljače 2016</w:t>
      </w:r>
      <w:r w:rsidRPr="00CD4A51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D4A51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D4A51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CD4A5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CD4A51">
        <w:rPr>
          <w:rFonts w:hAnsi="Times New Roman" w:ascii="Times New Roman"/>
          <w:b/>
          <w:sz w:val="22"/>
          <w:szCs w:val="22"/>
          <w:lang w:val="hr-HR"/>
        </w:rPr>
        <w:t>2</w:t>
      </w:r>
      <w:r w:rsidR="00766FA7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CD4A51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4A5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4A51">
      <w:pPr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CD4A5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Pr="00CD4A51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CD4A5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119D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CD4A5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CD4A5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D4A51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CD4A51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D4A51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CD4A5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D4A5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86625">
        <w:rPr>
          <w:rFonts w:hAnsi="Times New Roman" w:ascii="Times New Roman"/>
          <w:sz w:val="22"/>
          <w:szCs w:val="22"/>
          <w:lang w:val="hr-HR"/>
        </w:rPr>
        <w:t>Splitska banka,</w:t>
      </w:r>
    </w:p>
    <w:p w:rsidRDefault="00C12F6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CD4A51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CD4A51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4A51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CD4A51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D4A5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D4A5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CD4A5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CD4A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29" w:rsidR="008908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29" w:rsidR="0089082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29" w:rsidR="008908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29" w:rsidR="008908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19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90829">
      <w:rPr>
        <w:rFonts w:hAnsi="Times New Roman" w:ascii="Times New Roman"/>
        <w:b/>
        <w:sz w:val="22"/>
        <w:szCs w:val="22"/>
        <w:lang w:val="hr-HR"/>
      </w:rPr>
      <w:t>2024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90829">
      <w:rPr>
        <w:rFonts w:hAnsi="Times New Roman" w:ascii="Times New Roman"/>
        <w:b/>
        <w:sz w:val="22"/>
        <w:szCs w:val="22"/>
        <w:lang w:val="hr-HR"/>
      </w:rPr>
      <w:t>2024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119D6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A1882"/>
    <w:rsid w:val="006D45D8"/>
    <w:rsid w:val="007045BC"/>
    <w:rsid w:val="00714CC9"/>
    <w:rsid w:val="00722851"/>
    <w:rsid w:val="00730EAB"/>
    <w:rsid w:val="007659F3"/>
    <w:rsid w:val="00766FA7"/>
    <w:rsid w:val="007A29F9"/>
    <w:rsid w:val="007A3C50"/>
    <w:rsid w:val="007C6CF9"/>
    <w:rsid w:val="007E125F"/>
    <w:rsid w:val="008117CE"/>
    <w:rsid w:val="008162AD"/>
    <w:rsid w:val="00840E3D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446CD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D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D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D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D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D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D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D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D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St-2024/2015</izvorni_sadrzaj>
    <derivirana_varijabla naziv="DomainObject.Predmet.OznakaBroj_1">St-2024/2015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KORKYRA APARTMANI d.o.o. za turizam</izvorni_sadrzaj>
    <derivirana_varijabla naziv="DomainObject.Predmet.ProtustrankaFormated_1">  KORKYRA APARTMANI d.o.o. za turizam</derivirana_varijabla>
  </DomainObject.Predmet.ProtustrankaFormated>
  <DomainObject.Predmet.ProtustrankaFormatedOIB>
    <izvorni_sadrzaj>  KORKYRA APARTMANI d.o.o. za turizam, OIB 15522954867</izvorni_sadrzaj>
    <derivirana_varijabla naziv="DomainObject.Predmet.ProtustrankaFormatedOIB_1">  KORKYRA APARTMANI d.o.o. za turizam, OIB 15522954867</derivirana_varijabla>
  </DomainObject.Predmet.ProtustrankaFormatedOIB>
  <DomainObject.Predmet.ProtustrankaFormatedWithAdress>
    <izvorni_sadrzaj> KORKYRA APARTMANI d.o.o. za turizam, Medvinjak, 20260 Korčula</izvorni_sadrzaj>
    <derivirana_varijabla naziv="DomainObject.Predmet.ProtustrankaFormatedWithAdress_1"> KORKYRA APARTMANI d.o.o. za turizam, Medvinjak, 20260 Korčula</derivirana_varijabla>
  </DomainObject.Predmet.ProtustrankaFormatedWithAdress>
  <DomainObject.Predmet.ProtustrankaFormatedWithAdressOIB>
    <izvorni_sadrzaj> KORKYRA APARTMANI d.o.o. za turizam, OIB 15522954867, Medvinjak, 20260 Korčula</izvorni_sadrzaj>
    <derivirana_varijabla naziv="DomainObject.Predmet.ProtustrankaFormatedWithAdressOIB_1"> KORKYRA APARTMANI d.o.o. za turizam, OIB 15522954867, Medvinjak, 20260 Korčula</derivirana_varijabla>
  </DomainObject.Predmet.ProtustrankaFormatedWithAdressOIB>
  <DomainObject.Predmet.ProtustrankaWithAdress>
    <izvorni_sadrzaj>KORKYRA APARTMANI d.o.o. za turizam Medvinjak, 20260 Korčula</izvorni_sadrzaj>
    <derivirana_varijabla naziv="DomainObject.Predmet.ProtustrankaWithAdress_1">KORKYRA APARTMANI d.o.o. za turizam Medvinjak, 20260 Korčula</derivirana_varijabla>
  </DomainObject.Predmet.ProtustrankaWithAdress>
  <DomainObject.Predmet.ProtustrankaWithAdressOIB>
    <izvorni_sadrzaj>KORKYRA APARTMANI d.o.o. za turizam, OIB 15522954867, Medvinjak, 20260 Korčula</izvorni_sadrzaj>
    <derivirana_varijabla naziv="DomainObject.Predmet.ProtustrankaWithAdressOIB_1">KORKYRA APARTMANI d.o.o. za turizam, OIB 15522954867, Medvinjak, 20260 Korčula</derivirana_varijabla>
  </DomainObject.Predmet.ProtustrankaWithAdressOIB>
  <DomainObject.Predmet.ProtustrankaNazivFormated>
    <izvorni_sadrzaj>KORKYRA APARTMANI d.o.o. za turizam</izvorni_sadrzaj>
    <derivirana_varijabla naziv="DomainObject.Predmet.ProtustrankaNazivFormated_1">KORKYRA APARTMANI d.o.o. za turizam</derivirana_varijabla>
  </DomainObject.Predmet.ProtustrankaNazivFormated>
  <DomainObject.Predmet.ProtustrankaNazivFormatedOIB>
    <izvorni_sadrzaj>KORKYRA APARTMANI d.o.o. za turizam, OIB 15522954867</izvorni_sadrzaj>
    <derivirana_varijabla naziv="DomainObject.Predmet.ProtustrankaNazivFormatedOIB_1">KORKYRA APARTMANI d.o.o. za turizam, OIB 15522954867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8361.36</izvorni_sadrzaj>
    <derivirana_varijabla naziv="DomainObject.Predmet.TrenutnaVrijednost_1">8361.36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KORKYRA APARTMANI d.o.o. za turizam</item>
    </izvorni_sadrzaj>
    <derivirana_varijabla naziv="DomainObject.Predmet.ProtuStrankaListFormated_1">
      <item>KORKYRA APARTMANI d.o.o. za turizam</item>
    </derivirana_varijabla>
  </DomainObject.Predmet.ProtuStrankaListFormated>
  <DomainObject.Predmet.ProtuStrankaListFormatedOIB>
    <izvorni_sadrzaj>
      <item>KORKYRA APARTMANI d.o.o. za turizam, OIB 15522954867</item>
    </izvorni_sadrzaj>
    <derivirana_varijabla naziv="DomainObject.Predmet.ProtuStrankaListFormatedOIB_1">
      <item>KORKYRA APARTMANI d.o.o. za turizam, OIB 15522954867</item>
    </derivirana_varijabla>
  </DomainObject.Predmet.ProtuStrankaListFormatedOIB>
  <DomainObject.Predmet.ProtuStrankaListFormatedWithAdress>
    <izvorni_sadrzaj>
      <item>KORKYRA APARTMANI d.o.o. za turizam, Medvinjak, 20260 Korčula</item>
    </izvorni_sadrzaj>
    <derivirana_varijabla naziv="DomainObject.Predmet.ProtuStrankaListFormatedWithAdress_1">
      <item>KORKYRA APARTMANI d.o.o. za turizam, Medvinjak, 20260 Korčula</item>
    </derivirana_varijabla>
  </DomainObject.Predmet.ProtuStrankaListFormatedWithAdress>
  <DomainObject.Predmet.ProtuStrankaListFormatedWithAdressOIB>
    <izvorni_sadrzaj>
      <item>KORKYRA APARTMANI d.o.o. za turizam, OIB 15522954867, Medvinjak, 20260 Korčula</item>
    </izvorni_sadrzaj>
    <derivirana_varijabla naziv="DomainObject.Predmet.ProtuStrankaListFormatedWithAdressOIB_1">
      <item>KORKYRA APARTMANI d.o.o. za turizam, OIB 15522954867, Medvinjak, 20260 Korčula</item>
    </derivirana_varijabla>
  </DomainObject.Predmet.ProtuStrankaListFormatedWithAdressOIB>
  <DomainObject.Predmet.ProtuStrankaListNazivFormated>
    <izvorni_sadrzaj>
      <item>KORKYRA APARTMANI d.o.o. za turizam</item>
    </izvorni_sadrzaj>
    <derivirana_varijabla naziv="DomainObject.Predmet.ProtuStrankaListNazivFormated_1">
      <item>KORKYRA APARTMANI d.o.o. za turizam</item>
    </derivirana_varijabla>
  </DomainObject.Predmet.ProtuStrankaListNazivFormated>
  <DomainObject.Predmet.ProtuStrankaListNazivFormatedOIB>
    <izvorni_sadrzaj>
      <item>KORKYRA APARTMANI d.o.o. za turizam, OIB 15522954867</item>
    </izvorni_sadrzaj>
    <derivirana_varijabla naziv="DomainObject.Predmet.ProtuStrankaListNazivFormatedOIB_1">
      <item>KORKYRA APARTMANI d.o.o. za turizam, OIB 15522954867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KORKYRA APARTMANI d.o.o. za turizam</izvorni_sadrzaj>
    <derivirana_varijabla naziv="DomainObject.Predmet.ProtustrankaIDrugi_1">KORKYRA APARTMANI d.o.o. za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KORKYRA APARTMANI d.o.o. za turizam, OIB 15522954867, Medvinjak, 20260 Korčula</izvorni_sadrzaj>
    <derivirana_varijabla naziv="DomainObject.Predmet.ProtustrankaIDrugiAdressOIB_1">KORKYRA APARTMANI d.o.o. za turizam, OIB 15522954867, Medvinjak,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KORKYRA APARTMANI d.o.o. za turizam</item>
    </izvorni_sadrzaj>
    <derivirana_varijabla naziv="DomainObject.Predmet.SudioniciListNaziv_1">
      <item>FINA, RC Split, Podružnica Dubrovnik</item>
      <item>KORKYRA APARTMANI d.o.o. za turizam</item>
    </derivirana_varijabla>
  </DomainObject.Predmet.SudioniciListNaziv>
  <DomainObject.Predmet.SudioniciListAdressOIB>
    <izvorni_sadrzaj>
      <item>FINA, RC Split, Podružnica Dubrovnik, OIB 85821130368, Vukovarska 2,20000 Dubrovnik</item>
      <item>KORKYRA APARTMANI d.o.o. za turizam, OIB 15522954867, Medvinjak,20260 Korčula</item>
    </izvorni_sadrzaj>
    <derivirana_varijabla naziv="DomainObject.Predmet.SudioniciListAdressOIB_1">
      <item>FINA, RC Split, Podružnica Dubrovnik, OIB 85821130368, Vukovarska 2,20000 Dubrovnik</item>
      <item>KORKYRA APARTMANI d.o.o. za turizam, OIB 15522954867, Medvinjak,20260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15522954867</item>
    </izvorni_sadrzaj>
    <derivirana_varijabla naziv="DomainObject.Predmet.SudioniciListNazivOIB_1">
      <item>, OIB 85821130368</item>
      <item>, OIB 15522954867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292C4-9042-4015-A21F-9E887B7F5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2641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2016-02-16T12:55:00Z</dcterms:created>
  <dc:creator>Sudsko vijeæe</dc:creator>
  <cp:lastModifiedBy>Sandra Lazo Oblizalo</cp:lastModifiedBy>
  <cp:lastPrinted>2016-05-02T13:09:00Z</cp:lastPrinted>
  <dcterms:modified xmlns:xsi="http://www.w3.org/2001/XMLSchema-instance" xsi:type="dcterms:W3CDTF">2016-05-02T13:09:00Z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