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b8b7c" w14:paraId="fcb8b7c" w:rsidRDefault="007132A5" w:rsidP="00B23643" w:rsidR="007132A5" w:rsidRPr="00B23643">
      <w:pPr>
        <w15:collapsed w:val="false"/>
        <w:rPr>
          <w:rFonts w:hAnsi="Times New Roman" w:ascii="Times New Roman"/>
          <w:szCs w:val="24"/>
        </w:rPr>
      </w:pPr>
      <w:r w:rsidRPr="00B23643">
        <w:rPr>
          <w:rFonts w:hAnsi="Times New Roman" w:ascii="Times New Roman"/>
          <w:szCs w:val="24"/>
        </w:rPr>
        <w:t xml:space="preserve">   </w:t>
      </w:r>
    </w:p>
    <w:p w:rsidRDefault="007132A5" w:rsidP="00B23643" w:rsidR="007132A5" w:rsidRPr="00B23643">
      <w:pPr>
        <w:rPr>
          <w:rFonts w:hAnsi="Times New Roman" w:ascii="Times New Roman"/>
          <w:szCs w:val="24"/>
        </w:rPr>
      </w:pPr>
    </w:p>
    <w:p w:rsidRDefault="007132A5" w:rsidP="00B23643" w:rsidR="007132A5" w:rsidRPr="00B23643">
      <w:pPr>
        <w:rPr>
          <w:rFonts w:hAnsi="Times New Roman" w:ascii="Times New Roman"/>
          <w:szCs w:val="24"/>
        </w:rPr>
      </w:pPr>
    </w:p>
    <w:p w:rsidRDefault="00102138" w:rsidP="00B23643" w:rsidR="0081010B">
      <w:pPr>
        <w:rPr>
          <w:rFonts w:hAnsi="Times New Roman" w:ascii="Times New Roman"/>
          <w:szCs w:val="24"/>
        </w:rPr>
      </w:pPr>
      <w:r>
        <w:rPr>
          <w:rFonts w:hAnsi="Times New Roman" w:ascii="Times New Roman"/>
          <w:szCs w:val="24"/>
        </w:rPr>
        <w:t xml:space="preserve">                  </w:t>
      </w:r>
      <w:r w:rsidR="0069685A">
        <w:rPr>
          <w:rFonts w:hAnsi="Times New Roman" w:ascii="Times New Roman"/>
          <w:noProof/>
          <w:szCs w:val="24"/>
        </w:rPr>
        <w:drawing>
          <wp:inline distR="0" distL="0" distB="0" distT="0">
            <wp:extent cy="725170"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69685A" w:rsidP="00B23643" w:rsidR="0069685A" w:rsidRPr="00B23643">
      <w:pPr>
        <w:rPr>
          <w:rFonts w:hAnsi="Times New Roman" w:ascii="Times New Roman"/>
          <w:szCs w:val="24"/>
        </w:rPr>
      </w:pPr>
    </w:p>
    <w:p w:rsidRDefault="00FA35AF" w:rsidP="00B23643" w:rsidR="007132A5" w:rsidRPr="00B23643">
      <w:pPr>
        <w:rPr>
          <w:rFonts w:hAnsi="Times New Roman" w:ascii="Times New Roman"/>
          <w:szCs w:val="24"/>
        </w:rPr>
      </w:pPr>
      <w:r w:rsidRPr="00B23643">
        <w:rPr>
          <w:rFonts w:hAnsi="Times New Roman" w:ascii="Times New Roman"/>
          <w:szCs w:val="24"/>
        </w:rPr>
        <w:t xml:space="preserve">         </w:t>
      </w:r>
      <w:r w:rsidR="00281203" w:rsidRPr="00B23643">
        <w:rPr>
          <w:rFonts w:hAnsi="Times New Roman" w:ascii="Times New Roman"/>
          <w:szCs w:val="24"/>
        </w:rPr>
        <w:t>R</w:t>
      </w:r>
      <w:r w:rsidRPr="00B23643">
        <w:rPr>
          <w:rFonts w:hAnsi="Times New Roman" w:ascii="Times New Roman"/>
          <w:szCs w:val="24"/>
        </w:rPr>
        <w:t>epublika Hrvatska</w:t>
      </w:r>
    </w:p>
    <w:p w:rsidRDefault="00FA35AF" w:rsidP="00B23643" w:rsidR="00281203" w:rsidRPr="00B23643">
      <w:pPr>
        <w:rPr>
          <w:rFonts w:hAnsi="Times New Roman" w:ascii="Times New Roman"/>
          <w:szCs w:val="24"/>
        </w:rPr>
      </w:pPr>
      <w:r w:rsidRPr="00B23643">
        <w:rPr>
          <w:rFonts w:hAnsi="Times New Roman" w:ascii="Times New Roman"/>
          <w:szCs w:val="24"/>
        </w:rPr>
        <w:t>TRGOVAČKI SUD U ZAGREBU</w:t>
      </w:r>
    </w:p>
    <w:p w:rsidRDefault="00FA35AF" w:rsidP="00B23643" w:rsidR="00281203" w:rsidRPr="00B23643">
      <w:pPr>
        <w:rPr>
          <w:rFonts w:hAnsi="Times New Roman" w:ascii="Times New Roman"/>
          <w:szCs w:val="24"/>
        </w:rPr>
      </w:pPr>
      <w:r w:rsidRPr="00B23643">
        <w:rPr>
          <w:rFonts w:hAnsi="Times New Roman" w:ascii="Times New Roman"/>
          <w:szCs w:val="24"/>
        </w:rPr>
        <w:t xml:space="preserve">      </w:t>
      </w:r>
      <w:r w:rsidR="00281203" w:rsidRPr="00B23643">
        <w:rPr>
          <w:rFonts w:hAnsi="Times New Roman" w:ascii="Times New Roman"/>
          <w:szCs w:val="24"/>
        </w:rPr>
        <w:t xml:space="preserve">Zagreb, </w:t>
      </w:r>
      <w:proofErr w:type="spellStart"/>
      <w:r w:rsidR="00281203" w:rsidRPr="00B23643">
        <w:rPr>
          <w:rFonts w:hAnsi="Times New Roman" w:ascii="Times New Roman"/>
          <w:szCs w:val="24"/>
        </w:rPr>
        <w:t>Amruševa</w:t>
      </w:r>
      <w:proofErr w:type="spellEnd"/>
      <w:r w:rsidR="00281203" w:rsidRPr="00B23643">
        <w:rPr>
          <w:rFonts w:hAnsi="Times New Roman" w:ascii="Times New Roman"/>
          <w:szCs w:val="24"/>
        </w:rPr>
        <w:t xml:space="preserve"> 2/II</w:t>
      </w:r>
    </w:p>
    <w:p w:rsidRDefault="00281203" w:rsidP="00670E1B" w:rsidR="007132A5" w:rsidRPr="00B23643">
      <w:pPr>
        <w:jc w:val="right"/>
        <w:rPr>
          <w:rFonts w:hAnsi="Times New Roman" w:ascii="Times New Roman"/>
          <w:szCs w:val="24"/>
        </w:rPr>
      </w:pPr>
      <w:r w:rsidRPr="00B23643">
        <w:rPr>
          <w:rFonts w:hAnsi="Times New Roman" w:ascii="Times New Roman"/>
          <w:szCs w:val="24"/>
        </w:rPr>
        <w:t>20</w:t>
      </w:r>
      <w:r w:rsidR="007132A5" w:rsidRPr="00B23643">
        <w:rPr>
          <w:rFonts w:hAnsi="Times New Roman" w:ascii="Times New Roman"/>
          <w:szCs w:val="24"/>
        </w:rPr>
        <w:t xml:space="preserve"> St-</w:t>
      </w:r>
      <w:r w:rsidR="00862E8C">
        <w:rPr>
          <w:rFonts w:hAnsi="Times New Roman" w:ascii="Times New Roman"/>
          <w:szCs w:val="24"/>
        </w:rPr>
        <w:t>79</w:t>
      </w:r>
      <w:r w:rsidR="00C169C2">
        <w:rPr>
          <w:rFonts w:hAnsi="Times New Roman" w:ascii="Times New Roman"/>
          <w:szCs w:val="24"/>
        </w:rPr>
        <w:t>/13</w:t>
      </w:r>
      <w:r w:rsidR="00862E8C">
        <w:rPr>
          <w:rFonts w:hAnsi="Times New Roman" w:ascii="Times New Roman"/>
          <w:szCs w:val="24"/>
        </w:rPr>
        <w:t>-</w:t>
      </w:r>
      <w:r w:rsidR="00700289">
        <w:rPr>
          <w:rFonts w:hAnsi="Times New Roman" w:ascii="Times New Roman"/>
          <w:szCs w:val="24"/>
        </w:rPr>
        <w:t>102</w:t>
      </w: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r>
      <w:r w:rsidRPr="00B23643">
        <w:rPr>
          <w:rFonts w:hAnsi="Times New Roman" w:ascii="Times New Roman"/>
          <w:szCs w:val="24"/>
        </w:rPr>
        <w:tab/>
      </w:r>
    </w:p>
    <w:p w:rsidRDefault="00FF2266" w:rsidP="00B23643" w:rsidR="00950ED7" w:rsidRPr="00B23643">
      <w:pPr>
        <w:jc w:val="center"/>
        <w:rPr>
          <w:rFonts w:hAnsi="Times New Roman" w:ascii="Times New Roman"/>
          <w:szCs w:val="24"/>
        </w:rPr>
      </w:pPr>
      <w:r w:rsidRPr="00B23643">
        <w:rPr>
          <w:rFonts w:hAnsi="Times New Roman" w:ascii="Times New Roman"/>
          <w:szCs w:val="24"/>
        </w:rPr>
        <w:t>U  I M E   R E P U B L I K E  H R V A T S K E</w:t>
      </w:r>
    </w:p>
    <w:p w:rsidRDefault="00950ED7" w:rsidP="00B23643" w:rsidR="00950ED7" w:rsidRPr="00B23643">
      <w:pPr>
        <w:jc w:val="center"/>
        <w:rPr>
          <w:rFonts w:hAnsi="Times New Roman" w:ascii="Times New Roman"/>
          <w:b/>
          <w:bCs/>
          <w:szCs w:val="24"/>
        </w:rPr>
      </w:pPr>
    </w:p>
    <w:p w:rsidRDefault="00950ED7" w:rsidP="00B23643" w:rsidR="00950ED7" w:rsidRPr="00B23643">
      <w:pPr>
        <w:rPr>
          <w:rFonts w:hAnsi="Times New Roman" w:ascii="Times New Roman"/>
          <w:bCs/>
          <w:szCs w:val="24"/>
        </w:rPr>
      </w:pP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Cs/>
          <w:szCs w:val="24"/>
        </w:rPr>
        <w:t>R J E Š E N J E</w:t>
      </w:r>
    </w:p>
    <w:p w:rsidRDefault="00950ED7" w:rsidP="00B23643" w:rsidR="00950ED7" w:rsidRPr="00B23643">
      <w:pPr>
        <w:rPr>
          <w:rFonts w:hAnsi="Times New Roman" w:ascii="Times New Roman"/>
          <w:b/>
          <w:bCs/>
          <w:szCs w:val="24"/>
        </w:rPr>
      </w:pPr>
    </w:p>
    <w:p w:rsidRDefault="00950ED7" w:rsidP="00C169C2" w:rsidR="00C169C2" w:rsidRPr="00070061">
      <w:pPr>
        <w:jc w:val="both"/>
        <w:rPr>
          <w:rFonts w:hAnsi="Times New Roman" w:ascii="Times New Roman"/>
          <w:szCs w:val="24"/>
        </w:rPr>
      </w:pPr>
      <w:r w:rsidRPr="00B23643">
        <w:rPr>
          <w:rFonts w:hAnsi="Times New Roman" w:ascii="Times New Roman"/>
          <w:bCs/>
          <w:szCs w:val="24"/>
        </w:rPr>
        <w:tab/>
      </w:r>
      <w:r w:rsidR="00DA23EF" w:rsidRPr="00DA23EF">
        <w:rPr>
          <w:rFonts w:hAnsi="Times New Roman" w:ascii="Times New Roman"/>
          <w:szCs w:val="24"/>
        </w:rPr>
        <w:t>TRGOVAČKI SUD U ZAGREBU, po sucu pojedincu Luciji Butigan, u stečajnom postupku nad</w:t>
      </w:r>
      <w:r w:rsidR="00DA23EF">
        <w:rPr>
          <w:rFonts w:hAnsi="Times New Roman" w:ascii="Times New Roman"/>
          <w:szCs w:val="24"/>
        </w:rPr>
        <w:t xml:space="preserve"> stečajnim</w:t>
      </w:r>
      <w:r w:rsidR="00DA23EF" w:rsidRPr="00DA23EF">
        <w:rPr>
          <w:rFonts w:hAnsi="Times New Roman" w:ascii="Times New Roman"/>
          <w:szCs w:val="24"/>
        </w:rPr>
        <w:t xml:space="preserve"> dužnikom </w:t>
      </w:r>
      <w:r w:rsidR="00862E8C" w:rsidRPr="006D1BFF">
        <w:rPr>
          <w:rFonts w:hAnsi="Times New Roman" w:ascii="Times New Roman"/>
          <w:szCs w:val="24"/>
        </w:rPr>
        <w:t xml:space="preserve">OMEGA-TRADE d.o.o. za proizvodnju, promet i usluge, </w:t>
      </w:r>
      <w:r w:rsidR="00862E8C">
        <w:rPr>
          <w:rFonts w:hAnsi="Times New Roman" w:ascii="Times New Roman"/>
          <w:szCs w:val="24"/>
        </w:rPr>
        <w:t xml:space="preserve">u stečaju, </w:t>
      </w:r>
      <w:r w:rsidR="00862E8C" w:rsidRPr="006D1BFF">
        <w:rPr>
          <w:rFonts w:hAnsi="Times New Roman" w:ascii="Times New Roman"/>
          <w:szCs w:val="24"/>
        </w:rPr>
        <w:t xml:space="preserve">Zagreb, </w:t>
      </w:r>
      <w:proofErr w:type="spellStart"/>
      <w:r w:rsidR="00862E8C" w:rsidRPr="006D1BFF">
        <w:rPr>
          <w:rFonts w:hAnsi="Times New Roman" w:ascii="Times New Roman"/>
          <w:szCs w:val="24"/>
        </w:rPr>
        <w:t>Sun</w:t>
      </w:r>
      <w:r w:rsidR="00862E8C">
        <w:rPr>
          <w:rFonts w:hAnsi="Times New Roman" w:ascii="Times New Roman"/>
          <w:szCs w:val="24"/>
        </w:rPr>
        <w:t>ekova</w:t>
      </w:r>
      <w:proofErr w:type="spellEnd"/>
      <w:r w:rsidR="00862E8C">
        <w:rPr>
          <w:rFonts w:hAnsi="Times New Roman" w:ascii="Times New Roman"/>
          <w:szCs w:val="24"/>
        </w:rPr>
        <w:t xml:space="preserve"> 130, MBS: 080392822, OIB:</w:t>
      </w:r>
      <w:r w:rsidR="00862E8C" w:rsidRPr="006D1BFF">
        <w:rPr>
          <w:rFonts w:hAnsi="Times New Roman" w:ascii="Times New Roman"/>
          <w:szCs w:val="24"/>
        </w:rPr>
        <w:t>75386768461</w:t>
      </w:r>
      <w:r w:rsidR="00C169C2">
        <w:rPr>
          <w:rFonts w:hAnsi="Times New Roman" w:ascii="Times New Roman"/>
          <w:szCs w:val="24"/>
        </w:rPr>
        <w:t>, dana</w:t>
      </w:r>
      <w:r w:rsidR="00C169C2" w:rsidRPr="00070061">
        <w:rPr>
          <w:rFonts w:hAnsi="Times New Roman" w:ascii="Times New Roman"/>
          <w:szCs w:val="24"/>
        </w:rPr>
        <w:t xml:space="preserve"> </w:t>
      </w:r>
      <w:r w:rsidR="00901F33">
        <w:rPr>
          <w:rFonts w:hAnsi="Times New Roman" w:ascii="Times New Roman"/>
          <w:szCs w:val="24"/>
        </w:rPr>
        <w:t>19</w:t>
      </w:r>
      <w:r w:rsidR="00C169C2" w:rsidRPr="00070061">
        <w:rPr>
          <w:rFonts w:hAnsi="Times New Roman" w:ascii="Times New Roman"/>
          <w:szCs w:val="24"/>
        </w:rPr>
        <w:t xml:space="preserve">. </w:t>
      </w:r>
      <w:r w:rsidR="00901F33">
        <w:rPr>
          <w:rFonts w:hAnsi="Times New Roman" w:ascii="Times New Roman"/>
          <w:szCs w:val="24"/>
        </w:rPr>
        <w:t>srpnja</w:t>
      </w:r>
      <w:r w:rsidR="00862E8C">
        <w:rPr>
          <w:rFonts w:hAnsi="Times New Roman" w:ascii="Times New Roman"/>
          <w:szCs w:val="24"/>
        </w:rPr>
        <w:t xml:space="preserve"> 2017</w:t>
      </w:r>
      <w:r w:rsidR="00C169C2" w:rsidRPr="00070061">
        <w:rPr>
          <w:rFonts w:hAnsi="Times New Roman" w:ascii="Times New Roman"/>
          <w:szCs w:val="24"/>
        </w:rPr>
        <w:t>.</w:t>
      </w:r>
    </w:p>
    <w:p w:rsidRDefault="00DA23EF" w:rsidP="00DA23EF" w:rsidR="00DA23EF" w:rsidRPr="00102138">
      <w:pPr>
        <w:jc w:val="both"/>
        <w:rPr>
          <w:rFonts w:hAnsi="Times New Roman" w:ascii="Times New Roman"/>
          <w:color w:val="FF0000"/>
          <w:szCs w:val="24"/>
        </w:rPr>
      </w:pPr>
    </w:p>
    <w:p w:rsidRDefault="00102BF7" w:rsidP="00B23643" w:rsidR="007132A5" w:rsidRPr="00B23643">
      <w:pPr>
        <w:jc w:val="center"/>
        <w:rPr>
          <w:rFonts w:hAnsi="Times New Roman" w:ascii="Times New Roman"/>
          <w:szCs w:val="24"/>
        </w:rPr>
      </w:pPr>
      <w:r w:rsidRPr="00B23643">
        <w:rPr>
          <w:rFonts w:hAnsi="Times New Roman" w:ascii="Times New Roman"/>
          <w:szCs w:val="24"/>
        </w:rPr>
        <w:t xml:space="preserve">r </w:t>
      </w:r>
      <w:r w:rsidR="007132A5" w:rsidRPr="00B23643">
        <w:rPr>
          <w:rFonts w:hAnsi="Times New Roman" w:ascii="Times New Roman"/>
          <w:szCs w:val="24"/>
        </w:rPr>
        <w:t>i j e š i o     j e</w:t>
      </w:r>
    </w:p>
    <w:p w:rsidRDefault="007132A5" w:rsidP="00B23643" w:rsidR="007132A5" w:rsidRPr="00B23643">
      <w:pPr>
        <w:rPr>
          <w:rFonts w:hAnsi="Times New Roman" w:ascii="Times New Roman"/>
          <w:szCs w:val="24"/>
        </w:rPr>
      </w:pPr>
    </w:p>
    <w:p w:rsidRDefault="00281203" w:rsidP="00C169C2" w:rsidR="00C169C2" w:rsidRPr="00070061">
      <w:pPr>
        <w:jc w:val="both"/>
        <w:rPr>
          <w:rFonts w:hAnsi="Times New Roman" w:ascii="Times New Roman"/>
          <w:szCs w:val="24"/>
        </w:rPr>
      </w:pPr>
      <w:r w:rsidRPr="00B23643">
        <w:rPr>
          <w:rFonts w:hAnsi="Times New Roman" w:ascii="Times New Roman"/>
          <w:szCs w:val="24"/>
        </w:rPr>
        <w:t>I</w:t>
      </w:r>
      <w:r w:rsidR="00EE0977" w:rsidRPr="00B23643">
        <w:rPr>
          <w:rFonts w:hAnsi="Times New Roman" w:ascii="Times New Roman"/>
          <w:szCs w:val="24"/>
        </w:rPr>
        <w:t>.</w:t>
      </w:r>
      <w:r w:rsidR="00571C66" w:rsidRPr="00B23643">
        <w:rPr>
          <w:rFonts w:hAnsi="Times New Roman" w:ascii="Times New Roman"/>
          <w:szCs w:val="24"/>
        </w:rPr>
        <w:tab/>
      </w:r>
      <w:r w:rsidR="007132A5" w:rsidRPr="00B23643">
        <w:rPr>
          <w:rFonts w:hAnsi="Times New Roman" w:ascii="Times New Roman"/>
          <w:szCs w:val="24"/>
        </w:rPr>
        <w:t>Obustavlja se i zaključuje stečajni postupak nad stečajnim dužnikom</w:t>
      </w:r>
      <w:r w:rsidR="005218CB" w:rsidRPr="00B23643">
        <w:rPr>
          <w:rFonts w:hAnsi="Times New Roman" w:ascii="Times New Roman"/>
          <w:szCs w:val="24"/>
        </w:rPr>
        <w:t xml:space="preserve"> </w:t>
      </w:r>
      <w:r w:rsidR="00862E8C" w:rsidRPr="006D1BFF">
        <w:rPr>
          <w:rFonts w:hAnsi="Times New Roman" w:ascii="Times New Roman"/>
          <w:szCs w:val="24"/>
        </w:rPr>
        <w:t xml:space="preserve">OMEGA-TRADE d.o.o. za proizvodnju, promet i usluge, </w:t>
      </w:r>
      <w:r w:rsidR="00862E8C">
        <w:rPr>
          <w:rFonts w:hAnsi="Times New Roman" w:ascii="Times New Roman"/>
          <w:szCs w:val="24"/>
        </w:rPr>
        <w:t xml:space="preserve">u stečaju, </w:t>
      </w:r>
      <w:r w:rsidR="00862E8C" w:rsidRPr="006D1BFF">
        <w:rPr>
          <w:rFonts w:hAnsi="Times New Roman" w:ascii="Times New Roman"/>
          <w:szCs w:val="24"/>
        </w:rPr>
        <w:t xml:space="preserve">Zagreb, </w:t>
      </w:r>
      <w:proofErr w:type="spellStart"/>
      <w:r w:rsidR="00862E8C" w:rsidRPr="006D1BFF">
        <w:rPr>
          <w:rFonts w:hAnsi="Times New Roman" w:ascii="Times New Roman"/>
          <w:szCs w:val="24"/>
        </w:rPr>
        <w:t>Sun</w:t>
      </w:r>
      <w:r w:rsidR="00862E8C">
        <w:rPr>
          <w:rFonts w:hAnsi="Times New Roman" w:ascii="Times New Roman"/>
          <w:szCs w:val="24"/>
        </w:rPr>
        <w:t>ekova</w:t>
      </w:r>
      <w:proofErr w:type="spellEnd"/>
      <w:r w:rsidR="00862E8C">
        <w:rPr>
          <w:rFonts w:hAnsi="Times New Roman" w:ascii="Times New Roman"/>
          <w:szCs w:val="24"/>
        </w:rPr>
        <w:t xml:space="preserve"> 130, MBS:080392822, OIB:</w:t>
      </w:r>
      <w:r w:rsidR="00862E8C" w:rsidRPr="006D1BFF">
        <w:rPr>
          <w:rFonts w:hAnsi="Times New Roman" w:ascii="Times New Roman"/>
          <w:szCs w:val="24"/>
        </w:rPr>
        <w:t>75386768461</w:t>
      </w:r>
      <w:r w:rsidR="001527A9">
        <w:rPr>
          <w:rFonts w:hAnsi="Times New Roman" w:ascii="Times New Roman"/>
          <w:szCs w:val="24"/>
        </w:rPr>
        <w:t>.</w:t>
      </w:r>
    </w:p>
    <w:p w:rsidRDefault="00B23643" w:rsidP="00B23643" w:rsidR="00B23643">
      <w:pPr>
        <w:jc w:val="both"/>
        <w:rPr>
          <w:rFonts w:hAnsi="Times New Roman" w:ascii="Times New Roman"/>
          <w:szCs w:val="24"/>
        </w:rPr>
      </w:pPr>
    </w:p>
    <w:p w:rsidRDefault="00102138" w:rsidP="00B23643" w:rsidR="00102138" w:rsidRPr="00B23643">
      <w:pPr>
        <w:jc w:val="both"/>
        <w:rPr>
          <w:rFonts w:hAnsi="Times New Roman" w:ascii="Times New Roman"/>
          <w:szCs w:val="24"/>
        </w:rPr>
      </w:pPr>
    </w:p>
    <w:p w:rsidRDefault="00571C66" w:rsidP="00B23643" w:rsidR="007132A5" w:rsidRPr="00B23643">
      <w:pPr>
        <w:jc w:val="both"/>
        <w:rPr>
          <w:rFonts w:hAnsi="Times New Roman" w:ascii="Times New Roman"/>
          <w:szCs w:val="24"/>
        </w:rPr>
      </w:pPr>
      <w:r w:rsidRPr="00B23643">
        <w:rPr>
          <w:rFonts w:hAnsi="Times New Roman" w:ascii="Times New Roman"/>
          <w:szCs w:val="24"/>
        </w:rPr>
        <w:t>II</w:t>
      </w:r>
      <w:r w:rsidR="00EE0977" w:rsidRPr="00B23643">
        <w:rPr>
          <w:rFonts w:hAnsi="Times New Roman" w:ascii="Times New Roman"/>
          <w:szCs w:val="24"/>
        </w:rPr>
        <w:t>.</w:t>
      </w:r>
      <w:r w:rsidRPr="00B23643">
        <w:rPr>
          <w:rFonts w:hAnsi="Times New Roman" w:ascii="Times New Roman"/>
          <w:szCs w:val="24"/>
        </w:rPr>
        <w:tab/>
      </w:r>
      <w:r w:rsidR="007132A5" w:rsidRPr="00B23643">
        <w:rPr>
          <w:rFonts w:hAnsi="Times New Roman" w:ascii="Times New Roman"/>
          <w:szCs w:val="24"/>
        </w:rPr>
        <w:t xml:space="preserve">Ovo Rješenje i osnova zaključenja stečajnog postupka objavit će se </w:t>
      </w:r>
      <w:r w:rsidR="00C169C2">
        <w:rPr>
          <w:rFonts w:hAnsi="Times New Roman" w:ascii="Times New Roman"/>
          <w:szCs w:val="24"/>
        </w:rPr>
        <w:t>na Mrežnoj stranici - e-Oglasna ploča</w:t>
      </w:r>
      <w:r w:rsidR="00DA23EF">
        <w:rPr>
          <w:rFonts w:hAnsi="Times New Roman" w:ascii="Times New Roman"/>
          <w:szCs w:val="24"/>
        </w:rPr>
        <w:t xml:space="preserve"> Trgovačkog suda u Zagrebu.</w:t>
      </w:r>
    </w:p>
    <w:p w:rsidRDefault="007132A5" w:rsidP="00B23643" w:rsidR="007132A5" w:rsidRPr="00B23643">
      <w:pPr>
        <w:jc w:val="both"/>
        <w:rPr>
          <w:rFonts w:hAnsi="Times New Roman" w:ascii="Times New Roman"/>
          <w:szCs w:val="24"/>
        </w:rPr>
      </w:pPr>
    </w:p>
    <w:p w:rsidRDefault="00571C66" w:rsidP="00B23643" w:rsidR="007132A5" w:rsidRPr="00B23643">
      <w:pPr>
        <w:jc w:val="both"/>
        <w:rPr>
          <w:rFonts w:hAnsi="Times New Roman" w:ascii="Times New Roman"/>
          <w:szCs w:val="24"/>
        </w:rPr>
      </w:pPr>
      <w:r w:rsidRPr="00B23643">
        <w:rPr>
          <w:rFonts w:hAnsi="Times New Roman" w:ascii="Times New Roman"/>
          <w:szCs w:val="24"/>
        </w:rPr>
        <w:t>III</w:t>
      </w:r>
      <w:r w:rsidR="00EE0977" w:rsidRPr="00B23643">
        <w:rPr>
          <w:rFonts w:hAnsi="Times New Roman" w:ascii="Times New Roman"/>
          <w:szCs w:val="24"/>
        </w:rPr>
        <w:t>.</w:t>
      </w:r>
      <w:r w:rsidRPr="00B23643">
        <w:rPr>
          <w:rFonts w:hAnsi="Times New Roman" w:ascii="Times New Roman"/>
          <w:szCs w:val="24"/>
        </w:rPr>
        <w:tab/>
      </w:r>
      <w:r w:rsidR="007132A5" w:rsidRPr="00B23643">
        <w:rPr>
          <w:rFonts w:hAnsi="Times New Roman" w:ascii="Times New Roman"/>
          <w:szCs w:val="24"/>
        </w:rPr>
        <w:t xml:space="preserve">Po pravomoćnosti ovog Rješenja isto će se dostaviti sudskom registru ovog suda radi brisanja dužnika iz sudskog registra. </w:t>
      </w:r>
    </w:p>
    <w:p w:rsidRDefault="007132A5" w:rsidP="00B23643" w:rsidR="007132A5" w:rsidRPr="00B23643">
      <w:pPr>
        <w:jc w:val="both"/>
        <w:rPr>
          <w:rFonts w:hAnsi="Times New Roman" w:ascii="Times New Roman"/>
          <w:szCs w:val="24"/>
        </w:rPr>
      </w:pPr>
    </w:p>
    <w:p w:rsidRDefault="007132A5" w:rsidP="00B23643" w:rsidR="007132A5" w:rsidRPr="00B23643">
      <w:pPr>
        <w:jc w:val="center"/>
        <w:rPr>
          <w:rFonts w:hAnsi="Times New Roman" w:ascii="Times New Roman"/>
          <w:szCs w:val="24"/>
        </w:rPr>
      </w:pPr>
      <w:r w:rsidRPr="00B23643">
        <w:rPr>
          <w:rFonts w:hAnsi="Times New Roman" w:ascii="Times New Roman"/>
          <w:szCs w:val="24"/>
        </w:rPr>
        <w:t>Obrazloženje</w:t>
      </w:r>
    </w:p>
    <w:p w:rsidRDefault="007132A5" w:rsidP="00B23643" w:rsidR="007132A5" w:rsidRPr="00B23643">
      <w:pPr>
        <w:rPr>
          <w:rFonts w:hAnsi="Times New Roman" w:ascii="Times New Roman"/>
          <w:szCs w:val="24"/>
        </w:rPr>
      </w:pPr>
    </w:p>
    <w:p w:rsidRDefault="007132A5" w:rsidP="0069685A" w:rsidR="005218CB" w:rsidRPr="007E6E42">
      <w:pPr>
        <w:jc w:val="both"/>
        <w:rPr>
          <w:rFonts w:hAnsi="Times New Roman" w:ascii="Times New Roman"/>
          <w:szCs w:val="24"/>
        </w:rPr>
      </w:pPr>
      <w:r w:rsidRPr="00B23643">
        <w:rPr>
          <w:rFonts w:hAnsi="Times New Roman" w:ascii="Times New Roman"/>
          <w:szCs w:val="24"/>
        </w:rPr>
        <w:tab/>
        <w:t>Rješenjem ovog suda br. St-</w:t>
      </w:r>
      <w:r w:rsidR="00862E8C">
        <w:rPr>
          <w:rFonts w:hAnsi="Times New Roman" w:ascii="Times New Roman"/>
          <w:szCs w:val="24"/>
        </w:rPr>
        <w:t>79</w:t>
      </w:r>
      <w:r w:rsidR="00DA23EF">
        <w:rPr>
          <w:rFonts w:hAnsi="Times New Roman" w:ascii="Times New Roman"/>
          <w:szCs w:val="24"/>
        </w:rPr>
        <w:t>/</w:t>
      </w:r>
      <w:r w:rsidR="00C169C2">
        <w:rPr>
          <w:rFonts w:hAnsi="Times New Roman" w:ascii="Times New Roman"/>
          <w:szCs w:val="24"/>
        </w:rPr>
        <w:t>13</w:t>
      </w:r>
      <w:r w:rsidR="002119F8" w:rsidRPr="00B23643">
        <w:rPr>
          <w:rFonts w:hAnsi="Times New Roman" w:ascii="Times New Roman"/>
          <w:szCs w:val="24"/>
        </w:rPr>
        <w:t xml:space="preserve"> od </w:t>
      </w:r>
      <w:r w:rsidR="00862E8C">
        <w:rPr>
          <w:rFonts w:hAnsi="Times New Roman" w:ascii="Times New Roman"/>
          <w:szCs w:val="24"/>
        </w:rPr>
        <w:t>26</w:t>
      </w:r>
      <w:r w:rsidR="00DA23EF">
        <w:rPr>
          <w:rFonts w:hAnsi="Times New Roman" w:ascii="Times New Roman"/>
          <w:szCs w:val="24"/>
        </w:rPr>
        <w:t xml:space="preserve">. </w:t>
      </w:r>
      <w:r w:rsidR="00862E8C">
        <w:rPr>
          <w:rFonts w:hAnsi="Times New Roman" w:ascii="Times New Roman"/>
          <w:szCs w:val="24"/>
        </w:rPr>
        <w:t>studenog 2013</w:t>
      </w:r>
      <w:r w:rsidR="002119F8" w:rsidRPr="00B23643">
        <w:rPr>
          <w:rFonts w:hAnsi="Times New Roman" w:ascii="Times New Roman"/>
          <w:szCs w:val="24"/>
        </w:rPr>
        <w:t>.g.</w:t>
      </w:r>
      <w:r w:rsidRPr="00B23643">
        <w:rPr>
          <w:rFonts w:hAnsi="Times New Roman" w:ascii="Times New Roman"/>
          <w:szCs w:val="24"/>
        </w:rPr>
        <w:t xml:space="preserve"> otvoren je stečajni postupak nad dužnikom</w:t>
      </w:r>
      <w:r w:rsidR="002119F8" w:rsidRPr="00B23643">
        <w:rPr>
          <w:rFonts w:hAnsi="Times New Roman" w:ascii="Times New Roman"/>
          <w:szCs w:val="24"/>
        </w:rPr>
        <w:t xml:space="preserve"> </w:t>
      </w:r>
      <w:r w:rsidR="00862E8C" w:rsidRPr="006D1BFF">
        <w:rPr>
          <w:rFonts w:hAnsi="Times New Roman" w:ascii="Times New Roman"/>
          <w:szCs w:val="24"/>
        </w:rPr>
        <w:t xml:space="preserve">OMEGA-TRADE d.o.o. za proizvodnju, promet i usluge, </w:t>
      </w:r>
      <w:r w:rsidR="00862E8C">
        <w:rPr>
          <w:rFonts w:hAnsi="Times New Roman" w:ascii="Times New Roman"/>
          <w:szCs w:val="24"/>
        </w:rPr>
        <w:t xml:space="preserve">u stečaju, </w:t>
      </w:r>
      <w:r w:rsidR="00862E8C" w:rsidRPr="006D1BFF">
        <w:rPr>
          <w:rFonts w:hAnsi="Times New Roman" w:ascii="Times New Roman"/>
          <w:szCs w:val="24"/>
        </w:rPr>
        <w:t xml:space="preserve">Zagreb, </w:t>
      </w:r>
      <w:proofErr w:type="spellStart"/>
      <w:r w:rsidR="00862E8C" w:rsidRPr="006D1BFF">
        <w:rPr>
          <w:rFonts w:hAnsi="Times New Roman" w:ascii="Times New Roman"/>
          <w:szCs w:val="24"/>
        </w:rPr>
        <w:t>Sun</w:t>
      </w:r>
      <w:r w:rsidR="00862E8C">
        <w:rPr>
          <w:rFonts w:hAnsi="Times New Roman" w:ascii="Times New Roman"/>
          <w:szCs w:val="24"/>
        </w:rPr>
        <w:t>ekova</w:t>
      </w:r>
      <w:proofErr w:type="spellEnd"/>
      <w:r w:rsidR="00862E8C">
        <w:rPr>
          <w:rFonts w:hAnsi="Times New Roman" w:ascii="Times New Roman"/>
          <w:szCs w:val="24"/>
        </w:rPr>
        <w:t xml:space="preserve"> 130, MBS: 080392822, OIB:</w:t>
      </w:r>
      <w:r w:rsidR="00862E8C" w:rsidRPr="006D1BFF">
        <w:rPr>
          <w:rFonts w:hAnsi="Times New Roman" w:ascii="Times New Roman"/>
          <w:szCs w:val="24"/>
        </w:rPr>
        <w:t>75386768461</w:t>
      </w:r>
      <w:r w:rsidR="00C169C2">
        <w:rPr>
          <w:rFonts w:hAnsi="Times New Roman" w:ascii="Times New Roman"/>
          <w:szCs w:val="24"/>
        </w:rPr>
        <w:t xml:space="preserve">, </w:t>
      </w:r>
      <w:r w:rsidR="00102138">
        <w:rPr>
          <w:rFonts w:hAnsi="Times New Roman" w:ascii="Times New Roman"/>
          <w:szCs w:val="24"/>
        </w:rPr>
        <w:t>a koje R</w:t>
      </w:r>
      <w:r w:rsidRPr="00B23643">
        <w:rPr>
          <w:rFonts w:hAnsi="Times New Roman" w:ascii="Times New Roman"/>
          <w:szCs w:val="24"/>
        </w:rPr>
        <w:t xml:space="preserve">ješenje je istog dana objavljeno na oglasnoj ploči suda, te u obliku oglasa u </w:t>
      </w:r>
      <w:r w:rsidRPr="007E6E42">
        <w:rPr>
          <w:rFonts w:hAnsi="Times New Roman" w:ascii="Times New Roman"/>
          <w:szCs w:val="24"/>
        </w:rPr>
        <w:t xml:space="preserve">Narodnim novinama br. </w:t>
      </w:r>
      <w:r w:rsidR="007E6E42" w:rsidRPr="007E6E42">
        <w:rPr>
          <w:rFonts w:hAnsi="Times New Roman" w:ascii="Times New Roman"/>
          <w:szCs w:val="24"/>
        </w:rPr>
        <w:t>142</w:t>
      </w:r>
      <w:r w:rsidR="00B23643" w:rsidRPr="007E6E42">
        <w:rPr>
          <w:rFonts w:hAnsi="Times New Roman" w:ascii="Times New Roman"/>
          <w:szCs w:val="24"/>
        </w:rPr>
        <w:t>/</w:t>
      </w:r>
      <w:r w:rsidR="007E6E42" w:rsidRPr="007E6E42">
        <w:rPr>
          <w:rFonts w:hAnsi="Times New Roman" w:ascii="Times New Roman"/>
          <w:szCs w:val="24"/>
        </w:rPr>
        <w:t>13</w:t>
      </w:r>
      <w:r w:rsidR="002119F8" w:rsidRPr="007E6E42">
        <w:rPr>
          <w:rFonts w:hAnsi="Times New Roman" w:ascii="Times New Roman"/>
          <w:szCs w:val="24"/>
        </w:rPr>
        <w:t xml:space="preserve"> od </w:t>
      </w:r>
      <w:r w:rsidR="007E6E42" w:rsidRPr="007E6E42">
        <w:rPr>
          <w:rFonts w:hAnsi="Times New Roman" w:ascii="Times New Roman"/>
          <w:szCs w:val="24"/>
        </w:rPr>
        <w:t>29</w:t>
      </w:r>
      <w:r w:rsidR="00DA23EF" w:rsidRPr="007E6E42">
        <w:rPr>
          <w:rFonts w:hAnsi="Times New Roman" w:ascii="Times New Roman"/>
          <w:szCs w:val="24"/>
        </w:rPr>
        <w:t xml:space="preserve">. </w:t>
      </w:r>
      <w:r w:rsidR="007E6E42" w:rsidRPr="007E6E42">
        <w:rPr>
          <w:rFonts w:hAnsi="Times New Roman" w:ascii="Times New Roman"/>
          <w:szCs w:val="24"/>
        </w:rPr>
        <w:t>studenog 2013</w:t>
      </w:r>
      <w:r w:rsidR="002119F8" w:rsidRPr="007E6E42">
        <w:rPr>
          <w:rFonts w:hAnsi="Times New Roman" w:ascii="Times New Roman"/>
          <w:szCs w:val="24"/>
        </w:rPr>
        <w:t>.g.</w:t>
      </w:r>
    </w:p>
    <w:p w:rsidRDefault="007132A5" w:rsidP="00B23643" w:rsidR="00102138" w:rsidRPr="007E6E42">
      <w:pPr>
        <w:jc w:val="both"/>
        <w:rPr>
          <w:rFonts w:hAnsi="Times New Roman" w:ascii="Times New Roman"/>
          <w:szCs w:val="24"/>
        </w:rPr>
      </w:pPr>
      <w:r w:rsidRPr="007E6E42">
        <w:rPr>
          <w:rFonts w:hAnsi="Times New Roman" w:ascii="Times New Roman"/>
          <w:szCs w:val="24"/>
        </w:rPr>
        <w:tab/>
      </w:r>
    </w:p>
    <w:p w:rsidRDefault="007132A5" w:rsidP="00102138" w:rsidR="001631D0" w:rsidRPr="007E6E42">
      <w:pPr>
        <w:ind w:firstLine="720"/>
        <w:jc w:val="both"/>
        <w:rPr>
          <w:rFonts w:hAnsi="Times New Roman" w:ascii="Times New Roman"/>
          <w:szCs w:val="24"/>
        </w:rPr>
      </w:pPr>
      <w:r w:rsidRPr="007E6E42">
        <w:rPr>
          <w:rFonts w:hAnsi="Times New Roman" w:ascii="Times New Roman"/>
          <w:szCs w:val="24"/>
        </w:rPr>
        <w:t xml:space="preserve">Ispitno </w:t>
      </w:r>
      <w:r w:rsidR="00AE6CD6" w:rsidRPr="007E6E42">
        <w:rPr>
          <w:rFonts w:hAnsi="Times New Roman" w:ascii="Times New Roman"/>
          <w:szCs w:val="24"/>
        </w:rPr>
        <w:t>ročište održano je dana</w:t>
      </w:r>
      <w:r w:rsidR="001826E6" w:rsidRPr="007E6E42">
        <w:rPr>
          <w:rFonts w:hAnsi="Times New Roman" w:ascii="Times New Roman"/>
          <w:szCs w:val="24"/>
        </w:rPr>
        <w:t xml:space="preserve"> </w:t>
      </w:r>
      <w:r w:rsidR="007E6E42" w:rsidRPr="007E6E42">
        <w:rPr>
          <w:rFonts w:hAnsi="Times New Roman" w:ascii="Times New Roman"/>
          <w:szCs w:val="24"/>
        </w:rPr>
        <w:t>5</w:t>
      </w:r>
      <w:r w:rsidR="00DA23EF" w:rsidRPr="007E6E42">
        <w:rPr>
          <w:rFonts w:hAnsi="Times New Roman" w:ascii="Times New Roman"/>
          <w:szCs w:val="24"/>
        </w:rPr>
        <w:t xml:space="preserve">. </w:t>
      </w:r>
      <w:r w:rsidR="007E6E42" w:rsidRPr="007E6E42">
        <w:rPr>
          <w:rFonts w:hAnsi="Times New Roman" w:ascii="Times New Roman"/>
          <w:szCs w:val="24"/>
        </w:rPr>
        <w:t>veljače</w:t>
      </w:r>
      <w:r w:rsidR="00C169C2" w:rsidRPr="007E6E42">
        <w:rPr>
          <w:rFonts w:hAnsi="Times New Roman" w:ascii="Times New Roman"/>
          <w:szCs w:val="24"/>
        </w:rPr>
        <w:t xml:space="preserve"> 2014</w:t>
      </w:r>
      <w:r w:rsidR="002119F8" w:rsidRPr="007E6E42">
        <w:rPr>
          <w:rFonts w:hAnsi="Times New Roman" w:ascii="Times New Roman"/>
          <w:szCs w:val="24"/>
        </w:rPr>
        <w:t>.g.</w:t>
      </w:r>
      <w:r w:rsidR="001826E6" w:rsidRPr="007E6E42">
        <w:rPr>
          <w:rFonts w:hAnsi="Times New Roman" w:ascii="Times New Roman"/>
          <w:szCs w:val="24"/>
        </w:rPr>
        <w:t>,</w:t>
      </w:r>
      <w:r w:rsidR="00DA23EF" w:rsidRPr="007E6E42">
        <w:rPr>
          <w:rFonts w:hAnsi="Times New Roman" w:ascii="Times New Roman"/>
          <w:szCs w:val="24"/>
        </w:rPr>
        <w:t xml:space="preserve"> </w:t>
      </w:r>
      <w:r w:rsidR="00102138" w:rsidRPr="007E6E42">
        <w:rPr>
          <w:rFonts w:hAnsi="Times New Roman" w:ascii="Times New Roman"/>
          <w:szCs w:val="24"/>
        </w:rPr>
        <w:t xml:space="preserve">te su u </w:t>
      </w:r>
      <w:r w:rsidR="007E6E42" w:rsidRPr="007E6E42">
        <w:rPr>
          <w:rFonts w:hAnsi="Times New Roman" w:ascii="Times New Roman"/>
          <w:szCs w:val="24"/>
        </w:rPr>
        <w:t>drugom</w:t>
      </w:r>
      <w:r w:rsidR="00C169C2" w:rsidRPr="007E6E42">
        <w:rPr>
          <w:rFonts w:hAnsi="Times New Roman" w:ascii="Times New Roman"/>
          <w:szCs w:val="24"/>
        </w:rPr>
        <w:t xml:space="preserve"> isplatnom redu utvrđene tražbine stečajnih vjerovnika u iznosu od </w:t>
      </w:r>
      <w:r w:rsidR="007E6E42" w:rsidRPr="007E6E42">
        <w:rPr>
          <w:rFonts w:hAnsi="Times New Roman" w:ascii="Times New Roman"/>
          <w:szCs w:val="24"/>
        </w:rPr>
        <w:t>5.133.412,64 kn.</w:t>
      </w:r>
    </w:p>
    <w:p w:rsidRDefault="00102138" w:rsidP="00B23643" w:rsidR="00102138">
      <w:pPr>
        <w:jc w:val="both"/>
        <w:rPr>
          <w:rFonts w:hAnsi="Times New Roman" w:ascii="Times New Roman"/>
          <w:szCs w:val="24"/>
        </w:rPr>
      </w:pPr>
      <w:r>
        <w:rPr>
          <w:rFonts w:hAnsi="Times New Roman" w:ascii="Times New Roman"/>
          <w:szCs w:val="24"/>
        </w:rPr>
        <w:tab/>
      </w:r>
    </w:p>
    <w:p w:rsidRDefault="00102138" w:rsidP="00102138" w:rsidR="00102138">
      <w:pPr>
        <w:jc w:val="both"/>
        <w:rPr>
          <w:rFonts w:hAnsi="Times New Roman" w:ascii="Times New Roman"/>
          <w:szCs w:val="24"/>
        </w:rPr>
      </w:pPr>
      <w:r>
        <w:rPr>
          <w:rFonts w:hAnsi="Times New Roman" w:ascii="Times New Roman"/>
          <w:szCs w:val="24"/>
        </w:rPr>
        <w:tab/>
        <w:t xml:space="preserve">Pisanim podneskom stečajni upravitelj predložio je, da se ovaj stečajni postupak, a zbog nedostatnosti mase za pokriće troškova stečajnog postupka, obustavi i zaključi, temeljem članka 203. Stečajnog zakona. </w:t>
      </w:r>
    </w:p>
    <w:p w:rsidRDefault="00102138" w:rsidP="00102138" w:rsidR="00102138">
      <w:pPr>
        <w:jc w:val="both"/>
        <w:rPr>
          <w:rFonts w:hAnsi="Times New Roman" w:ascii="Times New Roman"/>
          <w:szCs w:val="24"/>
        </w:rPr>
      </w:pPr>
    </w:p>
    <w:p w:rsidRDefault="007E6E42" w:rsidP="00102138" w:rsidR="007E6E42" w:rsidRPr="00B23643">
      <w:pPr>
        <w:jc w:val="both"/>
        <w:rPr>
          <w:rFonts w:hAnsi="Times New Roman" w:ascii="Times New Roman"/>
          <w:szCs w:val="24"/>
        </w:rPr>
      </w:pPr>
      <w:r>
        <w:rPr>
          <w:rFonts w:hAnsi="Times New Roman" w:ascii="Times New Roman"/>
          <w:szCs w:val="24"/>
        </w:rPr>
        <w:tab/>
        <w:t>Rješenjem ovog suda St-79/13 od 12. svibnja 2017. određeno je ročište vjerovnika radi pribavljanja mišljenja u odnosu na predloženu obustavu i zaključenje stečajnog postupka.</w:t>
      </w:r>
    </w:p>
    <w:p w:rsidRDefault="00333426" w:rsidP="002A6733" w:rsidR="002A6733">
      <w:pPr>
        <w:ind w:firstLine="720"/>
        <w:jc w:val="both"/>
        <w:rPr>
          <w:rFonts w:hAnsi="Times New Roman" w:ascii="Times New Roman"/>
          <w:szCs w:val="24"/>
        </w:rPr>
      </w:pPr>
      <w:r>
        <w:rPr>
          <w:rFonts w:hAnsi="Times New Roman" w:ascii="Times New Roman"/>
          <w:szCs w:val="24"/>
        </w:rPr>
        <w:lastRenderedPageBreak/>
        <w:t xml:space="preserve">Tijekom stečajnog postupka u stečajnu masu prihodovan </w:t>
      </w:r>
      <w:r w:rsidR="00430194">
        <w:rPr>
          <w:rFonts w:hAnsi="Times New Roman" w:ascii="Times New Roman"/>
          <w:szCs w:val="24"/>
        </w:rPr>
        <w:t>je ukupan</w:t>
      </w:r>
      <w:r w:rsidR="00102138">
        <w:rPr>
          <w:rFonts w:hAnsi="Times New Roman" w:ascii="Times New Roman"/>
          <w:szCs w:val="24"/>
        </w:rPr>
        <w:t xml:space="preserve"> novčani </w:t>
      </w:r>
      <w:r>
        <w:rPr>
          <w:rFonts w:hAnsi="Times New Roman" w:ascii="Times New Roman"/>
          <w:szCs w:val="24"/>
        </w:rPr>
        <w:t xml:space="preserve">iznos od </w:t>
      </w:r>
      <w:r w:rsidR="007E6E42">
        <w:rPr>
          <w:rFonts w:hAnsi="Times New Roman" w:ascii="Times New Roman"/>
          <w:szCs w:val="24"/>
        </w:rPr>
        <w:t>474.001,87</w:t>
      </w:r>
      <w:r w:rsidR="00102138">
        <w:rPr>
          <w:rFonts w:hAnsi="Times New Roman" w:ascii="Times New Roman"/>
          <w:szCs w:val="24"/>
        </w:rPr>
        <w:t xml:space="preserve"> kn, a koji iznos predstavlja pr</w:t>
      </w:r>
      <w:r w:rsidR="007E6E42">
        <w:rPr>
          <w:rFonts w:hAnsi="Times New Roman" w:ascii="Times New Roman"/>
          <w:szCs w:val="24"/>
        </w:rPr>
        <w:t xml:space="preserve">ihod s osnove prodaje nekretnine u Zagrebu, </w:t>
      </w:r>
      <w:proofErr w:type="spellStart"/>
      <w:r w:rsidR="007E6E42">
        <w:rPr>
          <w:rFonts w:hAnsi="Times New Roman" w:ascii="Times New Roman"/>
          <w:szCs w:val="24"/>
        </w:rPr>
        <w:t>zk</w:t>
      </w:r>
      <w:proofErr w:type="spellEnd"/>
      <w:r w:rsidR="007E6E42">
        <w:rPr>
          <w:rFonts w:hAnsi="Times New Roman" w:ascii="Times New Roman"/>
          <w:szCs w:val="24"/>
        </w:rPr>
        <w:t>. ul. 30100 k.o. Grad Zagreb za</w:t>
      </w:r>
      <w:r w:rsidR="00430194">
        <w:rPr>
          <w:rFonts w:hAnsi="Times New Roman" w:ascii="Times New Roman"/>
          <w:szCs w:val="24"/>
        </w:rPr>
        <w:t xml:space="preserve"> iznos </w:t>
      </w:r>
      <w:proofErr w:type="spellStart"/>
      <w:r w:rsidR="007E6E42">
        <w:rPr>
          <w:rFonts w:hAnsi="Times New Roman" w:ascii="Times New Roman"/>
          <w:szCs w:val="24"/>
        </w:rPr>
        <w:t>kupovnine</w:t>
      </w:r>
      <w:proofErr w:type="spellEnd"/>
      <w:r w:rsidR="007E6E42">
        <w:rPr>
          <w:rFonts w:hAnsi="Times New Roman" w:ascii="Times New Roman"/>
          <w:szCs w:val="24"/>
        </w:rPr>
        <w:t xml:space="preserve"> </w:t>
      </w:r>
      <w:r w:rsidR="00430194">
        <w:rPr>
          <w:rFonts w:hAnsi="Times New Roman" w:ascii="Times New Roman"/>
          <w:szCs w:val="24"/>
        </w:rPr>
        <w:t xml:space="preserve">od </w:t>
      </w:r>
      <w:r w:rsidR="007E6E42">
        <w:rPr>
          <w:rFonts w:hAnsi="Times New Roman" w:ascii="Times New Roman"/>
          <w:szCs w:val="24"/>
        </w:rPr>
        <w:t>240.000,00</w:t>
      </w:r>
      <w:r w:rsidR="00102138">
        <w:rPr>
          <w:rFonts w:hAnsi="Times New Roman" w:ascii="Times New Roman"/>
          <w:szCs w:val="24"/>
        </w:rPr>
        <w:t xml:space="preserve"> kn</w:t>
      </w:r>
      <w:r w:rsidR="005137E2">
        <w:rPr>
          <w:rFonts w:hAnsi="Times New Roman" w:ascii="Times New Roman"/>
          <w:szCs w:val="24"/>
        </w:rPr>
        <w:t xml:space="preserve">, </w:t>
      </w:r>
      <w:r w:rsidR="007E6E42">
        <w:rPr>
          <w:rFonts w:hAnsi="Times New Roman" w:ascii="Times New Roman"/>
          <w:szCs w:val="24"/>
        </w:rPr>
        <w:t xml:space="preserve">te prihod s osnove prodaje nekretnine u Varaždinu </w:t>
      </w:r>
      <w:proofErr w:type="spellStart"/>
      <w:r w:rsidR="007E6E42">
        <w:rPr>
          <w:rFonts w:hAnsi="Times New Roman" w:ascii="Times New Roman"/>
          <w:szCs w:val="24"/>
        </w:rPr>
        <w:t>zk.ul</w:t>
      </w:r>
      <w:proofErr w:type="spellEnd"/>
      <w:r w:rsidR="007E6E42">
        <w:rPr>
          <w:rFonts w:hAnsi="Times New Roman" w:ascii="Times New Roman"/>
          <w:szCs w:val="24"/>
        </w:rPr>
        <w:t xml:space="preserve">. 1885 k.o. Varaždin, za iznos </w:t>
      </w:r>
      <w:proofErr w:type="spellStart"/>
      <w:r w:rsidR="007E6E42">
        <w:rPr>
          <w:rFonts w:hAnsi="Times New Roman" w:ascii="Times New Roman"/>
          <w:szCs w:val="24"/>
        </w:rPr>
        <w:t>kupovnine</w:t>
      </w:r>
      <w:proofErr w:type="spellEnd"/>
      <w:r w:rsidR="007E6E42">
        <w:rPr>
          <w:rFonts w:hAnsi="Times New Roman" w:ascii="Times New Roman"/>
          <w:szCs w:val="24"/>
        </w:rPr>
        <w:t xml:space="preserve"> od 220.000,00 kn, a koje nekretnine su prodane putem provedenih javnih dražbi. Iznos od 4.000,00 kn prihodovan je s osnove prodaje pokretnina, a s osnova pripisa kamate i predujmljenih troškova daljnji iznos od 10.001,87 kn.</w:t>
      </w:r>
      <w:r w:rsidR="002A6733">
        <w:rPr>
          <w:rFonts w:hAnsi="Times New Roman" w:ascii="Times New Roman"/>
          <w:szCs w:val="24"/>
        </w:rPr>
        <w:t xml:space="preserve"> Tijekom provedbe stečajnog postupka a koji postupak je otvoren dana 26. studenog 2013., nastali su troškovi provedbe istog u iznosu od 477.569,21 kn. Navedeni iznos predstavlja djelomično namirenje </w:t>
      </w:r>
      <w:proofErr w:type="spellStart"/>
      <w:r w:rsidR="002A6733">
        <w:rPr>
          <w:rFonts w:hAnsi="Times New Roman" w:ascii="Times New Roman"/>
          <w:szCs w:val="24"/>
        </w:rPr>
        <w:t>razlučnog</w:t>
      </w:r>
      <w:proofErr w:type="spellEnd"/>
      <w:r w:rsidR="002A6733">
        <w:rPr>
          <w:rFonts w:hAnsi="Times New Roman" w:ascii="Times New Roman"/>
          <w:szCs w:val="24"/>
        </w:rPr>
        <w:t xml:space="preserve"> vjerovnika Privredna banka Zagreb d.d., Zagreb, za iznos od 176.427,40 kn, te daljnjim iznosom od 169.176,20 kn namiren je djelomično </w:t>
      </w:r>
      <w:proofErr w:type="spellStart"/>
      <w:r w:rsidR="002A6733">
        <w:rPr>
          <w:rFonts w:hAnsi="Times New Roman" w:ascii="Times New Roman"/>
          <w:szCs w:val="24"/>
        </w:rPr>
        <w:t>razlučni</w:t>
      </w:r>
      <w:proofErr w:type="spellEnd"/>
      <w:r w:rsidR="002A6733">
        <w:rPr>
          <w:rFonts w:hAnsi="Times New Roman" w:ascii="Times New Roman"/>
          <w:szCs w:val="24"/>
        </w:rPr>
        <w:t xml:space="preserve"> vjerovnik </w:t>
      </w:r>
      <w:r w:rsidR="002A6733" w:rsidRPr="00551623">
        <w:rPr>
          <w:rFonts w:hAnsi="Times New Roman" w:ascii="Times New Roman"/>
          <w:szCs w:val="24"/>
        </w:rPr>
        <w:t>ERSTE&amp;STEIERMÄRKISCHE BANK d. d. Rijeka</w:t>
      </w:r>
      <w:r w:rsidR="002A6733">
        <w:rPr>
          <w:rFonts w:hAnsi="Times New Roman" w:ascii="Times New Roman"/>
          <w:szCs w:val="24"/>
        </w:rPr>
        <w:t>. Tijekom postupka nastali su troškovi provedbe stečajnog postupka u iznosu od 131.938,61 kn, a koji se djelomično namiruju, odnosno za njihovo cjelokupno namirenje nedostaje iznos od 3.567,34 kn. Troškovi provedbe stečajnog postupka predstavljaju troškove naknade platnog prometa, režijske troškove nekretnina, troškove bilježnika, troškove bravara, troškove građevinskog vještačenja, troškove knjigovodstvenih usluga, nagrada privremenog stečajnog upravitelja i nagrada stečajnog upravitelja, a sve to kako je u završnom Izvješću decidirano navedeno i obrazloženo (list 312  do 314).</w:t>
      </w:r>
    </w:p>
    <w:p w:rsidRDefault="002A6733" w:rsidP="002A6733" w:rsidR="00474C97">
      <w:pPr>
        <w:ind w:firstLine="720"/>
        <w:jc w:val="both"/>
        <w:rPr>
          <w:rFonts w:hAnsi="Times New Roman" w:ascii="Times New Roman"/>
          <w:szCs w:val="24"/>
        </w:rPr>
      </w:pPr>
      <w:r>
        <w:rPr>
          <w:rFonts w:hAnsi="Times New Roman" w:ascii="Times New Roman"/>
          <w:szCs w:val="24"/>
        </w:rPr>
        <w:t xml:space="preserve"> </w:t>
      </w:r>
    </w:p>
    <w:p w:rsidRDefault="005634A1" w:rsidP="005634A1" w:rsidR="00B23643">
      <w:pPr>
        <w:ind w:firstLine="720"/>
        <w:jc w:val="both"/>
        <w:rPr>
          <w:rFonts w:hAnsi="Times New Roman" w:ascii="Times New Roman"/>
          <w:szCs w:val="24"/>
        </w:rPr>
      </w:pPr>
      <w:r>
        <w:rPr>
          <w:rFonts w:hAnsi="Times New Roman" w:ascii="Times New Roman"/>
          <w:szCs w:val="24"/>
        </w:rPr>
        <w:t xml:space="preserve">Dakle, slijedom iznesenog, </w:t>
      </w:r>
      <w:r w:rsidR="00B23643" w:rsidRPr="00B23643">
        <w:rPr>
          <w:rFonts w:hAnsi="Times New Roman" w:ascii="Times New Roman"/>
          <w:szCs w:val="24"/>
        </w:rPr>
        <w:t>proizlazi</w:t>
      </w:r>
      <w:r w:rsidR="00EC6FA4">
        <w:rPr>
          <w:rFonts w:hAnsi="Times New Roman" w:ascii="Times New Roman"/>
          <w:szCs w:val="24"/>
        </w:rPr>
        <w:t>,</w:t>
      </w:r>
      <w:r w:rsidR="00B23643" w:rsidRPr="00B23643">
        <w:rPr>
          <w:rFonts w:hAnsi="Times New Roman" w:ascii="Times New Roman"/>
          <w:szCs w:val="24"/>
        </w:rPr>
        <w:t xml:space="preserve"> da je stečajna masa ipak nedostatna za namirenje </w:t>
      </w:r>
      <w:r w:rsidR="00EC6FA4" w:rsidRPr="00B23643">
        <w:rPr>
          <w:rFonts w:hAnsi="Times New Roman" w:ascii="Times New Roman"/>
          <w:szCs w:val="24"/>
        </w:rPr>
        <w:t xml:space="preserve">troškova </w:t>
      </w:r>
      <w:r>
        <w:rPr>
          <w:rFonts w:hAnsi="Times New Roman" w:ascii="Times New Roman"/>
          <w:szCs w:val="24"/>
        </w:rPr>
        <w:t>stečajnog postupka u cijelosti,</w:t>
      </w:r>
      <w:r w:rsidR="00B23643" w:rsidRPr="00B23643">
        <w:rPr>
          <w:rFonts w:hAnsi="Times New Roman" w:ascii="Times New Roman"/>
          <w:szCs w:val="24"/>
        </w:rPr>
        <w:t xml:space="preserve"> </w:t>
      </w:r>
      <w:r>
        <w:rPr>
          <w:rFonts w:hAnsi="Times New Roman" w:ascii="Times New Roman"/>
          <w:szCs w:val="24"/>
        </w:rPr>
        <w:t xml:space="preserve">odnosno, da nedostaje iznos od </w:t>
      </w:r>
      <w:r w:rsidR="002A6733">
        <w:rPr>
          <w:rFonts w:hAnsi="Times New Roman" w:ascii="Times New Roman"/>
          <w:szCs w:val="24"/>
        </w:rPr>
        <w:t xml:space="preserve">3.567,34 </w:t>
      </w:r>
      <w:r>
        <w:rPr>
          <w:rFonts w:hAnsi="Times New Roman" w:ascii="Times New Roman"/>
          <w:szCs w:val="24"/>
        </w:rPr>
        <w:t>kn, da bi troškovi stečajnog postupka u cijelosti</w:t>
      </w:r>
      <w:r w:rsidR="00D1544D">
        <w:rPr>
          <w:rFonts w:hAnsi="Times New Roman" w:ascii="Times New Roman"/>
          <w:szCs w:val="24"/>
        </w:rPr>
        <w:t xml:space="preserve"> bili</w:t>
      </w:r>
      <w:r>
        <w:rPr>
          <w:rFonts w:hAnsi="Times New Roman" w:ascii="Times New Roman"/>
          <w:szCs w:val="24"/>
        </w:rPr>
        <w:t xml:space="preserve"> podmireni, pa je stečajni upravitelj predložio da se</w:t>
      </w:r>
      <w:r w:rsidR="00B23643" w:rsidRPr="00B23643">
        <w:rPr>
          <w:rFonts w:hAnsi="Times New Roman" w:ascii="Times New Roman"/>
          <w:szCs w:val="24"/>
        </w:rPr>
        <w:t xml:space="preserve"> ovaj stečajni postupak temeljem čl. 203. SZ</w:t>
      </w:r>
      <w:r w:rsidR="00D1544D">
        <w:rPr>
          <w:rFonts w:hAnsi="Times New Roman" w:ascii="Times New Roman"/>
          <w:szCs w:val="24"/>
        </w:rPr>
        <w:t>-a</w:t>
      </w:r>
      <w:r w:rsidR="00B23643" w:rsidRPr="00B23643">
        <w:rPr>
          <w:rFonts w:hAnsi="Times New Roman" w:ascii="Times New Roman"/>
          <w:szCs w:val="24"/>
        </w:rPr>
        <w:t xml:space="preserve"> zbog navedenog obustavi i zaključi. </w:t>
      </w:r>
    </w:p>
    <w:p w:rsidRDefault="005634A1" w:rsidP="005634A1" w:rsidR="005634A1">
      <w:pPr>
        <w:ind w:firstLine="720"/>
        <w:jc w:val="both"/>
        <w:rPr>
          <w:rFonts w:hAnsi="Times New Roman" w:ascii="Times New Roman"/>
          <w:szCs w:val="24"/>
        </w:rPr>
      </w:pPr>
    </w:p>
    <w:p w:rsidRDefault="002A6733" w:rsidP="002A6733" w:rsidR="005634A1">
      <w:pPr>
        <w:ind w:firstLine="720"/>
        <w:jc w:val="both"/>
        <w:rPr>
          <w:rFonts w:hAnsi="Times New Roman" w:ascii="Times New Roman"/>
          <w:szCs w:val="24"/>
        </w:rPr>
      </w:pPr>
      <w:r>
        <w:rPr>
          <w:rFonts w:hAnsi="Times New Roman" w:ascii="Times New Roman"/>
          <w:szCs w:val="24"/>
        </w:rPr>
        <w:t>Sud je rješenjem odredio</w:t>
      </w:r>
      <w:r w:rsidR="005634A1">
        <w:rPr>
          <w:rFonts w:hAnsi="Times New Roman" w:ascii="Times New Roman"/>
          <w:szCs w:val="24"/>
        </w:rPr>
        <w:t xml:space="preserve"> ročište vjerovnika radi pribavljanja mišljenja u odnosu na predloženu obustavu i zaključenje ovog stečajnog postupka. </w:t>
      </w:r>
    </w:p>
    <w:p w:rsidRDefault="005634A1" w:rsidP="005634A1" w:rsidR="005634A1">
      <w:pPr>
        <w:ind w:firstLine="720"/>
        <w:jc w:val="both"/>
        <w:rPr>
          <w:rFonts w:hAnsi="Times New Roman" w:ascii="Times New Roman"/>
          <w:szCs w:val="24"/>
        </w:rPr>
      </w:pPr>
    </w:p>
    <w:p w:rsidRDefault="005634A1" w:rsidP="005634A1" w:rsidR="005634A1" w:rsidRPr="00874B0E">
      <w:pPr>
        <w:ind w:firstLine="720"/>
        <w:jc w:val="both"/>
        <w:rPr>
          <w:rFonts w:hAnsi="Times New Roman" w:ascii="Times New Roman"/>
          <w:szCs w:val="24"/>
        </w:rPr>
      </w:pPr>
      <w:r w:rsidRPr="00874B0E">
        <w:rPr>
          <w:rFonts w:hAnsi="Times New Roman" w:ascii="Times New Roman"/>
          <w:szCs w:val="24"/>
        </w:rPr>
        <w:t xml:space="preserve">Na navedenom ročištu, nazočni vjerovnik </w:t>
      </w:r>
      <w:r w:rsidR="00862E8C">
        <w:rPr>
          <w:rFonts w:hAnsi="Times New Roman" w:ascii="Times New Roman"/>
          <w:szCs w:val="24"/>
        </w:rPr>
        <w:t xml:space="preserve">RH, Ministarstvo financija, Porezna uprava, </w:t>
      </w:r>
      <w:r w:rsidRPr="00874B0E">
        <w:rPr>
          <w:rFonts w:hAnsi="Times New Roman" w:ascii="Times New Roman"/>
          <w:szCs w:val="24"/>
        </w:rPr>
        <w:t>očitovao se</w:t>
      </w:r>
      <w:r w:rsidR="00624586" w:rsidRPr="00874B0E">
        <w:rPr>
          <w:rFonts w:hAnsi="Times New Roman" w:ascii="Times New Roman"/>
          <w:szCs w:val="24"/>
        </w:rPr>
        <w:t>,</w:t>
      </w:r>
      <w:r w:rsidRPr="00874B0E">
        <w:rPr>
          <w:rFonts w:hAnsi="Times New Roman" w:ascii="Times New Roman"/>
          <w:szCs w:val="24"/>
        </w:rPr>
        <w:t xml:space="preserve"> da na Izvješće stečajnog upravitelja nema primjedbi, da je s navodima iz istog suglasan, te također, da je u odnosu na predloženu obustavu i zaključenje suglasan.</w:t>
      </w:r>
    </w:p>
    <w:p w:rsidRDefault="005218CB" w:rsidP="00B23643" w:rsidR="005218CB" w:rsidRPr="00B23643">
      <w:pPr>
        <w:rPr>
          <w:rFonts w:hAnsi="Times New Roman" w:ascii="Times New Roman"/>
          <w:szCs w:val="24"/>
        </w:rPr>
      </w:pPr>
    </w:p>
    <w:p w:rsidRDefault="001631D0" w:rsidP="00333426" w:rsidR="001631D0" w:rsidRPr="00B23643">
      <w:pPr>
        <w:ind w:firstLine="720"/>
        <w:jc w:val="both"/>
        <w:rPr>
          <w:rFonts w:hAnsi="Times New Roman" w:ascii="Times New Roman"/>
          <w:szCs w:val="24"/>
        </w:rPr>
      </w:pPr>
      <w:r w:rsidRPr="00B23643">
        <w:rPr>
          <w:rFonts w:hAnsi="Times New Roman" w:ascii="Times New Roman"/>
          <w:szCs w:val="24"/>
        </w:rPr>
        <w:t xml:space="preserve">Slijedom svega iznesenog, nesporno proizlazi da stečajna masa ovog dužnika nije dostatna ni za pokriće troškova stečajnog postupka, pa je sud na temelju članka 203. </w:t>
      </w:r>
      <w:r w:rsidR="00333426">
        <w:rPr>
          <w:rFonts w:hAnsi="Times New Roman" w:ascii="Times New Roman"/>
          <w:szCs w:val="24"/>
        </w:rPr>
        <w:t>st. 1</w:t>
      </w:r>
      <w:r w:rsidR="00CE231D">
        <w:rPr>
          <w:rFonts w:hAnsi="Times New Roman" w:ascii="Times New Roman"/>
          <w:szCs w:val="24"/>
        </w:rPr>
        <w:t>.</w:t>
      </w:r>
      <w:r w:rsidR="00333426">
        <w:rPr>
          <w:rFonts w:hAnsi="Times New Roman" w:ascii="Times New Roman"/>
          <w:szCs w:val="24"/>
        </w:rPr>
        <w:t xml:space="preserve"> </w:t>
      </w:r>
      <w:r w:rsidR="00CE231D">
        <w:rPr>
          <w:rFonts w:hAnsi="Times New Roman" w:ascii="Times New Roman"/>
          <w:szCs w:val="24"/>
        </w:rPr>
        <w:t xml:space="preserve"> SZ-a, </w:t>
      </w:r>
      <w:r w:rsidRPr="00B23643">
        <w:rPr>
          <w:rFonts w:hAnsi="Times New Roman" w:ascii="Times New Roman"/>
          <w:szCs w:val="24"/>
        </w:rPr>
        <w:t>donio rješenje o obustavi i zaključenju stečajnog postupka.</w:t>
      </w:r>
    </w:p>
    <w:p w:rsidRDefault="001631D0" w:rsidP="00333426" w:rsidR="007132A5" w:rsidRPr="00D1544D">
      <w:pPr>
        <w:jc w:val="both"/>
        <w:rPr>
          <w:rFonts w:hAnsi="Times New Roman" w:ascii="Times New Roman"/>
          <w:szCs w:val="24"/>
        </w:rPr>
      </w:pPr>
      <w:r w:rsidRPr="00B23643">
        <w:rPr>
          <w:rFonts w:hAnsi="Times New Roman" w:ascii="Times New Roman"/>
          <w:szCs w:val="24"/>
        </w:rPr>
        <w:t xml:space="preserve"> </w:t>
      </w:r>
      <w:r w:rsidR="007132A5" w:rsidRPr="00B23643">
        <w:rPr>
          <w:rFonts w:hAnsi="Times New Roman" w:ascii="Times New Roman"/>
          <w:szCs w:val="24"/>
        </w:rPr>
        <w:tab/>
      </w:r>
      <w:r w:rsidR="007132A5" w:rsidRPr="00D1544D">
        <w:rPr>
          <w:rFonts w:hAnsi="Times New Roman" w:ascii="Times New Roman"/>
          <w:szCs w:val="24"/>
        </w:rPr>
        <w:t xml:space="preserve"> </w:t>
      </w:r>
    </w:p>
    <w:p w:rsidRDefault="007132A5" w:rsidP="00EC6FA4" w:rsidR="007132A5" w:rsidRPr="00D1544D">
      <w:pPr>
        <w:jc w:val="center"/>
        <w:rPr>
          <w:rFonts w:hAnsi="Times New Roman" w:ascii="Times New Roman"/>
          <w:b/>
          <w:szCs w:val="24"/>
        </w:rPr>
      </w:pPr>
      <w:r w:rsidRPr="00D1544D">
        <w:rPr>
          <w:rFonts w:hAnsi="Times New Roman" w:ascii="Times New Roman"/>
          <w:szCs w:val="24"/>
        </w:rPr>
        <w:t>U Zagrebu</w:t>
      </w:r>
      <w:r w:rsidR="00CE231D" w:rsidRPr="00D1544D">
        <w:rPr>
          <w:rFonts w:hAnsi="Times New Roman" w:ascii="Times New Roman"/>
          <w:szCs w:val="24"/>
        </w:rPr>
        <w:t xml:space="preserve"> </w:t>
      </w:r>
      <w:r w:rsidR="00901F33">
        <w:rPr>
          <w:rFonts w:hAnsi="Times New Roman" w:ascii="Times New Roman"/>
          <w:szCs w:val="24"/>
        </w:rPr>
        <w:t>19</w:t>
      </w:r>
      <w:r w:rsidR="0069685A" w:rsidRPr="00D1544D">
        <w:rPr>
          <w:rFonts w:hAnsi="Times New Roman" w:ascii="Times New Roman"/>
          <w:szCs w:val="24"/>
        </w:rPr>
        <w:t xml:space="preserve">. </w:t>
      </w:r>
      <w:r w:rsidR="00901F33">
        <w:rPr>
          <w:rFonts w:hAnsi="Times New Roman" w:ascii="Times New Roman"/>
          <w:szCs w:val="24"/>
        </w:rPr>
        <w:t>srpnja</w:t>
      </w:r>
      <w:r w:rsidR="00271BB4" w:rsidRPr="00D1544D">
        <w:rPr>
          <w:rFonts w:hAnsi="Times New Roman" w:ascii="Times New Roman"/>
          <w:szCs w:val="24"/>
        </w:rPr>
        <w:t xml:space="preserve"> </w:t>
      </w:r>
      <w:r w:rsidRPr="00D1544D">
        <w:rPr>
          <w:rFonts w:hAnsi="Times New Roman" w:ascii="Times New Roman"/>
          <w:szCs w:val="24"/>
        </w:rPr>
        <w:t>20</w:t>
      </w:r>
      <w:r w:rsidR="00281203" w:rsidRPr="00D1544D">
        <w:rPr>
          <w:rFonts w:hAnsi="Times New Roman" w:ascii="Times New Roman"/>
          <w:szCs w:val="24"/>
        </w:rPr>
        <w:t>1</w:t>
      </w:r>
      <w:r w:rsidR="00862E8C">
        <w:rPr>
          <w:rFonts w:hAnsi="Times New Roman" w:ascii="Times New Roman"/>
          <w:szCs w:val="24"/>
        </w:rPr>
        <w:t>7</w:t>
      </w:r>
      <w:r w:rsidR="00281203" w:rsidRPr="00D1544D">
        <w:rPr>
          <w:rFonts w:hAnsi="Times New Roman" w:ascii="Times New Roman"/>
          <w:szCs w:val="24"/>
        </w:rPr>
        <w:t>.</w:t>
      </w:r>
    </w:p>
    <w:p w:rsidRDefault="007132A5" w:rsidP="00B23643" w:rsidR="007132A5" w:rsidRPr="00CE231D">
      <w:pPr>
        <w:rPr>
          <w:rFonts w:hAnsi="Times New Roman" w:ascii="Times New Roman"/>
          <w:color w:val="FF0000"/>
          <w:szCs w:val="24"/>
        </w:rPr>
      </w:pP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t xml:space="preserve"> </w:t>
      </w:r>
      <w:r w:rsidR="002D6C50" w:rsidRPr="00B23643">
        <w:rPr>
          <w:rFonts w:hAnsi="Times New Roman" w:ascii="Times New Roman"/>
          <w:szCs w:val="24"/>
        </w:rPr>
        <w:t xml:space="preserve">    </w:t>
      </w:r>
      <w:r w:rsidR="00862E8C">
        <w:rPr>
          <w:rFonts w:hAnsi="Times New Roman" w:ascii="Times New Roman"/>
          <w:szCs w:val="24"/>
        </w:rPr>
        <w:t xml:space="preserve">  </w:t>
      </w:r>
      <w:r w:rsidRPr="00B23643">
        <w:rPr>
          <w:rFonts w:hAnsi="Times New Roman" w:ascii="Times New Roman"/>
          <w:szCs w:val="24"/>
        </w:rPr>
        <w:t>S</w:t>
      </w:r>
      <w:r w:rsidR="002D6C50" w:rsidRPr="00B23643">
        <w:rPr>
          <w:rFonts w:hAnsi="Times New Roman" w:ascii="Times New Roman"/>
          <w:szCs w:val="24"/>
        </w:rPr>
        <w:t xml:space="preserve"> </w:t>
      </w:r>
      <w:r w:rsidRPr="00B23643">
        <w:rPr>
          <w:rFonts w:hAnsi="Times New Roman" w:ascii="Times New Roman"/>
          <w:szCs w:val="24"/>
        </w:rPr>
        <w:t>U</w:t>
      </w:r>
      <w:r w:rsidR="002D6C50" w:rsidRPr="00B23643">
        <w:rPr>
          <w:rFonts w:hAnsi="Times New Roman" w:ascii="Times New Roman"/>
          <w:szCs w:val="24"/>
        </w:rPr>
        <w:t xml:space="preserve"> </w:t>
      </w:r>
      <w:r w:rsidRPr="00B23643">
        <w:rPr>
          <w:rFonts w:hAnsi="Times New Roman" w:ascii="Times New Roman"/>
          <w:szCs w:val="24"/>
        </w:rPr>
        <w:t>D</w:t>
      </w:r>
      <w:r w:rsidR="002D6C50" w:rsidRPr="00B23643">
        <w:rPr>
          <w:rFonts w:hAnsi="Times New Roman" w:ascii="Times New Roman"/>
          <w:szCs w:val="24"/>
        </w:rPr>
        <w:t xml:space="preserve"> </w:t>
      </w:r>
      <w:r w:rsidRPr="00B23643">
        <w:rPr>
          <w:rFonts w:hAnsi="Times New Roman" w:ascii="Times New Roman"/>
          <w:szCs w:val="24"/>
        </w:rPr>
        <w:t>A</w:t>
      </w:r>
      <w:r w:rsidR="002D6C50" w:rsidRPr="00B23643">
        <w:rPr>
          <w:rFonts w:hAnsi="Times New Roman" w:ascii="Times New Roman"/>
          <w:szCs w:val="24"/>
        </w:rPr>
        <w:t xml:space="preserve"> </w:t>
      </w:r>
      <w:r w:rsidRPr="00B23643">
        <w:rPr>
          <w:rFonts w:hAnsi="Times New Roman" w:ascii="Times New Roman"/>
          <w:szCs w:val="24"/>
        </w:rPr>
        <w:t>C:</w:t>
      </w:r>
    </w:p>
    <w:p w:rsidRDefault="007132A5" w:rsidP="00B23643" w:rsidR="007132A5" w:rsidRPr="00B23643">
      <w:pPr>
        <w:rPr>
          <w:rFonts w:hAnsi="Times New Roman" w:ascii="Times New Roman"/>
          <w:szCs w:val="24"/>
        </w:rPr>
      </w:pPr>
      <w:r w:rsidRPr="00B23643">
        <w:rPr>
          <w:rFonts w:hAnsi="Times New Roman" w:ascii="Times New Roman"/>
          <w:szCs w:val="24"/>
        </w:rPr>
        <w:tab/>
      </w: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005218CB" w:rsidRPr="00B23643">
        <w:rPr>
          <w:rFonts w:hAnsi="Times New Roman" w:ascii="Times New Roman"/>
          <w:szCs w:val="24"/>
        </w:rPr>
        <w:t xml:space="preserve">         </w:t>
      </w:r>
      <w:r w:rsidR="005218CB" w:rsidRPr="00B23643">
        <w:rPr>
          <w:rFonts w:hAnsi="Times New Roman" w:ascii="Times New Roman"/>
          <w:szCs w:val="24"/>
        </w:rPr>
        <w:tab/>
      </w:r>
      <w:r w:rsidR="005218CB" w:rsidRPr="00B23643">
        <w:rPr>
          <w:rFonts w:hAnsi="Times New Roman" w:ascii="Times New Roman"/>
          <w:szCs w:val="24"/>
        </w:rPr>
        <w:tab/>
        <w:t xml:space="preserve"> LUCIJA BUTIGAN</w:t>
      </w:r>
      <w:r w:rsidR="00700289">
        <w:rPr>
          <w:rFonts w:hAnsi="Times New Roman" w:ascii="Times New Roman"/>
          <w:szCs w:val="24"/>
        </w:rPr>
        <w:t>, v.r.</w:t>
      </w:r>
    </w:p>
    <w:p w:rsidRDefault="00EC6FA4" w:rsidP="00333426" w:rsidR="00794568" w:rsidRPr="00B23643">
      <w:pPr>
        <w:rPr>
          <w:rFonts w:hAnsi="Times New Roman" w:ascii="Times New Roman"/>
          <w:szCs w:val="24"/>
        </w:rPr>
      </w:pPr>
      <w:r>
        <w:rPr>
          <w:rFonts w:hAnsi="Times New Roman" w:ascii="Times New Roman"/>
          <w:szCs w:val="24"/>
        </w:rPr>
        <w:t xml:space="preserve">                                                                                                    </w:t>
      </w:r>
    </w:p>
    <w:p w:rsidRDefault="007132A5" w:rsidP="000D5F6E" w:rsidR="00700289" w:rsidRPr="00AB60C9">
      <w:pPr>
        <w:jc w:val="both"/>
        <w:rPr>
          <w:rFonts w:hAnsi="Times New Roman" w:ascii="Times New Roman"/>
          <w:szCs w:val="24"/>
        </w:rPr>
      </w:pPr>
      <w:r w:rsidRPr="00B23643">
        <w:rPr>
          <w:rFonts w:hAnsi="Times New Roman" w:ascii="Times New Roman"/>
          <w:szCs w:val="24"/>
        </w:rPr>
        <w:t xml:space="preserve"> </w:t>
      </w:r>
    </w:p>
    <w:p w:rsidRDefault="00700289" w:rsidP="00DE2D2A" w:rsidR="00700289">
      <w:pPr>
        <w:ind w:left="1363"/>
        <w:jc w:val="both"/>
        <w:rPr>
          <w:rFonts w:hAnsi="Times New Roman" w:ascii="Times New Roman"/>
          <w:szCs w:val="24"/>
        </w:rPr>
      </w:pPr>
      <w:r>
        <w:rPr>
          <w:rFonts w:hAnsi="Times New Roman" w:ascii="Times New Roman"/>
          <w:color w:val="FFFFFF"/>
          <w:szCs w:val="24"/>
        </w:rPr>
        <w:t xml:space="preserve">ŽDO                                             </w:t>
      </w:r>
      <w:r>
        <w:rPr>
          <w:rFonts w:hAnsi="Times New Roman" w:ascii="Times New Roman"/>
          <w:szCs w:val="24"/>
        </w:rPr>
        <w:t xml:space="preserve">Za točnost </w:t>
      </w:r>
      <w:proofErr w:type="spellStart"/>
      <w:r>
        <w:rPr>
          <w:rFonts w:hAnsi="Times New Roman" w:ascii="Times New Roman"/>
          <w:szCs w:val="24"/>
        </w:rPr>
        <w:t>otpravka</w:t>
      </w:r>
      <w:proofErr w:type="spellEnd"/>
      <w:r>
        <w:rPr>
          <w:rFonts w:hAnsi="Times New Roman" w:ascii="Times New Roman"/>
          <w:szCs w:val="24"/>
        </w:rPr>
        <w:t xml:space="preserve"> - ovlašteni službenik</w:t>
      </w:r>
    </w:p>
    <w:p w:rsidRDefault="00700289" w:rsidP="00DE2D2A" w:rsidR="00700289">
      <w:pPr>
        <w:ind w:left="1363"/>
        <w:jc w:val="both"/>
        <w:rPr>
          <w:rFonts w:hAnsi="Times New Roman" w:ascii="Times New Roman"/>
          <w:szCs w:val="24"/>
        </w:rPr>
      </w:pPr>
      <w:r>
        <w:rPr>
          <w:rFonts w:hAnsi="Times New Roman" w:ascii="Times New Roman"/>
          <w:szCs w:val="24"/>
        </w:rPr>
        <w:t xml:space="preserve">                                                                         Valentina </w:t>
      </w:r>
      <w:proofErr w:type="spellStart"/>
      <w:r>
        <w:rPr>
          <w:rFonts w:hAnsi="Times New Roman" w:ascii="Times New Roman"/>
          <w:szCs w:val="24"/>
        </w:rPr>
        <w:t>Kranjčić</w:t>
      </w:r>
      <w:proofErr w:type="spellEnd"/>
    </w:p>
    <w:p w:rsidRDefault="007132A5" w:rsidP="00B23643" w:rsidR="007132A5" w:rsidRPr="00B23643">
      <w:pPr>
        <w:rPr>
          <w:rFonts w:hAnsi="Times New Roman" w:ascii="Times New Roman"/>
          <w:szCs w:val="24"/>
        </w:rPr>
      </w:pPr>
      <w:bookmarkStart w:name="_GoBack" w:id="0"/>
      <w:bookmarkEnd w:id="0"/>
      <w:r w:rsidRPr="00B23643">
        <w:rPr>
          <w:rFonts w:hAnsi="Times New Roman" w:ascii="Times New Roman"/>
          <w:szCs w:val="24"/>
        </w:rPr>
        <w:t xml:space="preserve"> </w:t>
      </w:r>
    </w:p>
    <w:p w:rsidRDefault="007132A5" w:rsidP="00B23643" w:rsidR="007132A5" w:rsidRPr="00B23643">
      <w:pPr>
        <w:rPr>
          <w:rFonts w:hAnsi="Times New Roman" w:ascii="Times New Roman"/>
          <w:szCs w:val="24"/>
        </w:rPr>
      </w:pPr>
      <w:r w:rsidRPr="00B23643">
        <w:rPr>
          <w:rFonts w:hAnsi="Times New Roman" w:ascii="Times New Roman"/>
          <w:szCs w:val="24"/>
        </w:rPr>
        <w:t>UPUTA O PRAVNOM LIJEKU:</w:t>
      </w:r>
    </w:p>
    <w:p w:rsidRDefault="007132A5" w:rsidP="00B23643" w:rsidR="007132A5" w:rsidRPr="00B23643">
      <w:pPr>
        <w:rPr>
          <w:rFonts w:hAnsi="Times New Roman" w:ascii="Times New Roman"/>
          <w:szCs w:val="24"/>
        </w:rPr>
      </w:pPr>
      <w:r w:rsidRPr="00B23643">
        <w:rPr>
          <w:rFonts w:hAnsi="Times New Roman" w:ascii="Times New Roman"/>
          <w:szCs w:val="24"/>
        </w:rPr>
        <w:t xml:space="preserve">Protiv ovog rješenja može se podnijeti žalba u roku osam dana računajući od dana primitka </w:t>
      </w:r>
      <w:proofErr w:type="spellStart"/>
      <w:r w:rsidRPr="00B23643">
        <w:rPr>
          <w:rFonts w:hAnsi="Times New Roman" w:ascii="Times New Roman"/>
          <w:szCs w:val="24"/>
        </w:rPr>
        <w:t>otpravka</w:t>
      </w:r>
      <w:proofErr w:type="spellEnd"/>
      <w:r w:rsidRPr="00B23643">
        <w:rPr>
          <w:rFonts w:hAnsi="Times New Roman" w:ascii="Times New Roman"/>
          <w:szCs w:val="24"/>
        </w:rPr>
        <w:t xml:space="preserve"> rješenja. Žalba se podnosi Visokom trgovačkom sudu RH putem ovog suda u dva primjerka.</w:t>
      </w:r>
    </w:p>
    <w:p w:rsidRDefault="00F20EBA" w:rsidP="00B23643" w:rsidR="00F20EBA" w:rsidRPr="00B23643">
      <w:pPr>
        <w:rPr>
          <w:rFonts w:hAnsi="Times New Roman" w:ascii="Times New Roman"/>
          <w:szCs w:val="24"/>
        </w:rPr>
      </w:pPr>
    </w:p>
    <w:p w:rsidRDefault="00F75303" w:rsidP="00B23643" w:rsidR="00F75303">
      <w:pPr>
        <w:rPr>
          <w:rFonts w:hAnsi="Times New Roman" w:ascii="Times New Roman"/>
          <w:szCs w:val="24"/>
        </w:rPr>
      </w:pPr>
    </w:p>
    <w:p w:rsidRDefault="00F75303" w:rsidP="00B23643" w:rsidR="00F75303">
      <w:pPr>
        <w:rPr>
          <w:rFonts w:hAnsi="Times New Roman" w:ascii="Times New Roman"/>
          <w:szCs w:val="24"/>
        </w:rPr>
      </w:pPr>
    </w:p>
    <w:p w:rsidRDefault="00F75303" w:rsidP="00B23643" w:rsidR="00F75303">
      <w:pPr>
        <w:rPr>
          <w:rFonts w:hAnsi="Times New Roman" w:ascii="Times New Roman"/>
          <w:szCs w:val="24"/>
        </w:rPr>
      </w:pPr>
    </w:p>
    <w:p w:rsidRDefault="00794568" w:rsidP="00B23643" w:rsidR="00794568">
      <w:pPr>
        <w:rPr>
          <w:rFonts w:hAnsi="Times New Roman" w:ascii="Times New Roman"/>
          <w:szCs w:val="24"/>
        </w:rPr>
      </w:pPr>
      <w:r w:rsidRPr="00B23643">
        <w:rPr>
          <w:rFonts w:hAnsi="Times New Roman" w:ascii="Times New Roman"/>
          <w:szCs w:val="24"/>
        </w:rPr>
        <w:t>DNA:</w:t>
      </w:r>
    </w:p>
    <w:p w:rsidRDefault="0094505F" w:rsidP="00B23643" w:rsidR="0094505F">
      <w:pPr>
        <w:rPr>
          <w:rFonts w:hAnsi="Times New Roman" w:ascii="Times New Roman"/>
          <w:szCs w:val="24"/>
        </w:rPr>
      </w:pPr>
      <w:r>
        <w:rPr>
          <w:rFonts w:hAnsi="Times New Roman" w:ascii="Times New Roman"/>
          <w:szCs w:val="24"/>
        </w:rPr>
        <w:t xml:space="preserve">predlagatelj: </w:t>
      </w:r>
      <w:r w:rsidR="00F75303">
        <w:rPr>
          <w:rFonts w:hAnsi="Times New Roman" w:ascii="Times New Roman"/>
          <w:szCs w:val="24"/>
        </w:rPr>
        <w:t>PBZ d.d. Zagreb</w:t>
      </w:r>
    </w:p>
    <w:p w:rsidRDefault="00EC6FA4" w:rsidP="00B23643" w:rsidR="00D1544D">
      <w:pPr>
        <w:rPr>
          <w:rFonts w:hAnsi="Times New Roman" w:ascii="Times New Roman"/>
          <w:szCs w:val="24"/>
        </w:rPr>
      </w:pPr>
      <w:r>
        <w:rPr>
          <w:rFonts w:hAnsi="Times New Roman" w:ascii="Times New Roman"/>
          <w:szCs w:val="24"/>
        </w:rPr>
        <w:t>stečajni</w:t>
      </w:r>
      <w:r w:rsidR="00794568" w:rsidRPr="00B23643">
        <w:rPr>
          <w:rFonts w:hAnsi="Times New Roman" w:ascii="Times New Roman"/>
          <w:szCs w:val="24"/>
        </w:rPr>
        <w:t xml:space="preserve"> upravitelj</w:t>
      </w:r>
      <w:r w:rsidR="00333426">
        <w:rPr>
          <w:rFonts w:hAnsi="Times New Roman" w:ascii="Times New Roman"/>
          <w:szCs w:val="24"/>
        </w:rPr>
        <w:t xml:space="preserve"> </w:t>
      </w:r>
    </w:p>
    <w:p w:rsidRDefault="00794568" w:rsidP="00B23643" w:rsidR="00794568" w:rsidRPr="00B23643">
      <w:pPr>
        <w:rPr>
          <w:rFonts w:hAnsi="Times New Roman" w:ascii="Times New Roman"/>
          <w:szCs w:val="24"/>
        </w:rPr>
      </w:pPr>
      <w:r w:rsidRPr="00B23643">
        <w:rPr>
          <w:rFonts w:hAnsi="Times New Roman" w:ascii="Times New Roman"/>
          <w:szCs w:val="24"/>
        </w:rPr>
        <w:t>Županijsko državno odvjetništvo u Zagrebu</w:t>
      </w:r>
    </w:p>
    <w:p w:rsidRDefault="00794568" w:rsidP="00B23643" w:rsidR="00794568" w:rsidRPr="00B23643">
      <w:pPr>
        <w:rPr>
          <w:rFonts w:hAnsi="Times New Roman" w:ascii="Times New Roman"/>
          <w:szCs w:val="24"/>
        </w:rPr>
      </w:pPr>
      <w:r w:rsidRPr="00B23643">
        <w:rPr>
          <w:rFonts w:hAnsi="Times New Roman" w:ascii="Times New Roman"/>
          <w:szCs w:val="24"/>
        </w:rPr>
        <w:t>Ministarstvo financija, Porezna uprava, Područni ured Zagreb</w:t>
      </w:r>
    </w:p>
    <w:p w:rsidRDefault="00D1544D" w:rsidP="00B23643" w:rsidR="00794568" w:rsidRPr="00B23643">
      <w:pPr>
        <w:rPr>
          <w:rFonts w:hAnsi="Times New Roman" w:ascii="Times New Roman"/>
          <w:szCs w:val="24"/>
        </w:rPr>
      </w:pPr>
      <w:r>
        <w:rPr>
          <w:rFonts w:hAnsi="Times New Roman" w:ascii="Times New Roman"/>
          <w:szCs w:val="24"/>
        </w:rPr>
        <w:t>e-</w:t>
      </w:r>
      <w:r w:rsidR="00794568" w:rsidRPr="00B23643">
        <w:rPr>
          <w:rFonts w:hAnsi="Times New Roman" w:ascii="Times New Roman"/>
          <w:szCs w:val="24"/>
        </w:rPr>
        <w:t>glasna ploča suda – 8 dana</w:t>
      </w:r>
    </w:p>
    <w:p w:rsidRDefault="00794568" w:rsidP="00B23643" w:rsidR="00794568" w:rsidRPr="00B23643">
      <w:pPr>
        <w:rPr>
          <w:rFonts w:hAnsi="Times New Roman" w:ascii="Times New Roman"/>
          <w:szCs w:val="24"/>
        </w:rPr>
      </w:pPr>
      <w:r w:rsidRPr="00B23643">
        <w:rPr>
          <w:rFonts w:hAnsi="Times New Roman" w:ascii="Times New Roman"/>
          <w:szCs w:val="24"/>
        </w:rPr>
        <w:t>sudski registar – po pravomoćnosti</w:t>
      </w:r>
    </w:p>
    <w:p w:rsidRDefault="00D1544D" w:rsidP="00B23643" w:rsidR="00794568">
      <w:pPr>
        <w:rPr>
          <w:rFonts w:hAnsi="Times New Roman" w:ascii="Times New Roman"/>
          <w:szCs w:val="24"/>
        </w:rPr>
      </w:pPr>
      <w:r>
        <w:rPr>
          <w:rFonts w:hAnsi="Times New Roman" w:ascii="Times New Roman"/>
          <w:szCs w:val="24"/>
        </w:rPr>
        <w:t>stečajna pisarnica</w:t>
      </w:r>
    </w:p>
    <w:p w:rsidRDefault="00874B0E" w:rsidP="00B23643" w:rsidR="00874B0E" w:rsidRPr="00B23643">
      <w:pPr>
        <w:rPr>
          <w:rFonts w:hAnsi="Times New Roman" w:ascii="Times New Roman"/>
          <w:szCs w:val="24"/>
        </w:rPr>
      </w:pPr>
    </w:p>
    <w:sectPr w:rsidSect="00720648" w:rsidR="00874B0E" w:rsidRPr="00B23643">
      <w:headerReference w:type="default" r:id="rId10"/>
      <w:pgSz w:code="9" w:h="16840" w:w="11907"/>
      <w:pgMar w:gutter="0" w:footer="720" w:header="720" w:left="1418" w:bottom="1361"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D05" w:rsidR="00E45D05">
      <w:r>
        <w:separator/>
      </w:r>
    </w:p>
  </w:endnote>
  <w:endnote w:id="0" w:type="continuationSeparator">
    <w:p w:rsidRDefault="00E45D05" w:rsidR="00E45D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D05" w:rsidR="00E45D05">
      <w:r>
        <w:separator/>
      </w:r>
    </w:p>
  </w:footnote>
  <w:footnote w:id="0" w:type="continuationSeparator">
    <w:p w:rsidRDefault="00E45D05" w:rsidR="00E45D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5070071"/>
      <w:docPartObj>
        <w:docPartGallery w:val="Page Numbers (Top of Page)"/>
        <w:docPartUnique/>
      </w:docPartObj>
    </w:sdtPr>
    <w:sdtEndPr/>
    <w:sdtContent>
      <w:p w:rsidRDefault="00720648" w:rsidP="00720648" w:rsidR="00720648" w:rsidRPr="00950ED7">
        <w:pPr>
          <w:jc w:val="center"/>
          <w:rPr>
            <w:rFonts w:hAnsi="Times New Roman" w:ascii="Times New Roman"/>
            <w:szCs w:val="24"/>
          </w:rPr>
        </w:pPr>
        <w:r>
          <w:t xml:space="preserve">                                                                 </w:t>
        </w:r>
        <w:r w:rsidRPr="0069685A">
          <w:rPr>
            <w:rFonts w:hAnsi="Times New Roman" w:ascii="Times New Roman"/>
          </w:rPr>
          <w:fldChar w:fldCharType="begin"/>
        </w:r>
        <w:r w:rsidRPr="0069685A">
          <w:rPr>
            <w:rFonts w:hAnsi="Times New Roman" w:ascii="Times New Roman"/>
          </w:rPr>
          <w:instrText>PAGE   \* MERGEFORMAT</w:instrText>
        </w:r>
        <w:r w:rsidRPr="0069685A">
          <w:rPr>
            <w:rFonts w:hAnsi="Times New Roman" w:ascii="Times New Roman"/>
          </w:rPr>
          <w:fldChar w:fldCharType="separate"/>
        </w:r>
        <w:r w:rsidR="00700289">
          <w:rPr>
            <w:rFonts w:hAnsi="Times New Roman" w:ascii="Times New Roman"/>
            <w:noProof/>
          </w:rPr>
          <w:t>3</w:t>
        </w:r>
        <w:r w:rsidRPr="0069685A">
          <w:rPr>
            <w:rFonts w:hAnsi="Times New Roman" w:ascii="Times New Roman"/>
          </w:rPr>
          <w:fldChar w:fldCharType="end"/>
        </w:r>
        <w:r>
          <w:t xml:space="preserve">                                    </w:t>
        </w:r>
        <w:r w:rsidRPr="00950ED7">
          <w:rPr>
            <w:rFonts w:hAnsi="Times New Roman" w:ascii="Times New Roman"/>
            <w:szCs w:val="24"/>
          </w:rPr>
          <w:t>20 St-</w:t>
        </w:r>
        <w:r w:rsidR="00862E8C">
          <w:rPr>
            <w:rFonts w:hAnsi="Times New Roman" w:ascii="Times New Roman"/>
            <w:szCs w:val="24"/>
          </w:rPr>
          <w:t>79</w:t>
        </w:r>
        <w:r w:rsidR="0069685A">
          <w:rPr>
            <w:rFonts w:hAnsi="Times New Roman" w:ascii="Times New Roman"/>
            <w:szCs w:val="24"/>
          </w:rPr>
          <w:t>/</w:t>
        </w:r>
        <w:r w:rsidR="00C169C2">
          <w:rPr>
            <w:rFonts w:hAnsi="Times New Roman" w:ascii="Times New Roman"/>
            <w:szCs w:val="24"/>
          </w:rPr>
          <w:t>13</w:t>
        </w:r>
        <w:r w:rsidR="0069685A">
          <w:rPr>
            <w:rFonts w:hAnsi="Times New Roman" w:ascii="Times New Roman"/>
            <w:szCs w:val="24"/>
          </w:rPr>
          <w:t>-</w:t>
        </w:r>
      </w:p>
      <w:p w:rsidRDefault="00700289" w:rsidR="00720648">
        <w:pPr>
          <w:pStyle w:val="Zaglavlje"/>
          <w:jc w:val="center"/>
        </w:pPr>
      </w:p>
    </w:sdtContent>
  </w:sdt>
  <w:p w:rsidRDefault="006C2C65" w:rsidR="006C2C65">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2769"/>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1018F"/>
    <w:rsid w:val="00020CCC"/>
    <w:rsid w:val="000254C7"/>
    <w:rsid w:val="00036671"/>
    <w:rsid w:val="00071067"/>
    <w:rsid w:val="00090CA0"/>
    <w:rsid w:val="000B454F"/>
    <w:rsid w:val="00102138"/>
    <w:rsid w:val="00102BF7"/>
    <w:rsid w:val="0014171C"/>
    <w:rsid w:val="00142640"/>
    <w:rsid w:val="00145C3B"/>
    <w:rsid w:val="001527A9"/>
    <w:rsid w:val="001631D0"/>
    <w:rsid w:val="00166C6A"/>
    <w:rsid w:val="00171EE7"/>
    <w:rsid w:val="001760AA"/>
    <w:rsid w:val="001826E6"/>
    <w:rsid w:val="0019010D"/>
    <w:rsid w:val="001B3884"/>
    <w:rsid w:val="001D09D8"/>
    <w:rsid w:val="002119F8"/>
    <w:rsid w:val="00271BB4"/>
    <w:rsid w:val="00272EC1"/>
    <w:rsid w:val="00281203"/>
    <w:rsid w:val="002A6733"/>
    <w:rsid w:val="002C1204"/>
    <w:rsid w:val="002D6C50"/>
    <w:rsid w:val="003071D8"/>
    <w:rsid w:val="00323925"/>
    <w:rsid w:val="00333426"/>
    <w:rsid w:val="003357B1"/>
    <w:rsid w:val="00355EC8"/>
    <w:rsid w:val="003925C6"/>
    <w:rsid w:val="003A4C29"/>
    <w:rsid w:val="003B667C"/>
    <w:rsid w:val="00430194"/>
    <w:rsid w:val="004333A5"/>
    <w:rsid w:val="00457F16"/>
    <w:rsid w:val="00474C97"/>
    <w:rsid w:val="004959B6"/>
    <w:rsid w:val="004F0706"/>
    <w:rsid w:val="005137E2"/>
    <w:rsid w:val="005218CB"/>
    <w:rsid w:val="0055104E"/>
    <w:rsid w:val="005634A1"/>
    <w:rsid w:val="00571C66"/>
    <w:rsid w:val="00586A33"/>
    <w:rsid w:val="005B7076"/>
    <w:rsid w:val="005C50CD"/>
    <w:rsid w:val="005F1B28"/>
    <w:rsid w:val="005F4E29"/>
    <w:rsid w:val="00606B05"/>
    <w:rsid w:val="00622270"/>
    <w:rsid w:val="00624586"/>
    <w:rsid w:val="006339E2"/>
    <w:rsid w:val="00635FD1"/>
    <w:rsid w:val="00670E1B"/>
    <w:rsid w:val="0069685A"/>
    <w:rsid w:val="006C2C65"/>
    <w:rsid w:val="006D7978"/>
    <w:rsid w:val="00700289"/>
    <w:rsid w:val="007132A5"/>
    <w:rsid w:val="00720648"/>
    <w:rsid w:val="007244FB"/>
    <w:rsid w:val="0074094D"/>
    <w:rsid w:val="00794568"/>
    <w:rsid w:val="007E6E42"/>
    <w:rsid w:val="007F2DF1"/>
    <w:rsid w:val="007F4C96"/>
    <w:rsid w:val="00800B06"/>
    <w:rsid w:val="0081010B"/>
    <w:rsid w:val="00825348"/>
    <w:rsid w:val="008420F7"/>
    <w:rsid w:val="00862E8C"/>
    <w:rsid w:val="00874B0E"/>
    <w:rsid w:val="008D6836"/>
    <w:rsid w:val="00901F33"/>
    <w:rsid w:val="00944580"/>
    <w:rsid w:val="0094505F"/>
    <w:rsid w:val="00950ED7"/>
    <w:rsid w:val="00962677"/>
    <w:rsid w:val="009712D3"/>
    <w:rsid w:val="009A0F6E"/>
    <w:rsid w:val="009B6B9F"/>
    <w:rsid w:val="009C3FE5"/>
    <w:rsid w:val="009D6FEF"/>
    <w:rsid w:val="009F0676"/>
    <w:rsid w:val="00A3428B"/>
    <w:rsid w:val="00A45B61"/>
    <w:rsid w:val="00A62FF4"/>
    <w:rsid w:val="00AD5797"/>
    <w:rsid w:val="00AE0B90"/>
    <w:rsid w:val="00AE6CD6"/>
    <w:rsid w:val="00B17D47"/>
    <w:rsid w:val="00B23643"/>
    <w:rsid w:val="00B50078"/>
    <w:rsid w:val="00B96E4C"/>
    <w:rsid w:val="00C0597F"/>
    <w:rsid w:val="00C169C2"/>
    <w:rsid w:val="00C52A92"/>
    <w:rsid w:val="00CD1250"/>
    <w:rsid w:val="00CD45E6"/>
    <w:rsid w:val="00CE231D"/>
    <w:rsid w:val="00D1544D"/>
    <w:rsid w:val="00D21F21"/>
    <w:rsid w:val="00D51580"/>
    <w:rsid w:val="00D81483"/>
    <w:rsid w:val="00DA23EF"/>
    <w:rsid w:val="00DD75EE"/>
    <w:rsid w:val="00DF5656"/>
    <w:rsid w:val="00E45D05"/>
    <w:rsid w:val="00EB2255"/>
    <w:rsid w:val="00EC6FA4"/>
    <w:rsid w:val="00EE0977"/>
    <w:rsid w:val="00EE521D"/>
    <w:rsid w:val="00F20EBA"/>
    <w:rsid w:val="00F24475"/>
    <w:rsid w:val="00F35D5A"/>
    <w:rsid w:val="00F75303"/>
    <w:rsid w:val="00FA35AF"/>
    <w:rsid w:val="00FB062B"/>
    <w:rsid w:val="00FC5B76"/>
    <w:rsid w:val="00FE0943"/>
    <w:rsid w:val="00FF2266"/>
    <w:rsid w:val="00FF6D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ZaglavljeChar" w:type="character">
    <w:name w:val="Zaglavlje Char"/>
    <w:basedOn w:val="Zadanifontodlomka"/>
    <w:link w:val="Zaglavlje"/>
    <w:uiPriority w:val="99"/>
    <w:rsid w:val="003357B1"/>
    <w:rPr>
      <w:rFonts w:hAnsi="Arial" w:ascii="Arial"/>
      <w:sz w:val="24"/>
    </w:rPr>
  </w:style>
  <w:style w:styleId="Tijeloteksta2" w:type="paragraph">
    <w:name w:val="Body Text 2"/>
    <w:basedOn w:val="Normal"/>
    <w:link w:val="Tijeloteksta2Char"/>
    <w:rsid w:val="00720648"/>
    <w:pPr>
      <w:spacing w:lineRule="auto" w:line="480" w:after="120"/>
    </w:pPr>
  </w:style>
  <w:style w:customStyle="true" w:styleId="Tijeloteksta2Char" w:type="character">
    <w:name w:val="Tijelo teksta 2 Char"/>
    <w:basedOn w:val="Zadanifontodlomka"/>
    <w:link w:val="Tijeloteksta2"/>
    <w:rsid w:val="00720648"/>
    <w:rPr>
      <w:rFonts w:hAnsi="Arial" w:asci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cs="Tahoma" w:hAnsi="Tahoma" w:ascii="Tahoma"/>
      <w:sz w:val="16"/>
      <w:szCs w:val="16"/>
    </w:rPr>
  </w:style>
  <w:style w:customStyle="true" w:styleId="TekstbaloniaChar" w:type="character">
    <w:name w:val="Tekst balončića Char"/>
    <w:basedOn w:val="Zadanifontodlomka"/>
    <w:link w:val="Tekstbalonia"/>
    <w:rsid w:val="0069685A"/>
    <w:rPr>
      <w:rFonts w:cs="Tahoma" w:hAnsi="Tahoma" w:ascii="Tahoma"/>
      <w:sz w:val="16"/>
      <w:szCs w:val="16"/>
    </w:rPr>
  </w:style>
  <w:style w:styleId="Tekstrezerviranogmjesta" w:type="character">
    <w:name w:val="Placeholder Text"/>
    <w:basedOn w:val="Zadanifontodlomka"/>
    <w:uiPriority w:val="99"/>
    <w:semiHidden/>
    <w:rsid w:val="00F24475"/>
    <w:rPr>
      <w:color w:val="808080"/>
      <w:bdr w:space="0" w:sz="0" w:color="auto" w:val="none"/>
      <w:shd w:fill="CCFFFF" w:color="auto" w:val="clear"/>
    </w:rPr>
  </w:style>
  <w:style w:customStyle="true" w:styleId="eSPISCCParagraphDefaultFont" w:type="character">
    <w:name w:val="eSPIS_CC_Paragraph Default Font"/>
    <w:basedOn w:val="Zadanifontodlomka"/>
    <w:rsid w:val="00F244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447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44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44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ZaglavljeChar" w:type="character">
    <w:name w:val="Zaglavlje Char"/>
    <w:basedOn w:val="Zadanifontodlomka"/>
    <w:link w:val="Zaglavlje"/>
    <w:uiPriority w:val="99"/>
    <w:rsid w:val="003357B1"/>
    <w:rPr>
      <w:rFonts w:ascii="Arial" w:hAnsi="Arial"/>
      <w:sz w:val="24"/>
    </w:rPr>
  </w:style>
  <w:style w:styleId="Tijeloteksta2" w:type="paragraph">
    <w:name w:val="Body Text 2"/>
    <w:basedOn w:val="Normal"/>
    <w:link w:val="Tijeloteksta2Char"/>
    <w:rsid w:val="00720648"/>
    <w:pPr>
      <w:spacing w:after="120" w:line="480" w:lineRule="auto"/>
    </w:pPr>
  </w:style>
  <w:style w:customStyle="1" w:styleId="Tijeloteksta2Char" w:type="character">
    <w:name w:val="Tijelo teksta 2 Char"/>
    <w:basedOn w:val="Zadanifontodlomka"/>
    <w:link w:val="Tijeloteksta2"/>
    <w:rsid w:val="00720648"/>
    <w:rPr>
      <w:rFonts w:ascii="Arial" w:hAns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ascii="Tahoma" w:cs="Tahoma" w:hAnsi="Tahoma"/>
      <w:sz w:val="16"/>
      <w:szCs w:val="16"/>
    </w:rPr>
  </w:style>
  <w:style w:customStyle="1" w:styleId="TekstbaloniaChar" w:type="character">
    <w:name w:val="Tekst balončića Char"/>
    <w:basedOn w:val="Zadanifontodlomka"/>
    <w:link w:val="Tekstbalonia"/>
    <w:rsid w:val="0069685A"/>
    <w:rPr>
      <w:rFonts w:ascii="Tahoma" w:cs="Tahoma" w:hAnsi="Tahoma"/>
      <w:sz w:val="16"/>
      <w:szCs w:val="16"/>
    </w:rPr>
  </w:style>
  <w:style w:styleId="Tekstrezerviranogmjesta" w:type="character">
    <w:name w:val="Placeholder Text"/>
    <w:basedOn w:val="Zadanifontodlomka"/>
    <w:uiPriority w:val="99"/>
    <w:semiHidden/>
    <w:rsid w:val="00F24475"/>
    <w:rPr>
      <w:color w:val="808080"/>
      <w:bdr w:color="auto" w:space="0" w:sz="0" w:val="none"/>
      <w:shd w:color="auto" w:fill="CCFFFF" w:val="clear"/>
    </w:rPr>
  </w:style>
  <w:style w:customStyle="1" w:styleId="eSPISCCParagraphDefaultFont" w:type="character">
    <w:name w:val="eSPIS_CC_Paragraph Default Font"/>
    <w:basedOn w:val="Zadanifontodlomka"/>
    <w:rsid w:val="00F244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447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44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44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St-79/2013-102</izvorni_sadrzaj>
    <derivirana_varijabla naziv="DomainObject.Oznaka_1">St-79/2013-102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2013.</izvorni_sadrzaj>
    <derivirana_varijabla naziv="DomainObject.Predmet.DatumOsnivanja_1">24.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St-79/2013</izvorni_sadrzaj>
    <derivirana_varijabla naziv="DomainObject.Predmet.OznakaBroj_1">St-79/2013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OMEGA-TRADE d.o.o. za proizvodnju, promet i usluge zastupanog po punomoćniku ILIJA BALAĆ</izvorni_sadrzaj>
    <derivirana_varijabla naziv="DomainObject.Predmet.ProtustrankaFormated_1">  OMEGA-TRADE d.o.o. za proizvodnju, promet i usluge zastupanog po punomoćniku ILIJA BALAĆ</derivirana_varijabla>
  </DomainObject.Predmet.ProtustrankaFormated>
  <DomainObject.Predmet.ProtustrankaFormatedOIB>
    <izvorni_sadrzaj>  OMEGA-TRADE d.o.o. za proizvodnju, promet i usluge, OIB 75386768461 zastupanog po punomoćniku ILIJA BALAĆ</izvorni_sadrzaj>
    <derivirana_varijabla naziv="DomainObject.Predmet.ProtustrankaFormatedOIB_1">  OMEGA-TRADE d.o.o. za proizvodnju, promet i usluge, OIB 75386768461 zastupanog po punomoćniku ILIJA BALAĆ</derivirana_varijabla>
  </DomainObject.Predmet.ProtustrankaFormatedOIB>
  <DomainObject.Predmet.ProtustrankaFormatedWithAdress>
    <izvorni_sadrzaj> OMEGA-TRADE d.o.o. za proizvodnju, promet i usluge, Sunekova 130, 10000 Zagreb zastupanog po punomoćniku ILIJA BALAĆ</izvorni_sadrzaj>
    <derivirana_varijabla naziv="DomainObject.Predmet.ProtustrankaFormatedWithAdress_1"> OMEGA-TRADE d.o.o. za proizvodnju, promet i usluge, Sunekova 130, 10000 Zagreb zastupanog po punomoćniku ILIJA BALAĆ</derivirana_varijabla>
  </DomainObject.Predmet.ProtustrankaFormatedWithAdress>
  <DomainObject.Predmet.ProtustrankaFormatedWithAdressOIB>
    <izvorni_sadrzaj> OMEGA-TRADE d.o.o. za proizvodnju, promet i usluge, OIB 75386768461, Sunekova 130, 10000 Zagreb zastupanog po punomoćniku ILIJA BALAĆ</izvorni_sadrzaj>
    <derivirana_varijabla naziv="DomainObject.Predmet.ProtustrankaFormatedWithAdressOIB_1"> OMEGA-TRADE d.o.o. za proizvodnju, promet i usluge, OIB 75386768461, Sunekova 130, 10000 Zagreb zastupanog po punomoćniku ILIJA BALAĆ</derivirana_varijabla>
  </DomainObject.Predmet.ProtustrankaFormatedWithAdressOIB>
  <DomainObject.Predmet.ProtustrankaWithAdress>
    <izvorni_sadrzaj>OMEGA-TRADE d.o.o. za proizvodnju, promet i usluge Sunekova 130, 10000 Zagreb</izvorni_sadrzaj>
    <derivirana_varijabla naziv="DomainObject.Predmet.ProtustrankaWithAdress_1">OMEGA-TRADE d.o.o. za proizvodnju, promet i usluge Sunekova 130, 10000 Zagreb</derivirana_varijabla>
  </DomainObject.Predmet.ProtustrankaWithAdress>
  <DomainObject.Predmet.ProtustrankaWithAdressOIB>
    <izvorni_sadrzaj>OMEGA-TRADE d.o.o. za proizvodnju, promet i usluge, OIB 75386768461, Sunekova 130, 10000 Zagreb</izvorni_sadrzaj>
    <derivirana_varijabla naziv="DomainObject.Predmet.ProtustrankaWithAdressOIB_1">OMEGA-TRADE d.o.o. za proizvodnju, promet i usluge, OIB 75386768461, Sunekova 130, 10000 Zagreb</derivirana_varijabla>
  </DomainObject.Predmet.ProtustrankaWithAdressOIB>
  <DomainObject.Predmet.ProtustrankaNazivFormated>
    <izvorni_sadrzaj>OMEGA-TRADE d.o.o. za proizvodnju, promet i usluge</izvorni_sadrzaj>
    <derivirana_varijabla naziv="DomainObject.Predmet.ProtustrankaNazivFormated_1">OMEGA-TRADE d.o.o. za proizvodnju, promet i usluge</derivirana_varijabla>
  </DomainObject.Predmet.ProtustrankaNazivFormated>
  <DomainObject.Predmet.ProtustrankaNazivFormatedOIB>
    <izvorni_sadrzaj>OMEGA-TRADE d.o.o. za proizvodnju, promet i usluge, OIB 75386768461</izvorni_sadrzaj>
    <derivirana_varijabla naziv="DomainObject.Predmet.ProtustrankaNazivFormatedOIB_1">OMEGA-TRADE d.o.o. za proizvodnju, promet i usluge, OIB 75386768461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 SUIĆ &amp; ŠKUNCA d.o.o.; UGO ŠARIĆ trgovina i usluge, d.o.o.; HUDEK-TRGOTRANS društvo s ograničenom odgovornošću</izvorni_sadrzaj>
    <derivirana_varijabla naziv="DomainObject.Predmet.StrankaFormated_1">  PRIVREDNA BANKA ZAGREB - DIONIČKO DRUŠTVO zastupanog po punomoćniku OD SUIĆ &amp; ŠKUNCA d.o.o.; UGO ŠARIĆ trgovina i usluge, d.o.o.; HUDEK-TRGOTRANS društvo s ograničenom odgovornošću</derivirana_varijabla>
  </DomainObject.Predmet.StrankaFormated>
  <DomainObject.Predmet.StrankaFormatedOIB>
    <izvorni_sadrzaj>  PRIVREDNA BANKA ZAGREB - DIONIČKO DRUŠTVO, OIB 02535697732 zastupanog po punomoćniku OD SUIĆ &amp; ŠKUNCA d.o.o.; UGO ŠARIĆ trgovina i usluge, d.o.o., OIB 64056166637; HUDEK-TRGOTRANS društvo s ograničenom odgovornošću, OIB 66718146008</izvorni_sadrzaj>
    <derivirana_varijabla naziv="DomainObject.Predmet.StrankaFormatedOIB_1">  PRIVREDNA BANKA ZAGREB - DIONIČKO DRUŠTVO, OIB 02535697732 zastupanog po punomoćniku OD SUIĆ &amp; ŠKUNCA d.o.o.; UGO ŠARIĆ trgovina i usluge, d.o.o., OIB 64056166637; HUDEK-TRGOTRANS društvo s ograničenom odgovornošću, OIB 66718146008</derivirana_varijabla>
  </DomainObject.Predmet.StrankaFormatedOIB>
  <DomainObject.Predmet.StrankaFormatedWithAdress>
    <izvorni_sadrzaj> PRIVREDNA BANKA ZAGREB - DIONIČKO DRUŠTVO, Račkoga 6, 10000 Zagreb zastupanog po punomoćniku OD SUIĆ &amp; ŠKUNCA d.o.o.; UGO ŠARIĆ trgovina i usluge, d.o.o., Slavonska avenija 26/14, 10000 Zagreb; HUDEK-TRGOTRANS društvo s ograničenom odgovornošću, Biljevec 77, 42243 Biljevec</izvorni_sadrzaj>
    <derivirana_varijabla naziv="DomainObject.Predmet.StrankaFormatedWithAdress_1"> PRIVREDNA BANKA ZAGREB - DIONIČKO DRUŠTVO, Račkoga 6, 10000 Zagreb zastupanog po punomoćniku OD SUIĆ &amp; ŠKUNCA d.o.o.; UGO ŠARIĆ trgovina i usluge, d.o.o., Slavonska avenija 26/14, 10000 Zagreb; HUDEK-TRGOTRANS društvo s ograničenom odgovornošću, Biljevec 77, 42243 Biljevec</derivirana_varijabla>
  </DomainObject.Predmet.StrankaFormatedWithAdress>
  <DomainObject.Predmet.StrankaFormatedWithAdressOIB>
    <izvorni_sadrzaj> PRIVREDNA BANKA ZAGREB - DIONIČKO DRUŠTVO, OIB 02535697732, Račkoga 6, 10000 Zagreb zastupanog po punomoćniku OD SUIĆ &amp; ŠKUNCA d.o.o.; UGO ŠARIĆ trgovina i usluge, d.o.o., OIB 64056166637, Slavonska avenija 26/14, 10000 Zagreb; HUDEK-TRGOTRANS društvo s ograničenom odgovornošću, OIB 66718146008, Biljevec 77, 42243 Biljevec</izvorni_sadrzaj>
    <derivirana_varijabla naziv="DomainObject.Predmet.StrankaFormatedWithAdressOIB_1"> PRIVREDNA BANKA ZAGREB - DIONIČKO DRUŠTVO, OIB 02535697732, Račkoga 6, 10000 Zagreb zastupanog po punomoćniku OD SUIĆ &amp; ŠKUNCA d.o.o.; UGO ŠARIĆ trgovina i usluge, d.o.o., OIB 64056166637, Slavonska avenija 26/14, 10000 Zagreb; HUDEK-TRGOTRANS društvo s ograničenom odgovornošću, OIB 66718146008, Biljevec 77, 42243 Biljevec</derivirana_varijabla>
  </DomainObject.Predmet.StrankaFormatedWithAdressOIB>
  <DomainObject.Predmet.StrankaWithAdress>
    <izvorni_sadrzaj>PRIVREDNA BANKA ZAGREB - DIONIČKO DRUŠTVO Račkoga 6,10000 Zagreb,UGO ŠARIĆ trgovina i usluge, d.o.o. Slavonska avenija 26/14,10000 Zagreb,HUDEK-TRGOTRANS društvo s ograničenom odgovornošću Biljevec 77,42243 Biljevec</izvorni_sadrzaj>
    <derivirana_varijabla naziv="DomainObject.Predmet.StrankaWithAdress_1">PRIVREDNA BANKA ZAGREB - DIONIČKO DRUŠTVO Račkoga 6,10000 Zagreb,UGO ŠARIĆ trgovina i usluge, d.o.o. Slavonska avenija 26/14,10000 Zagreb,HUDEK-TRGOTRANS društvo s ograničenom odgovornošću Biljevec 77,42243 Biljevec</derivirana_varijabla>
  </DomainObject.Predmet.StrankaWithAdress>
  <DomainObject.Predmet.StrankaWithAdressOIB>
    <izvorni_sadrzaj>PRIVREDNA BANKA ZAGREB - DIONIČKO DRUŠTVO, OIB 02535697732, Račkoga 6,10000 Zagreb,UGO ŠARIĆ trgovina i usluge, d.o.o., OIB 64056166637, Slavonska avenija 26/14,10000 Zagreb,HUDEK-TRGOTRANS društvo s ograničenom odgovornošću, OIB 66718146008, Biljevec 77,42243 Biljevec</izvorni_sadrzaj>
    <derivirana_varijabla naziv="DomainObject.Predmet.StrankaWithAdressOIB_1">PRIVREDNA BANKA ZAGREB - DIONIČKO DRUŠTVO, OIB 02535697732, Račkoga 6,10000 Zagreb,UGO ŠARIĆ trgovina i usluge, d.o.o., OIB 64056166637, Slavonska avenija 26/14,10000 Zagreb,HUDEK-TRGOTRANS društvo s ograničenom odgovornošću, OIB 66718146008, Biljevec 77,42243 Biljevec</derivirana_varijabla>
  </DomainObject.Predmet.StrankaWithAdressOIB>
  <DomainObject.Predmet.StrankaNazivFormated>
    <izvorni_sadrzaj>PRIVREDNA BANKA ZAGREB - DIONIČKO DRUŠTVO,UGO ŠARIĆ trgovina i usluge, d.o.o.,HUDEK-TRGOTRANS društvo s ograničenom odgovornošću</izvorni_sadrzaj>
    <derivirana_varijabla naziv="DomainObject.Predmet.StrankaNazivFormated_1">PRIVREDNA BANKA ZAGREB - DIONIČKO DRUŠTVO,UGO ŠARIĆ trgovina i usluge, d.o.o.,HUDEK-TRGOTRANS društvo s ograničenom odgovornošću</derivirana_varijabla>
  </DomainObject.Predmet.StrankaNazivFormated>
  <DomainObject.Predmet.StrankaNazivFormatedOIB>
    <izvorni_sadrzaj>PRIVREDNA BANKA ZAGREB - DIONIČKO DRUŠTVO, OIB 02535697732,UGO ŠARIĆ trgovina i usluge, d.o.o., OIB 64056166637,HUDEK-TRGOTRANS društvo s ograničenom odgovornošću, OIB 66718146008</izvorni_sadrzaj>
    <derivirana_varijabla naziv="DomainObject.Predmet.StrankaNazivFormatedOIB_1">PRIVREDNA BANKA ZAGREB - DIONIČKO DRUŠTVO, OIB 02535697732,UGO ŠARIĆ trgovina i usluge, d.o.o., OIB 64056166637,HUDEK-TRGOTRANS društvo s ograničenom odgovornošću, OIB 66718146008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PRIVREDNA BANKA ZAGREB - DIONIČKO DRUŠTVO zastupanog po punomoćniku OD SUIĆ &amp; ŠKUNCA d.o.o.</item>
      <item>UGO ŠARIĆ trgovina i usluge, d.o.o.</item>
      <item>HUDEK-TRGOTRANS društvo s ograničenom odgovornošću</item>
    </izvorni_sadrzaj>
    <derivirana_varijabla naziv="DomainObject.Predmet.StrankaListFormated_1">
      <item>PRIVREDNA BANKA ZAGREB - DIONIČKO DRUŠTVO zastupanog po punomoćniku OD SUIĆ &amp; ŠKUNCA d.o.o.</item>
      <item>UGO ŠARIĆ trgovina i usluge, d.o.o.</item>
      <item>HUDEK-TRGOTRANS društvo s ograničenom odgovornošću</item>
    </derivirana_varijabla>
  </DomainObject.Predmet.StrankaListFormated>
  <DomainObject.Predmet.StrankaListFormatedOIB>
    <izvorni_sadrzaj>
      <item>PRIVREDNA BANKA ZAGREB - DIONIČKO DRUŠTVO, OIB 02535697732 zastupanog po punomoćniku OD SUIĆ &amp; ŠKUNCA d.o.o.</item>
      <item>UGO ŠARIĆ trgovina i usluge, d.o.o., OIB 64056166637</item>
      <item>HUDEK-TRGOTRANS društvo s ograničenom odgovornošću, OIB 66718146008</item>
    </izvorni_sadrzaj>
    <derivirana_varijabla naziv="DomainObject.Predmet.StrankaListFormatedOIB_1">
      <item>PRIVREDNA BANKA ZAGREB - DIONIČKO DRUŠTVO, OIB 02535697732 zastupanog po punomoćniku OD SUIĆ &amp; ŠKUNCA d.o.o.</item>
      <item>UGO ŠARIĆ trgovina i usluge, d.o.o., OIB 64056166637</item>
      <item>HUDEK-TRGOTRANS društvo s ograničenom odgovornošću, OIB 66718146008</item>
    </derivirana_varijabla>
  </DomainObject.Predmet.StrankaListFormatedOIB>
  <DomainObject.Predmet.StrankaListFormatedWithAdress>
    <izvorni_sadrzaj>
      <item>PRIVREDNA BANKA ZAGREB - DIONIČKO DRUŠTVO, Račkoga 6, 10000 Zagreb zastupanog po punomoćniku OD SUIĆ &amp; ŠKUNCA d.o.o.</item>
      <item>UGO ŠARIĆ trgovina i usluge, d.o.o., Slavonska avenija 26/14, 10000 Zagreb</item>
      <item>HUDEK-TRGOTRANS društvo s ograničenom odgovornošću, Biljevec 77, 42243 Biljevec</item>
    </izvorni_sadrzaj>
    <derivirana_varijabla naziv="DomainObject.Predmet.StrankaListFormatedWithAdress_1">
      <item>PRIVREDNA BANKA ZAGREB - DIONIČKO DRUŠTVO, Račkoga 6, 10000 Zagreb zastupanog po punomoćniku OD SUIĆ &amp; ŠKUNCA d.o.o.</item>
      <item>UGO ŠARIĆ trgovina i usluge, d.o.o., Slavonska avenija 26/14, 10000 Zagreb</item>
      <item>HUDEK-TRGOTRANS društvo s ograničenom odgovornošću, Biljevec 77, 42243 Biljevec</item>
    </derivirana_varijabla>
  </DomainObject.Predmet.StrankaListFormatedWithAdress>
  <DomainObject.Predmet.StrankaListFormatedWithAdressOIB>
    <izvorni_sadrzaj>
      <item>PRIVREDNA BANKA ZAGREB - DIONIČKO DRUŠTVO, OIB 02535697732, Račkoga 6, 10000 Zagreb zastupanog po punomoćniku OD SUIĆ &amp; ŠKUNCA d.o.o.</item>
      <item>UGO ŠARIĆ trgovina i usluge, d.o.o., OIB 64056166637, Slavonska avenija 26/14, 10000 Zagreb</item>
      <item>HUDEK-TRGOTRANS društvo s ograničenom odgovornošću, OIB 66718146008, Biljevec 77, 42243 Biljevec</item>
    </izvorni_sadrzaj>
    <derivirana_varijabla naziv="DomainObject.Predmet.StrankaListFormatedWithAdressOIB_1">
      <item>PRIVREDNA BANKA ZAGREB - DIONIČKO DRUŠTVO, OIB 02535697732, Račkoga 6, 10000 Zagreb zastupanog po punomoćniku OD SUIĆ &amp; ŠKUNCA d.o.o.</item>
      <item>UGO ŠARIĆ trgovina i usluge, d.o.o., OIB 64056166637, Slavonska avenija 26/14, 10000 Zagreb</item>
      <item>HUDEK-TRGOTRANS društvo s ograničenom odgovornošću, OIB 66718146008, Biljevec 77, 42243 Biljevec</item>
    </derivirana_varijabla>
  </DomainObject.Predmet.StrankaListFormatedWithAdressOIB>
  <DomainObject.Predmet.StrankaListNazivFormated>
    <izvorni_sadrzaj>
      <item>PRIVREDNA BANKA ZAGREB - DIONIČKO DRUŠTVO</item>
      <item>UGO ŠARIĆ trgovina i usluge, d.o.o.</item>
      <item>HUDEK-TRGOTRANS društvo s ograničenom odgovornošću</item>
    </izvorni_sadrzaj>
    <derivirana_varijabla naziv="DomainObject.Predmet.StrankaListNazivFormated_1">
      <item>PRIVREDNA BANKA ZAGREB - DIONIČKO DRUŠTVO</item>
      <item>UGO ŠARIĆ trgovina i usluge, d.o.o.</item>
      <item>HUDEK-TRGOTRANS društvo s ograničenom odgovornošću</item>
    </derivirana_varijabla>
  </DomainObject.Predmet.StrankaListNazivFormated>
  <DomainObject.Predmet.StrankaListNazivFormatedOIB>
    <izvorni_sadrzaj>
      <item>PRIVREDNA BANKA ZAGREB - DIONIČKO DRUŠTVO, OIB 02535697732</item>
      <item>UGO ŠARIĆ trgovina i usluge, d.o.o., OIB 64056166637</item>
      <item>HUDEK-TRGOTRANS društvo s ograničenom odgovornošću, OIB 66718146008</item>
    </izvorni_sadrzaj>
    <derivirana_varijabla naziv="DomainObject.Predmet.StrankaListNazivFormatedOIB_1">
      <item>PRIVREDNA BANKA ZAGREB - DIONIČKO DRUŠTVO, OIB 02535697732</item>
      <item>UGO ŠARIĆ trgovina i usluge, d.o.o., OIB 64056166637</item>
      <item>HUDEK-TRGOTRANS društvo s ograničenom odgovornošću, OIB 66718146008</item>
    </derivirana_varijabla>
  </DomainObject.Predmet.StrankaListNazivFormatedOIB>
  <DomainObject.Predmet.ProtuStrankaListFormated>
    <izvorni_sadrzaj>
      <item>OMEGA-TRADE d.o.o. za proizvodnju, promet i usluge zastupanog po punomoćniku ILIJA BALAĆ</item>
    </izvorni_sadrzaj>
    <derivirana_varijabla naziv="DomainObject.Predmet.ProtuStrankaListFormated_1">
      <item>OMEGA-TRADE d.o.o. za proizvodnju, promet i usluge zastupanog po punomoćniku ILIJA BALAĆ</item>
    </derivirana_varijabla>
  </DomainObject.Predmet.ProtuStrankaListFormated>
  <DomainObject.Predmet.ProtuStrankaListFormatedOIB>
    <izvorni_sadrzaj>
      <item>OMEGA-TRADE d.o.o. za proizvodnju, promet i usluge, OIB 75386768461 zastupanog po punomoćniku ILIJA BALAĆ</item>
    </izvorni_sadrzaj>
    <derivirana_varijabla naziv="DomainObject.Predmet.ProtuStrankaListFormatedOIB_1">
      <item>OMEGA-TRADE d.o.o. za proizvodnju, promet i usluge, OIB 75386768461 zastupanog po punomoćniku ILIJA BALAĆ</item>
    </derivirana_varijabla>
  </DomainObject.Predmet.ProtuStrankaListFormatedOIB>
  <DomainObject.Predmet.ProtuStrankaListFormatedWithAdress>
    <izvorni_sadrzaj>
      <item>OMEGA-TRADE d.o.o. za proizvodnju, promet i usluge, Sunekova 130, 10000 Zagreb zastupanog po punomoćniku ILIJA BALAĆ</item>
    </izvorni_sadrzaj>
    <derivirana_varijabla naziv="DomainObject.Predmet.ProtuStrankaListFormatedWithAdress_1">
      <item>OMEGA-TRADE d.o.o. za proizvodnju, promet i usluge, Sunekova 130, 10000 Zagreb zastupanog po punomoćniku ILIJA BALAĆ</item>
    </derivirana_varijabla>
  </DomainObject.Predmet.ProtuStrankaListFormatedWithAdress>
  <DomainObject.Predmet.ProtuStrankaListFormatedWithAdressOIB>
    <izvorni_sadrzaj>
      <item>OMEGA-TRADE d.o.o. za proizvodnju, promet i usluge, OIB 75386768461, Sunekova 130, 10000 Zagreb zastupanog po punomoćniku ILIJA BALAĆ</item>
    </izvorni_sadrzaj>
    <derivirana_varijabla naziv="DomainObject.Predmet.ProtuStrankaListFormatedWithAdressOIB_1">
      <item>OMEGA-TRADE d.o.o. za proizvodnju, promet i usluge, OIB 75386768461, Sunekova 130, 10000 Zagreb zastupanog po punomoćniku ILIJA BALAĆ</item>
    </derivirana_varijabla>
  </DomainObject.Predmet.ProtuStrankaListFormatedWithAdressOIB>
  <DomainObject.Predmet.ProtuStrankaListNazivFormated>
    <izvorni_sadrzaj>
      <item>OMEGA-TRADE d.o.o. za proizvodnju, promet i usluge</item>
    </izvorni_sadrzaj>
    <derivirana_varijabla naziv="DomainObject.Predmet.ProtuStrankaListNazivFormated_1">
      <item>OMEGA-TRADE d.o.o. za proizvodnju, promet i usluge</item>
    </derivirana_varijabla>
  </DomainObject.Predmet.ProtuStrankaListNazivFormated>
  <DomainObject.Predmet.ProtuStrankaListNazivFormatedOIB>
    <izvorni_sadrzaj>
      <item>OMEGA-TRADE d.o.o. za proizvodnju, promet i usluge, OIB 75386768461</item>
    </izvorni_sadrzaj>
    <derivirana_varijabla naziv="DomainObject.Predmet.ProtuStrankaListNazivFormatedOIB_1">
      <item>OMEGA-TRADE d.o.o. za proizvodnju, promet i usluge, OIB 75386768461</item>
    </derivirana_varijabla>
  </DomainObject.Predmet.ProtuStrankaListNazivFormatedOIB>
  <DomainObject.Predmet.OstaliListFormated>
    <izvorni_sadrzaj>
      <item>OD SUIĆ &amp; ŠKUNCA d.o.o. punomoćnik sudionika u postupku PRIVREDNA BANKA ZAGREB - DIONIČKO DRUŠTVO</item>
      <item>FINA ZAGREB</item>
      <item>ILIJA BALAĆ punomoćnik sudionika u postupku OMEGA-TRADE d.o.o. za proizvodnju, promet i usluge</item>
      <item>PRIVREDNA BANKA ZAGREB d.d.</item>
      <item>Ministarstvo financija RH,Porezna uprava Zagreb</item>
      <item>Zdravko Mitak</item>
      <item>ERSTE&amp;STEIERMÄRKISCHE BANKA dioničko društvo</item>
      <item>MAĐARIĆ &amp; LUI - odvjetničko društvo d.o.o.</item>
    </izvorni_sadrzaj>
    <derivirana_varijabla naziv="DomainObject.Predmet.OstaliListFormated_1">
      <item>OD SUIĆ &amp; ŠKUNCA d.o.o. punomoćnik sudionika u postupku PRIVREDNA BANKA ZAGREB - DIONIČKO DRUŠTVO</item>
      <item>FINA ZAGREB</item>
      <item>ILIJA BALAĆ punomoćnik sudionika u postupku OMEGA-TRADE d.o.o. za proizvodnju, promet i usluge</item>
      <item>PRIVREDNA BANKA ZAGREB d.d.</item>
      <item>Ministarstvo financija RH,Porezna uprava Zagreb</item>
      <item>Zdravko Mitak</item>
      <item>ERSTE&amp;STEIERMÄRKISCHE BANKA dioničko društvo</item>
      <item>MAĐARIĆ &amp; LUI - odvjetničko društvo d.o.o.</item>
    </derivirana_varijabla>
  </DomainObject.Predmet.OstaliListFormated>
  <DomainObject.Predmet.OstaliListFormatedOIB>
    <izvorni_sadrzaj>
      <item>OD SUIĆ &amp; ŠKUNCA d.o.o., OIB 44213507122 punomoćnik sudionika u postupku PRIVREDNA BANKA ZAGREB - DIONIČKO DRUŠTVO</item>
      <item>FINA ZAGREB, OIB 85821130368</item>
      <item>ILIJA BALAĆ punomoćnik sudionika u postupku OMEGA-TRADE d.o.o. za proizvodnju, promet i usluge</item>
      <item>PRIVREDNA BANKA ZAGREB d.d., OIB 02535697732</item>
      <item>Ministarstvo financija RH,Porezna uprava Zagreb, OIB 18683136487</item>
      <item>Zdravko Mitak, OIB 25916717450</item>
      <item>ERSTE&amp;STEIERMÄRKISCHE BANKA dioničko društvo, OIB 23057039320</item>
      <item>MAĐARIĆ &amp; LUI - odvjetničko društvo d.o.o., OIB 27355904472</item>
    </izvorni_sadrzaj>
    <derivirana_varijabla naziv="DomainObject.Predmet.OstaliListFormatedOIB_1">
      <item>OD SUIĆ &amp; ŠKUNCA d.o.o., OIB 44213507122 punomoćnik sudionika u postupku PRIVREDNA BANKA ZAGREB - DIONIČKO DRUŠTVO</item>
      <item>FINA ZAGREB, OIB 85821130368</item>
      <item>ILIJA BALAĆ punomoćnik sudionika u postupku OMEGA-TRADE d.o.o. za proizvodnju, promet i usluge</item>
      <item>PRIVREDNA BANKA ZAGREB d.d., OIB 02535697732</item>
      <item>Ministarstvo financija RH,Porezna uprava Zagreb, OIB 18683136487</item>
      <item>Zdravko Mitak, OIB 25916717450</item>
      <item>ERSTE&amp;STEIERMÄRKISCHE BANKA dioničko društvo, OIB 23057039320</item>
      <item>MAĐARIĆ &amp; LUI - odvjetničko društvo d.o.o., OIB 27355904472</item>
    </derivirana_varijabla>
  </DomainObject.Predmet.OstaliListFormatedOIB>
  <DomainObject.Predmet.OstaliListFormatedWithAdress>
    <izvorni_sadrzaj>
      <item>OD SUIĆ &amp; ŠKUNCA d.o.o., DOMAGOJEVA 14, 10000 Zagreb punomoćnik sudionika u postupku PRIVREDNA BANKA ZAGREB - DIONIČKO DRUŠTVO</item>
      <item>FINA ZAGREB</item>
      <item>ILIJA BALAĆ, Plitvička 69, 53250 Donji Lapac punomoćnik sudionika u postupku OMEGA-TRADE d.o.o. za proizvodnju, promet i usluge</item>
      <item>PRIVREDNA BANKA ZAGREB d.d., Račkoga 6, 10000 Zagreb</item>
      <item>Ministarstvo financija RH,Porezna uprava Zagreb, Av. Dubrovnik 32, 10000 Zagreb</item>
      <item>Zdravko Mitak, Zelenjak 53, 10000 Zagreb</item>
      <item>ERSTE&amp;STEIERMÄRKISCHE BANKA dioničko društvo, Jadranski Trg 3/a, 51000 Rijeka</item>
      <item>MAĐARIĆ &amp; LUI - odvjetničko društvo d.o.o., Ilica 191F , 10000 Zagreb</item>
    </izvorni_sadrzaj>
    <derivirana_varijabla naziv="DomainObject.Predmet.OstaliListFormatedWithAdress_1">
      <item>OD SUIĆ &amp; ŠKUNCA d.o.o., DOMAGOJEVA 14, 10000 Zagreb punomoćnik sudionika u postupku PRIVREDNA BANKA ZAGREB - DIONIČKO DRUŠTVO</item>
      <item>FINA ZAGREB</item>
      <item>ILIJA BALAĆ, Plitvička 69, 53250 Donji Lapac punomoćnik sudionika u postupku OMEGA-TRADE d.o.o. za proizvodnju, promet i usluge</item>
      <item>PRIVREDNA BANKA ZAGREB d.d., Račkoga 6, 10000 Zagreb</item>
      <item>Ministarstvo financija RH,Porezna uprava Zagreb, Av. Dubrovnik 32, 10000 Zagreb</item>
      <item>Zdravko Mitak, Zelenjak 53, 10000 Zagreb</item>
      <item>ERSTE&amp;STEIERMÄRKISCHE BANKA dioničko društvo, Jadranski Trg 3/a, 51000 Rijeka</item>
      <item>MAĐARIĆ &amp; LUI - odvjetničko društvo d.o.o., Ilica 191F , 10000 Zagreb</item>
    </derivirana_varijabla>
  </DomainObject.Predmet.OstaliListFormatedWithAdress>
  <DomainObject.Predmet.OstaliListFormatedWithAdressOIB>
    <izvorni_sadrzaj>
      <item>OD SUIĆ &amp; ŠKUNCA d.o.o., OIB 44213507122, DOMAGOJEVA 14, 10000 Zagreb punomoćnik sudionika u postupku PRIVREDNA BANKA ZAGREB - DIONIČKO DRUŠTVO</item>
      <item>FINA ZAGREB, OIB 85821130368</item>
      <item>ILIJA BALAĆ, Plitvička 69, 53250 Donji Lapac punomoćnik sudionika u postupku OMEGA-TRADE d.o.o. za proizvodnju, promet i usluge</item>
      <item>PRIVREDNA BANKA ZAGREB d.d., OIB 02535697732, Račkoga 6, 10000 Zagreb</item>
      <item>Ministarstvo financija RH,Porezna uprava Zagreb, OIB 18683136487, Av. Dubrovnik 32, 10000 Zagreb</item>
      <item>Zdravko Mitak, OIB 25916717450, Zelenjak 53, 10000 Zagreb</item>
      <item>ERSTE&amp;STEIERMÄRKISCHE BANKA dioničko društvo, OIB 23057039320, Jadranski Trg 3/a, 51000 Rijeka</item>
      <item>MAĐARIĆ &amp; LUI - odvjetničko društvo d.o.o., OIB 27355904472, Ilica 191F , 10000 Zagreb</item>
    </izvorni_sadrzaj>
    <derivirana_varijabla naziv="DomainObject.Predmet.OstaliListFormatedWithAdressOIB_1">
      <item>OD SUIĆ &amp; ŠKUNCA d.o.o., OIB 44213507122, DOMAGOJEVA 14, 10000 Zagreb punomoćnik sudionika u postupku PRIVREDNA BANKA ZAGREB - DIONIČKO DRUŠTVO</item>
      <item>FINA ZAGREB, OIB 85821130368</item>
      <item>ILIJA BALAĆ, Plitvička 69, 53250 Donji Lapac punomoćnik sudionika u postupku OMEGA-TRADE d.o.o. za proizvodnju, promet i usluge</item>
      <item>PRIVREDNA BANKA ZAGREB d.d., OIB 02535697732, Račkoga 6, 10000 Zagreb</item>
      <item>Ministarstvo financija RH,Porezna uprava Zagreb, OIB 18683136487, Av. Dubrovnik 32, 10000 Zagreb</item>
      <item>Zdravko Mitak, OIB 25916717450, Zelenjak 53, 10000 Zagreb</item>
      <item>ERSTE&amp;STEIERMÄRKISCHE BANKA dioničko društvo, OIB 23057039320, Jadranski Trg 3/a, 51000 Rijeka</item>
      <item>MAĐARIĆ &amp; LUI - odvjetničko društvo d.o.o., OIB 27355904472, Ilica 191F , 10000 Zagreb</item>
    </derivirana_varijabla>
  </DomainObject.Predmet.OstaliListFormatedWithAdressOIB>
  <DomainObject.Predmet.OstaliListNazivFormated>
    <izvorni_sadrzaj>
      <item>OD SUIĆ &amp; ŠKUNCA d.o.o.</item>
      <item>FINA ZAGREB</item>
      <item>ILIJA BALAĆ</item>
      <item>PRIVREDNA BANKA ZAGREB d.d.</item>
      <item>Ministarstvo financija RH,Porezna uprava Zagreb</item>
      <item>Zdravko Mitak</item>
      <item>ERSTE&amp;STEIERMÄRKISCHE BANKA dioničko društvo</item>
      <item>MAĐARIĆ &amp; LUI - odvjetničko društvo d.o.o.</item>
    </izvorni_sadrzaj>
    <derivirana_varijabla naziv="DomainObject.Predmet.OstaliListNazivFormated_1">
      <item>OD SUIĆ &amp; ŠKUNCA d.o.o.</item>
      <item>FINA ZAGREB</item>
      <item>ILIJA BALAĆ</item>
      <item>PRIVREDNA BANKA ZAGREB d.d.</item>
      <item>Ministarstvo financija RH,Porezna uprava Zagreb</item>
      <item>Zdravko Mitak</item>
      <item>ERSTE&amp;STEIERMÄRKISCHE BANKA dioničko društvo</item>
      <item>MAĐARIĆ &amp; LUI - odvjetničko društvo d.o.o.</item>
    </derivirana_varijabla>
  </DomainObject.Predmet.OstaliListNazivFormated>
  <DomainObject.Predmet.OstaliListNazivFormatedOIB>
    <izvorni_sadrzaj>
      <item>OD SUIĆ &amp; ŠKUNCA d.o.o., OIB 44213507122</item>
      <item>FINA ZAGREB, OIB 85821130368</item>
      <item>ILIJA BALAĆ</item>
      <item>PRIVREDNA BANKA ZAGREB d.d., OIB 02535697732</item>
      <item>Ministarstvo financija RH,Porezna uprava Zagreb, OIB 18683136487</item>
      <item>Zdravko Mitak, OIB 25916717450</item>
      <item>ERSTE&amp;STEIERMÄRKISCHE BANKA dioničko društvo, OIB 23057039320</item>
      <item>MAĐARIĆ &amp; LUI - odvjetničko društvo d.o.o., OIB 27355904472</item>
    </izvorni_sadrzaj>
    <derivirana_varijabla naziv="DomainObject.Predmet.OstaliListNazivFormatedOIB_1">
      <item>OD SUIĆ &amp; ŠKUNCA d.o.o., OIB 44213507122</item>
      <item>FINA ZAGREB, OIB 85821130368</item>
      <item>ILIJA BALAĆ</item>
      <item>PRIVREDNA BANKA ZAGREB d.d., OIB 02535697732</item>
      <item>Ministarstvo financija RH,Porezna uprava Zagreb, OIB 18683136487</item>
      <item>Zdravko Mitak, OIB 25916717450</item>
      <item>ERSTE&amp;STEIERMÄRKISCHE BANKA dioničko društvo, OIB 23057039320</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St-79/2013-102</izvorni_sadrzaj>
    <derivirana_varijabla naziv="DomainObject.PoslovniBrojDokumenta_1">St-79/2013-102</derivirana_varijabla>
  </DomainObject.PoslovniBrojDokumenta>
  <DomainObject.Predmet.StrankaIDrugi>
    <izvorni_sadrzaj>PRIVREDNA BANKA ZAGREB - DIONIČKO DRUŠTVO i dr.</izvorni_sadrzaj>
    <derivirana_varijabla naziv="DomainObject.Predmet.StrankaIDrugi_1">PRIVREDNA BANKA ZAGREB - DIONIČKO DRUŠTVO i dr.</derivirana_varijabla>
  </DomainObject.Predmet.StrankaIDrugi>
  <DomainObject.Predmet.ProtustrankaIDrugi>
    <izvorni_sadrzaj>OMEGA-TRADE d.o.o. za proizvodnju, promet i usluge</izvorni_sadrzaj>
    <derivirana_varijabla naziv="DomainObject.Predmet.ProtustrankaIDrugi_1">OMEGA-TRADE d.o.o. za proizvodnju, promet i usluge</derivirana_varijabla>
  </DomainObject.Predmet.ProtustrankaIDrugi>
  <DomainObject.Predmet.StrankaIDrugiAdressOIB>
    <izvorni_sadrzaj>PRIVREDNA BANKA ZAGREB - DIONIČKO DRUŠTVO, OIB 02535697732, Račkoga 6, 10000 Zagreb i dr.</izvorni_sadrzaj>
    <derivirana_varijabla naziv="DomainObject.Predmet.StrankaIDrugiAdressOIB_1">PRIVREDNA BANKA ZAGREB - DIONIČKO DRUŠTVO, OIB 02535697732, Račkoga 6, 10000 Zagreb i dr.</derivirana_varijabla>
  </DomainObject.Predmet.StrankaIDrugiAdressOIB>
  <DomainObject.Predmet.ProtustrankaIDrugiAdressOIB>
    <izvorni_sadrzaj>OMEGA-TRADE d.o.o. za proizvodnju, promet i usluge, OIB 75386768461, Sunekova 130, 10000 Zagreb</izvorni_sadrzaj>
    <derivirana_varijabla naziv="DomainObject.Predmet.ProtustrankaIDrugiAdressOIB_1">OMEGA-TRADE d.o.o. za proizvodnju, promet i usluge, OIB 75386768461, Sunekova 130,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 SUIĆ &amp; ŠKUNCA d.o.o.</item>
      <item>PRIVREDNA BANKA ZAGREB - DIONIČKO DRUŠTVO</item>
      <item>OMEGA-TRADE d.o.o. za proizvodnju, promet i usluge</item>
      <item>FINA ZAGREB</item>
      <item>ILIJA BALAĆ</item>
      <item>PRIVREDNA BANKA ZAGREB d.d.</item>
      <item>Ministarstvo financija RH,Porezna uprava Zagreb</item>
      <item>Zdravko Mitak</item>
      <item>ERSTE&amp;STEIERMÄRKISCHE BANKA dioničko društvo</item>
      <item>MAĐARIĆ &amp; LUI - odvjetničko društvo d.o.o.</item>
      <item>UGO ŠARIĆ trgovina i usluge, d.o.o.</item>
      <item>HUDEK-TRGOTRANS društvo s ograničenom odgovornošću</item>
    </izvorni_sadrzaj>
    <derivirana_varijabla naziv="DomainObject.Predmet.SudioniciListNaziv_1">
      <item>OD SUIĆ &amp; ŠKUNCA d.o.o.</item>
      <item>PRIVREDNA BANKA ZAGREB - DIONIČKO DRUŠTVO</item>
      <item>OMEGA-TRADE d.o.o. za proizvodnju, promet i usluge</item>
      <item>FINA ZAGREB</item>
      <item>ILIJA BALAĆ</item>
      <item>PRIVREDNA BANKA ZAGREB d.d.</item>
      <item>Ministarstvo financija RH,Porezna uprava Zagreb</item>
      <item>Zdravko Mitak</item>
      <item>ERSTE&amp;STEIERMÄRKISCHE BANKA dioničko društvo</item>
      <item>MAĐARIĆ &amp; LUI - odvjetničko društvo d.o.o.</item>
      <item>UGO ŠARIĆ trgovina i usluge, d.o.o.</item>
      <item>HUDEK-TRGOTRANS društvo s ograničenom odgovornošću</item>
    </derivirana_varijabla>
  </DomainObject.Predmet.SudioniciListNaziv>
  <DomainObject.Predmet.SudioniciListAdressOIB>
    <izvorni_sadrzaj>
      <item>OD SUIĆ &amp; ŠKUNCA d.o.o., OIB 44213507122, DOMAGOJEVA 14,10000 Zagreb</item>
      <item>PRIVREDNA BANKA ZAGREB - DIONIČKO DRUŠTVO, OIB 02535697732, Račkoga 6,10000 Zagreb</item>
      <item>OMEGA-TRADE d.o.o. za proizvodnju, promet i usluge, OIB 75386768461, Sunekova 130,10000 Zagreb</item>
      <item>FINA ZAGREB, OIB 85821130368</item>
      <item>ILIJA BALAĆ, Plitvička 69,53250 Donji Lapac</item>
      <item>PRIVREDNA BANKA ZAGREB d.d., OIB 02535697732, Račkoga 6,10000 Zagreb</item>
      <item>Ministarstvo financija RH,Porezna uprava Zagreb, OIB 18683136487, Av. Dubrovnik 32,10000 Zagreb</item>
      <item>Zdravko Mitak, OIB 25916717450, Zelenjak 53,10000 Zagreb</item>
      <item>ERSTE&amp;STEIERMÄRKISCHE BANKA dioničko društvo, OIB 23057039320, Jadranski Trg 3/a,51000 Rijeka</item>
      <item>MAĐARIĆ &amp; LUI - odvjetničko društvo d.o.o., OIB 27355904472, Ilica 191F ,10000 Zagreb</item>
      <item>UGO ŠARIĆ trgovina i usluge, d.o.o., OIB 64056166637, Slavonska avenija 26/14,10000 Zagreb</item>
      <item>HUDEK-TRGOTRANS društvo s ograničenom odgovornošću, OIB 66718146008, Biljevec 77,42243 Biljevec</item>
    </izvorni_sadrzaj>
    <derivirana_varijabla naziv="DomainObject.Predmet.SudioniciListAdressOIB_1">
      <item>OD SUIĆ &amp; ŠKUNCA d.o.o., OIB 44213507122, DOMAGOJEVA 14,10000 Zagreb</item>
      <item>PRIVREDNA BANKA ZAGREB - DIONIČKO DRUŠTVO, OIB 02535697732, Račkoga 6,10000 Zagreb</item>
      <item>OMEGA-TRADE d.o.o. za proizvodnju, promet i usluge, OIB 75386768461, Sunekova 130,10000 Zagreb</item>
      <item>FINA ZAGREB, OIB 85821130368</item>
      <item>ILIJA BALAĆ, Plitvička 69,53250 Donji Lapac</item>
      <item>PRIVREDNA BANKA ZAGREB d.d., OIB 02535697732, Račkoga 6,10000 Zagreb</item>
      <item>Ministarstvo financija RH,Porezna uprava Zagreb, OIB 18683136487, Av. Dubrovnik 32,10000 Zagreb</item>
      <item>Zdravko Mitak, OIB 25916717450, Zelenjak 53,10000 Zagreb</item>
      <item>ERSTE&amp;STEIERMÄRKISCHE BANKA dioničko društvo, OIB 23057039320, Jadranski Trg 3/a,51000 Rijeka</item>
      <item>MAĐARIĆ &amp; LUI - odvjetničko društvo d.o.o., OIB 27355904472, Ilica 191F ,10000 Zagreb</item>
      <item>UGO ŠARIĆ trgovina i usluge, d.o.o., OIB 64056166637, Slavonska avenija 26/14,10000 Zagreb</item>
      <item>HUDEK-TRGOTRANS društvo s ograničenom odgovornošću, OIB 66718146008, Biljevec 77,42243 Biljevec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44213507122</item>
      <item>, OIB 02535697732</item>
      <item>, OIB 75386768461</item>
      <item>, OIB 85821130368</item>
      <item>, OIB null</item>
      <item>, OIB 02535697732</item>
      <item>, OIB 18683136487</item>
      <item>, OIB 25916717450</item>
      <item>, OIB 23057039320</item>
      <item>, OIB 27355904472</item>
      <item>, OIB 64056166637</item>
      <item>, OIB 66718146008</item>
    </izvorni_sadrzaj>
    <derivirana_varijabla naziv="DomainObject.Predmet.SudioniciListNazivOIB_1">
      <item>, OIB 44213507122</item>
      <item>, OIB 02535697732</item>
      <item>, OIB 75386768461</item>
      <item>, OIB 85821130368</item>
      <item>, OIB null</item>
      <item>, OIB 02535697732</item>
      <item>, OIB 18683136487</item>
      <item>, OIB 25916717450</item>
      <item>, OIB 23057039320</item>
      <item>, OIB 27355904472</item>
      <item>, OIB 64056166637</item>
      <item>, OIB 66718146008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725</properties:Words>
  <properties:Characters>4141</properties:Characters>
  <properties:Lines>109</properties:Lines>
  <properties:Paragraphs>36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2017-06-27T12:21:00Z</dcterms:created>
  <dc:creator>Sudsko vijeće</dc:creator>
  <cp:lastModifiedBy>Valentina Kranjčić</cp:lastModifiedBy>
  <cp:lastPrinted>2017-07-19T11:59:00Z</cp:lastPrinted>
  <dcterms:modified xmlns:xsi="http://www.w3.org/2001/XMLSchema-instance" xsi:type="dcterms:W3CDTF">2017-07-19T11:59:00Z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St-79/2013-102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3</vt:i4>
  </prop:property>
</prop:Properties>
</file>