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0faf" w14:paraId="d2a0faf" w:rsidRDefault="00C16C49" w:rsidP="00C16C49" w:rsidR="00C16C4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C49" w:rsidP="00C16C49" w:rsidR="00C16C4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16C49" w:rsidP="00C16C49" w:rsidR="00C16C4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16C49" w:rsidP="00C16C49" w:rsidR="00C16C4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16C49" w:rsidP="00C16C49" w:rsidR="00C16C49"/>
    <w:p w:rsidRDefault="00C16C49" w:rsidP="00C16C49" w:rsidR="00C16C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16C49" w:rsidP="00C16C49" w:rsidR="00C16C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16C49" w:rsidP="00C16C49" w:rsidR="00C16C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16C49" w:rsidP="00C16C49" w:rsidR="00C16C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16C49" w:rsidP="00C16C49" w:rsidR="00C16C49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5736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LKM-IMPEX d. o. o. Trget, Štalije bb, OIB </w:t>
      </w:r>
      <w:r w:rsidRPr="00C16C49">
        <w:rPr>
          <w:rFonts w:cs="Times New Roman" w:eastAsia="Times New Roman"/>
          <w:szCs w:val="24"/>
          <w:lang w:eastAsia="hr-HR"/>
        </w:rPr>
        <w:t>37359356231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6C49">
        <w:rPr>
          <w:rFonts w:cs="Times New Roman" w:eastAsia="Times New Roman"/>
          <w:szCs w:val="24"/>
          <w:lang w:eastAsia="hr-HR"/>
        </w:rPr>
        <w:t>080359461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16C49" w:rsidP="00C16C49" w:rsidR="00C16C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16C49" w:rsidP="00C16C49" w:rsidR="00C16C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16C49" w:rsidP="00C16C49" w:rsidR="00C16C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16C49" w:rsidP="00C16C49" w:rsidR="00C16C4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LKM-IMPEX d. o. o. Trget, Štalije bb, OIB </w:t>
      </w:r>
      <w:r w:rsidRPr="00C16C49">
        <w:rPr>
          <w:rFonts w:cs="Times New Roman" w:eastAsia="Times New Roman"/>
          <w:szCs w:val="24"/>
          <w:lang w:eastAsia="hr-HR"/>
        </w:rPr>
        <w:t>37359356231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6C49">
        <w:rPr>
          <w:rFonts w:cs="Times New Roman" w:eastAsia="Times New Roman"/>
          <w:szCs w:val="24"/>
          <w:lang w:eastAsia="hr-HR"/>
        </w:rPr>
        <w:t>080359461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16C49" w:rsidP="00C16C49" w:rsidR="00C16C4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16C49" w:rsidP="00C16C49" w:rsidR="00C16C4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16C49" w:rsidP="00C16C49" w:rsidR="00C16C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16C49" w:rsidP="00C16C49" w:rsidR="00C16C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LKM-IMPEX d. o. o. Trget.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1211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15.604,72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16C49" w:rsidP="00C16C49" w:rsidR="00C16C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16C49" w:rsidP="00C16C49" w:rsidR="00C16C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16C49" w:rsidP="00C16C49" w:rsidR="00C16C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16C49" w:rsidP="00C16C49" w:rsidR="00C16C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16C49" w:rsidP="00C16C49" w:rsidR="00C16C4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16C49" w:rsidP="00C16C49" w:rsidR="00C16C4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83460">
        <w:rPr>
          <w:rFonts w:cs="Times New Roman" w:eastAsia="Times New Roman"/>
          <w:szCs w:val="24"/>
          <w:lang w:eastAsia="hr-HR"/>
        </w:rPr>
        <w:t>, v. r.</w:t>
      </w:r>
    </w:p>
    <w:p w:rsidRDefault="00C16C49" w:rsidP="00C16C49" w:rsidR="00C16C4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16C49" w:rsidP="00C16C49" w:rsidR="00C16C4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16C49" w:rsidP="00C16C49" w:rsidR="00C16C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16C49" w:rsidP="00C16C49" w:rsidR="00C16C4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16C49" w:rsidP="00C16C49" w:rsidR="00C16C4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16C49" w:rsidP="00C16C49" w:rsidR="00C16C4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>
      <w:pPr>
        <w:tabs>
          <w:tab w:pos="4116" w:val="left"/>
        </w:tabs>
      </w:pPr>
    </w:p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 w:rsidRPr="00D05CA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C16C49" w:rsidP="00C16C49" w:rsidR="00C16C49"/>
    <w:p w:rsidRDefault="00B31B8C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A82" w:rsidP="00C16C49" w:rsidR="00E11A82">
      <w:r>
        <w:separator/>
      </w:r>
    </w:p>
  </w:endnote>
  <w:endnote w:id="0" w:type="continuationSeparator">
    <w:p w:rsidRDefault="00E11A82" w:rsidP="00C16C49" w:rsidR="00E11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A82" w:rsidP="00C16C49" w:rsidR="00E11A82">
      <w:r>
        <w:separator/>
      </w:r>
    </w:p>
  </w:footnote>
  <w:footnote w:id="0" w:type="continuationSeparator">
    <w:p w:rsidRDefault="00E11A82" w:rsidP="00C16C49" w:rsidR="00E11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A82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B31B8C">
      <w:rPr>
        <w:noProof/>
      </w:rPr>
      <w:t>2</w:t>
    </w:r>
    <w:r>
      <w:fldChar w:fldCharType="end"/>
    </w:r>
    <w:r>
      <w:tab/>
    </w:r>
    <w:r w:rsidRPr="00F65D9B">
      <w:t>11 St-</w:t>
    </w:r>
    <w:r>
      <w:t>40</w:t>
    </w:r>
    <w:r w:rsidR="00C16C49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A82" w:rsidP="0021081C" w:rsidR="00A81E97">
    <w:pPr>
      <w:pStyle w:val="Zaglavlje"/>
      <w:jc w:val="right"/>
    </w:pPr>
    <w:r>
      <w:t>11 St-40</w:t>
    </w:r>
    <w:r w:rsidR="00C16C49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4B6A"/>
    <w:rsid w:val="00854B6A"/>
    <w:rsid w:val="009A6044"/>
    <w:rsid w:val="00A83460"/>
    <w:rsid w:val="00B31B8C"/>
    <w:rsid w:val="00BF033F"/>
    <w:rsid w:val="00C16C49"/>
    <w:rsid w:val="00E1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6C4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C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6C4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C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6C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16C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6C4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1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B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B8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B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B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6C4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C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6C4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C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6C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16C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6C4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1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B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B8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B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B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</izvorni_sadrzaj>
    <derivirana_varijabla naziv="DomainObject.Predmet.ProtustrankaFormated_1">  LKM-IMPEX d.o.o. TRGET</derivirana_varijabla>
  </DomainObject.Predmet.ProtustrankaFormated>
  <DomainObject.Predmet.ProtustrankaFormatedOIB>
    <izvorni_sadrzaj>  LKM-IMPEX d.o.o. TRGET, OIB 37359356231</izvorni_sadrzaj>
    <derivirana_varijabla naziv="DomainObject.Predmet.ProtustrankaFormatedOIB_1">  LKM-IMPEX d.o.o. TRGET, OIB 37359356231</derivirana_varijabla>
  </DomainObject.Predmet.ProtustrankaFormatedOIB>
  <DomainObject.Predmet.ProtustrankaFormatedWithAdress>
    <izvorni_sadrzaj> LKM-IMPEX d.o.o. TRGET, Štalije/bb, 52223 Trget</izvorni_sadrzaj>
    <derivirana_varijabla naziv="DomainObject.Predmet.ProtustrankaFormatedWithAdress_1"> LKM-IMPEX d.o.o. TRGET, Štalije/bb, 52223 Trget</derivirana_varijabla>
  </DomainObject.Predmet.ProtustrankaFormatedWithAdress>
  <DomainObject.Predmet.ProtustrankaFormatedWithAdressOIB>
    <izvorni_sadrzaj> LKM-IMPEX d.o.o. TRGET, OIB 37359356231, Štalije/bb, 52223 Trget</izvorni_sadrzaj>
    <derivirana_varijabla naziv="DomainObject.Predmet.ProtustrankaFormatedWithAdressOIB_1"> LKM-IMPEX d.o.o. TRGET, OIB 37359356231, Štalije/bb, 52223 Trget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LKM-IMPEX d.o.o. TRGET</item>
    </izvorni_sadrzaj>
    <derivirana_varijabla naziv="DomainObject.Predmet.ProtuStrankaListFormated_1">
      <item>LKM-IMPEX d.o.o. TRGET</item>
    </derivirana_varijabla>
  </DomainObject.Predmet.ProtuStrankaListFormated>
  <DomainObject.Predmet.ProtuStrankaListFormatedOIB>
    <izvorni_sadrzaj>
      <item>LKM-IMPEX d.o.o. TRGET, OIB 37359356231</item>
    </izvorni_sadrzaj>
    <derivirana_varijabla naziv="DomainObject.Predmet.ProtuStrankaListFormatedOIB_1">
      <item>LKM-IMPEX d.o.o. TRGET, OIB 37359356231</item>
    </derivirana_varijabla>
  </DomainObject.Predmet.ProtuStrankaListFormatedOIB>
  <DomainObject.Predmet.ProtuStrankaListFormatedWithAdress>
    <izvorni_sadrzaj>
      <item>LKM-IMPEX d.o.o. TRGET, Štalije/bb, 52223 Trget</item>
    </izvorni_sadrzaj>
    <derivirana_varijabla naziv="DomainObject.Predmet.ProtuStrankaListFormatedWithAdress_1">
      <item>LKM-IMPEX d.o.o. TRGET, Štalije/bb, 52223 Trget</item>
    </derivirana_varijabla>
  </DomainObject.Predmet.ProtuStrankaListFormatedWithAdress>
  <DomainObject.Predmet.ProtuStrankaListFormatedWithAdressOIB>
    <izvorni_sadrzaj>
      <item>LKM-IMPEX d.o.o. TRGET, OIB 37359356231, Štalije/bb, 52223 Trget</item>
    </izvorni_sadrzaj>
    <derivirana_varijabla naziv="DomainObject.Predmet.ProtuStrankaListFormatedWithAdressOIB_1">
      <item>LKM-IMPEX d.o.o. TRGET, OIB 37359356231, Štalije/bb, 52223 Trget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LKM-IMPEX d.o.o. TRGET</item>
    </izvorni_sadrzaj>
    <derivirana_varijabla naziv="DomainObject.Predmet.SudioniciListNaziv_1">
      <item>FINANCIJSKA AGENCIJA, RC RIJEKA, PODRUŽNICA PULA, PULA</item>
      <item>LKM-IMPEX d.o.o. TRGET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LKM-IMPEX d.o.o. TRGET, OIB 37359356231, Štalije/bb,52223 Trget</item>
    </izvorni_sadrzaj>
    <derivirana_varijabla naziv="DomainObject.Predmet.SudioniciListAdressOIB_1">
      <item>FINANCIJSKA AGENCIJA, RC RIJEKA, PODRUŽNICA PULA, PULA, OIB 85821130368, Giardini 5,52100 Pula</item>
      <item>LKM-IMPEX d.o.o. TRGET, OIB 37359356231, Štalije/bb,52223 Trget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37359356231</item>
    </izvorni_sadrzaj>
    <derivirana_varijabla naziv="DomainObject.Predmet.SudioniciListNazivOIB_1">
      <item>, OIB 85821130368</item>
      <item>, OIB 37359356231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1998</properties:Characters>
  <properties:Lines>96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2015-11-30T09:43:00Z</dcterms:created>
  <dc:creator>Mihaela Kaligari</dc:creator>
  <dc:description/>
  <cp:keywords/>
  <cp:lastModifiedBy>wsadmin</cp:lastModifiedBy>
  <cp:lastPrinted>2015-11-30T09:47:00Z</cp:lastPrinted>
  <dcterms:modified xmlns:xsi="http://www.w3.org/2001/XMLSchema-instance" xsi:type="dcterms:W3CDTF">2015-12-15T12:33:00Z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