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0228" w14:paraId="59b0228" w:rsidRDefault="00D00863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</w:t>
      </w:r>
      <w:r w:rsidR="008D13AC">
        <w:rPr>
          <w:szCs w:val="24"/>
        </w:rPr>
        <w:t>rgovački sud u Pazinu,</w:t>
      </w:r>
      <w:r w:rsidR="008D13AC"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 w:rsidR="008D13AC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6354D">
        <w:rPr>
          <w:rFonts w:cs="Times New Roman" w:eastAsia="Times New Roman"/>
          <w:szCs w:val="24"/>
          <w:lang w:eastAsia="hr-HR"/>
        </w:rPr>
        <w:t>BALDAŠ</w:t>
      </w:r>
      <w:r w:rsidR="00B26EEA" w:rsidRPr="00B26EEA">
        <w:rPr>
          <w:rFonts w:cs="Times New Roman" w:eastAsia="Times New Roman"/>
          <w:szCs w:val="24"/>
          <w:lang w:eastAsia="hr-HR"/>
        </w:rPr>
        <w:t xml:space="preserve"> j.d.o.o. </w:t>
      </w:r>
      <w:r w:rsidR="0046354D">
        <w:rPr>
          <w:rFonts w:cs="Times New Roman" w:eastAsia="Times New Roman"/>
          <w:szCs w:val="24"/>
          <w:lang w:eastAsia="hr-HR"/>
        </w:rPr>
        <w:t>Tar</w:t>
      </w:r>
      <w:r w:rsidR="00F44A41">
        <w:rPr>
          <w:rFonts w:cs="Times New Roman" w:eastAsia="Times New Roman"/>
          <w:szCs w:val="24"/>
          <w:lang w:eastAsia="hr-HR"/>
        </w:rPr>
        <w:t xml:space="preserve">, </w:t>
      </w:r>
      <w:r w:rsidR="0046354D">
        <w:rPr>
          <w:rFonts w:cs="Times New Roman" w:eastAsia="Times New Roman"/>
          <w:szCs w:val="24"/>
          <w:lang w:eastAsia="hr-HR"/>
        </w:rPr>
        <w:t>Frata 22 A</w:t>
      </w:r>
      <w:r w:rsidR="003D2C31">
        <w:rPr>
          <w:rFonts w:cs="Times New Roman" w:eastAsia="Times New Roman"/>
          <w:szCs w:val="24"/>
          <w:lang w:eastAsia="hr-HR"/>
        </w:rPr>
        <w:t xml:space="preserve">, </w:t>
      </w:r>
      <w:r w:rsidR="005707F2">
        <w:rPr>
          <w:rFonts w:cs="Times New Roman" w:eastAsia="Times New Roman"/>
          <w:szCs w:val="24"/>
          <w:lang w:eastAsia="hr-HR"/>
        </w:rPr>
        <w:t xml:space="preserve">OIB </w:t>
      </w:r>
      <w:r w:rsidR="0046354D" w:rsidRPr="0046354D">
        <w:rPr>
          <w:rFonts w:cs="Times New Roman" w:eastAsia="Times New Roman"/>
          <w:szCs w:val="24"/>
          <w:lang w:eastAsia="hr-HR"/>
        </w:rPr>
        <w:t>48559896776</w:t>
      </w:r>
      <w:r w:rsidR="005707F2">
        <w:rPr>
          <w:rFonts w:cs="Times New Roman" w:eastAsia="Times New Roman"/>
          <w:szCs w:val="24"/>
          <w:lang w:eastAsia="hr-HR"/>
        </w:rPr>
        <w:t xml:space="preserve">, MBS </w:t>
      </w:r>
      <w:r w:rsidR="0046354D" w:rsidRPr="0046354D">
        <w:rPr>
          <w:rFonts w:cs="Times New Roman" w:eastAsia="Times New Roman"/>
          <w:szCs w:val="24"/>
          <w:lang w:eastAsia="hr-HR"/>
        </w:rPr>
        <w:t>130064338</w:t>
      </w:r>
      <w:r w:rsidR="005707F2">
        <w:rPr>
          <w:rFonts w:cs="Times New Roman" w:eastAsia="Times New Roman"/>
          <w:szCs w:val="24"/>
          <w:lang w:eastAsia="hr-HR"/>
        </w:rPr>
        <w:t>,</w:t>
      </w:r>
      <w:r w:rsidR="008942B5">
        <w:rPr>
          <w:rFonts w:cs="Times New Roman" w:eastAsia="Times New Roman"/>
          <w:szCs w:val="24"/>
          <w:lang w:eastAsia="hr-HR"/>
        </w:rPr>
        <w:t xml:space="preserve"> </w:t>
      </w:r>
      <w:r w:rsidR="008D13AC"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F44A41">
        <w:rPr>
          <w:rFonts w:cs="Times New Roman" w:eastAsia="Times New Roman"/>
          <w:szCs w:val="24"/>
          <w:lang w:eastAsia="hr-HR"/>
        </w:rPr>
        <w:t>18</w:t>
      </w:r>
      <w:r w:rsidR="00A1553B">
        <w:rPr>
          <w:rFonts w:cs="Times New Roman" w:eastAsia="Times New Roman"/>
          <w:szCs w:val="24"/>
          <w:lang w:eastAsia="hr-HR"/>
        </w:rPr>
        <w:t>.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F44A41">
        <w:rPr>
          <w:rFonts w:cs="Times New Roman" w:eastAsia="Times New Roman"/>
          <w:szCs w:val="24"/>
          <w:lang w:eastAsia="hr-HR"/>
        </w:rPr>
        <w:t>srpnja</w:t>
      </w:r>
      <w:r w:rsidR="008D13AC"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</w:t>
      </w:r>
      <w:r w:rsidR="008C27F4">
        <w:rPr>
          <w:rFonts w:cs="Times New Roman" w:eastAsia="Times New Roman"/>
          <w:szCs w:val="24"/>
          <w:lang w:eastAsia="hr-HR"/>
        </w:rPr>
        <w:t>9</w:t>
      </w:r>
      <w:r w:rsidR="008D13AC"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6354D">
        <w:rPr>
          <w:rFonts w:cs="Times New Roman" w:eastAsia="Times New Roman"/>
          <w:szCs w:val="24"/>
          <w:lang w:eastAsia="hr-HR"/>
        </w:rPr>
        <w:t>BALDAŠ</w:t>
      </w:r>
      <w:r w:rsidR="0046354D" w:rsidRPr="00B26EEA">
        <w:rPr>
          <w:rFonts w:cs="Times New Roman" w:eastAsia="Times New Roman"/>
          <w:szCs w:val="24"/>
          <w:lang w:eastAsia="hr-HR"/>
        </w:rPr>
        <w:t xml:space="preserve"> j.d.o.o. </w:t>
      </w:r>
      <w:r w:rsidR="0046354D">
        <w:rPr>
          <w:rFonts w:cs="Times New Roman" w:eastAsia="Times New Roman"/>
          <w:szCs w:val="24"/>
          <w:lang w:eastAsia="hr-HR"/>
        </w:rPr>
        <w:t xml:space="preserve">Tar, Frata 22 A, OIB </w:t>
      </w:r>
      <w:r w:rsidR="0046354D" w:rsidRPr="0046354D">
        <w:rPr>
          <w:rFonts w:cs="Times New Roman" w:eastAsia="Times New Roman"/>
          <w:szCs w:val="24"/>
          <w:lang w:eastAsia="hr-HR"/>
        </w:rPr>
        <w:t>48559896776</w:t>
      </w:r>
      <w:r w:rsidR="0046354D">
        <w:rPr>
          <w:rFonts w:cs="Times New Roman" w:eastAsia="Times New Roman"/>
          <w:szCs w:val="24"/>
          <w:lang w:eastAsia="hr-HR"/>
        </w:rPr>
        <w:t xml:space="preserve">, MBS </w:t>
      </w:r>
      <w:r w:rsidR="0046354D" w:rsidRPr="0046354D">
        <w:rPr>
          <w:rFonts w:cs="Times New Roman" w:eastAsia="Times New Roman"/>
          <w:szCs w:val="24"/>
          <w:lang w:eastAsia="hr-HR"/>
        </w:rPr>
        <w:t>130064338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513DD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>srpnja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513DD">
        <w:rPr>
          <w:szCs w:val="24"/>
        </w:rPr>
        <w:t>12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F44A41">
        <w:rPr>
          <w:rFonts w:cs="Times New Roman" w:eastAsia="Times New Roman"/>
          <w:szCs w:val="24"/>
          <w:lang w:eastAsia="hr-HR"/>
        </w:rPr>
        <w:t>srpnja</w:t>
      </w:r>
      <w:r w:rsidR="00CD2CE3">
        <w:rPr>
          <w:rFonts w:cs="Times New Roman" w:eastAsia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46354D">
        <w:rPr>
          <w:szCs w:val="24"/>
        </w:rPr>
        <w:t>23.136,48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6354D">
        <w:rPr>
          <w:rFonts w:cs="Times New Roman" w:eastAsia="Times New Roman"/>
          <w:szCs w:val="24"/>
          <w:lang w:eastAsia="hr-HR"/>
        </w:rPr>
        <w:t>260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</w:t>
      </w:r>
      <w:r w:rsidR="00CD2CE3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6354D">
        <w:rPr>
          <w:rFonts w:cs="Times New Roman" w:eastAsia="Times New Roman"/>
          <w:szCs w:val="24"/>
          <w:lang w:eastAsia="hr-HR"/>
        </w:rPr>
        <w:t>260</w:t>
      </w:r>
      <w:r>
        <w:rPr>
          <w:rFonts w:cs="Times New Roman" w:eastAsia="Times New Roman"/>
          <w:szCs w:val="24"/>
          <w:lang w:eastAsia="hr-HR"/>
        </w:rPr>
        <w:t>-</w:t>
      </w:r>
      <w:r w:rsidR="00CD2CE3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44A41">
        <w:rPr>
          <w:szCs w:val="24"/>
        </w:rPr>
        <w:t>18</w:t>
      </w:r>
      <w:r w:rsidR="008D13AC">
        <w:rPr>
          <w:szCs w:val="24"/>
        </w:rPr>
        <w:t xml:space="preserve">. </w:t>
      </w:r>
      <w:r w:rsidR="00F44A41">
        <w:rPr>
          <w:szCs w:val="24"/>
        </w:rPr>
        <w:t xml:space="preserve">srpnja </w:t>
      </w:r>
      <w:r>
        <w:rPr>
          <w:szCs w:val="24"/>
        </w:rPr>
        <w:t>201</w:t>
      </w:r>
      <w:r w:rsidR="00D00863">
        <w:rPr>
          <w:szCs w:val="24"/>
        </w:rPr>
        <w:t>9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r w:rsidR="00E93502">
        <w:rPr>
          <w:szCs w:val="24"/>
        </w:rPr>
        <w:t>55</w:t>
      </w:r>
      <w:r>
        <w:rPr>
          <w:szCs w:val="24"/>
        </w:rPr>
        <w:t xml:space="preserve"> dana).</w:t>
      </w:r>
    </w:p>
    <w:sectPr w:rsidR="00D14E73" w:rsidRPr="008D13AC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BB" w:rsidP="008D13AC" w:rsidR="00761CBB">
      <w:r>
        <w:separator/>
      </w:r>
    </w:p>
  </w:endnote>
  <w:endnote w:id="0" w:type="continuationSeparator">
    <w:p w:rsidRDefault="00761CBB" w:rsidP="008D13AC" w:rsidR="00761C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BB" w:rsidP="008D13AC" w:rsidR="00761CBB">
      <w:r>
        <w:separator/>
      </w:r>
    </w:p>
  </w:footnote>
  <w:footnote w:id="0" w:type="continuationSeparator">
    <w:p w:rsidRDefault="00761CBB" w:rsidP="008D13AC" w:rsidR="00761C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46354D">
      <w:t>260/2019-3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D37E5"/>
    <w:rsid w:val="000677DA"/>
    <w:rsid w:val="000F139A"/>
    <w:rsid w:val="00134816"/>
    <w:rsid w:val="0013520C"/>
    <w:rsid w:val="00164104"/>
    <w:rsid w:val="00194E99"/>
    <w:rsid w:val="00207F74"/>
    <w:rsid w:val="002264E3"/>
    <w:rsid w:val="002513DD"/>
    <w:rsid w:val="0027176F"/>
    <w:rsid w:val="0029019E"/>
    <w:rsid w:val="002B711C"/>
    <w:rsid w:val="002E2ABA"/>
    <w:rsid w:val="003614EC"/>
    <w:rsid w:val="003D2C31"/>
    <w:rsid w:val="003D37E5"/>
    <w:rsid w:val="003D696C"/>
    <w:rsid w:val="00412B59"/>
    <w:rsid w:val="004423A9"/>
    <w:rsid w:val="004515B7"/>
    <w:rsid w:val="0046354D"/>
    <w:rsid w:val="004C0BB9"/>
    <w:rsid w:val="004C36FE"/>
    <w:rsid w:val="004E1556"/>
    <w:rsid w:val="004E38DE"/>
    <w:rsid w:val="00510DA0"/>
    <w:rsid w:val="005707F2"/>
    <w:rsid w:val="005F2F96"/>
    <w:rsid w:val="00625B12"/>
    <w:rsid w:val="00673AAB"/>
    <w:rsid w:val="00674B89"/>
    <w:rsid w:val="00712A6C"/>
    <w:rsid w:val="00761CBB"/>
    <w:rsid w:val="007D1851"/>
    <w:rsid w:val="007D422D"/>
    <w:rsid w:val="00815AB0"/>
    <w:rsid w:val="0081619F"/>
    <w:rsid w:val="008942B5"/>
    <w:rsid w:val="008C27F4"/>
    <w:rsid w:val="008D13AC"/>
    <w:rsid w:val="00931E45"/>
    <w:rsid w:val="00942334"/>
    <w:rsid w:val="009B7DA2"/>
    <w:rsid w:val="009F5DEE"/>
    <w:rsid w:val="00A1553B"/>
    <w:rsid w:val="00AC1A0B"/>
    <w:rsid w:val="00B26EEA"/>
    <w:rsid w:val="00B828B2"/>
    <w:rsid w:val="00B9083E"/>
    <w:rsid w:val="00BA07DF"/>
    <w:rsid w:val="00C23883"/>
    <w:rsid w:val="00C773DD"/>
    <w:rsid w:val="00C830D2"/>
    <w:rsid w:val="00C87BB5"/>
    <w:rsid w:val="00C90A41"/>
    <w:rsid w:val="00CD2CE3"/>
    <w:rsid w:val="00CF408C"/>
    <w:rsid w:val="00D00863"/>
    <w:rsid w:val="00D14E73"/>
    <w:rsid w:val="00D37EC2"/>
    <w:rsid w:val="00D85941"/>
    <w:rsid w:val="00DA1688"/>
    <w:rsid w:val="00DB0CF2"/>
    <w:rsid w:val="00DB29A6"/>
    <w:rsid w:val="00E452FF"/>
    <w:rsid w:val="00E93502"/>
    <w:rsid w:val="00EF1879"/>
    <w:rsid w:val="00F44A41"/>
    <w:rsid w:val="00F66532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AD676F4B-2060-4777-8FBB-0E94FD3E48C2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7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D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DA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D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D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2019.</izvorni_sadrzaj>
    <derivirana_varijabla naziv="DomainObject.Predmet.DatumOsnivanja_1">17.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St-260/2019</izvorni_sadrzaj>
    <derivirana_varijabla naziv="DomainObject.Predmet.OznakaBroj_1">St-260/2019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BALDAŠ j.d.o.o. TAR</izvorni_sadrzaj>
    <derivirana_varijabla naziv="DomainObject.Predmet.ProtustrankaFormated_1">  BALDAŠ j.d.o.o. TAR</derivirana_varijabla>
  </DomainObject.Predmet.ProtustrankaFormated>
  <DomainObject.Predmet.ProtustrankaFormatedOIB>
    <izvorni_sadrzaj>  BALDAŠ j.d.o.o. TAR, OIB 48559896776</izvorni_sadrzaj>
    <derivirana_varijabla naziv="DomainObject.Predmet.ProtustrankaFormatedOIB_1">  BALDAŠ j.d.o.o. TAR, OIB 48559896776</derivirana_varijabla>
  </DomainObject.Predmet.ProtustrankaFormatedOIB>
  <DomainObject.Predmet.ProtustrankaFormatedWithAdress>
    <izvorni_sadrzaj> BALDAŠ j.d.o.o. TAR, Frata 22 A, 52465 Tar</izvorni_sadrzaj>
    <derivirana_varijabla naziv="DomainObject.Predmet.ProtustrankaFormatedWithAdress_1"> BALDAŠ j.d.o.o. TAR, Frata 22 A, 52465 Tar</derivirana_varijabla>
  </DomainObject.Predmet.ProtustrankaFormatedWithAdress>
  <DomainObject.Predmet.ProtustrankaFormatedWithAdressOIB>
    <izvorni_sadrzaj> BALDAŠ j.d.o.o. TAR, OIB 48559896776, Frata 22 A, 52465 Tar</izvorni_sadrzaj>
    <derivirana_varijabla naziv="DomainObject.Predmet.ProtustrankaFormatedWithAdressOIB_1"> BALDAŠ j.d.o.o. TAR, OIB 48559896776, Frata 22 A, 52465 Tar</derivirana_varijabla>
  </DomainObject.Predmet.ProtustrankaFormatedWithAdressOIB>
  <DomainObject.Predmet.ProtustrankaWithAdress>
    <izvorni_sadrzaj>BALDAŠ j.d.o.o. TAR Frata 22 A, 52465 Tar</izvorni_sadrzaj>
    <derivirana_varijabla naziv="DomainObject.Predmet.ProtustrankaWithAdress_1">BALDAŠ j.d.o.o. TAR Frata 22 A, 52465 Tar</derivirana_varijabla>
  </DomainObject.Predmet.ProtustrankaWithAdress>
  <DomainObject.Predmet.ProtustrankaWithAdressOIB>
    <izvorni_sadrzaj>BALDAŠ j.d.o.o. TAR, OIB 48559896776, Frata 22 A, 52465 Tar</izvorni_sadrzaj>
    <derivirana_varijabla naziv="DomainObject.Predmet.ProtustrankaWithAdressOIB_1">BALDAŠ j.d.o.o. TAR, OIB 48559896776, Frata 22 A, 52465 Tar</derivirana_varijabla>
  </DomainObject.Predmet.ProtustrankaWithAdressOIB>
  <DomainObject.Predmet.ProtustrankaNazivFormated>
    <izvorni_sadrzaj>BALDAŠ j.d.o.o. TAR</izvorni_sadrzaj>
    <derivirana_varijabla naziv="DomainObject.Predmet.ProtustrankaNazivFormated_1">BALDAŠ j.d.o.o. TAR</derivirana_varijabla>
  </DomainObject.Predmet.ProtustrankaNazivFormated>
  <DomainObject.Predmet.ProtustrankaNazivFormatedOIB>
    <izvorni_sadrzaj>BALDAŠ j.d.o.o. TAR, OIB 48559896776</izvorni_sadrzaj>
    <derivirana_varijabla naziv="DomainObject.Predmet.ProtustrankaNazivFormatedOIB_1">BALDAŠ j.d.o.o. TAR, OIB 48559896776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23136.48</izvorni_sadrzaj>
    <derivirana_varijabla naziv="DomainObject.Predmet.TrenutnaVrijednost_1">23136.48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BALDAŠ j.d.o.o. TAR</item>
    </izvorni_sadrzaj>
    <derivirana_varijabla naziv="DomainObject.Predmet.ProtuStrankaListFormated_1">
      <item>BALDAŠ j.d.o.o. TAR</item>
    </derivirana_varijabla>
  </DomainObject.Predmet.ProtuStrankaListFormated>
  <DomainObject.Predmet.ProtuStrankaListFormatedOIB>
    <izvorni_sadrzaj>
      <item>BALDAŠ j.d.o.o. TAR, OIB 48559896776</item>
    </izvorni_sadrzaj>
    <derivirana_varijabla naziv="DomainObject.Predmet.ProtuStrankaListFormatedOIB_1">
      <item>BALDAŠ j.d.o.o. TAR, OIB 48559896776</item>
    </derivirana_varijabla>
  </DomainObject.Predmet.ProtuStrankaListFormatedOIB>
  <DomainObject.Predmet.ProtuStrankaListFormatedWithAdress>
    <izvorni_sadrzaj>
      <item>BALDAŠ j.d.o.o. TAR, Frata 22 A, 52465 Tar</item>
    </izvorni_sadrzaj>
    <derivirana_varijabla naziv="DomainObject.Predmet.ProtuStrankaListFormatedWithAdress_1">
      <item>BALDAŠ j.d.o.o. TAR, Frata 22 A, 52465 Tar</item>
    </derivirana_varijabla>
  </DomainObject.Predmet.ProtuStrankaListFormatedWithAdress>
  <DomainObject.Predmet.ProtuStrankaListFormatedWithAdressOIB>
    <izvorni_sadrzaj>
      <item>BALDAŠ j.d.o.o. TAR, OIB 48559896776, Frata 22 A, 52465 Tar</item>
    </izvorni_sadrzaj>
    <derivirana_varijabla naziv="DomainObject.Predmet.ProtuStrankaListFormatedWithAdressOIB_1">
      <item>BALDAŠ j.d.o.o. TAR, OIB 48559896776, Frata 22 A, 52465 Tar</item>
    </derivirana_varijabla>
  </DomainObject.Predmet.ProtuStrankaListFormatedWithAdressOIB>
  <DomainObject.Predmet.ProtuStrankaListNazivFormated>
    <izvorni_sadrzaj>
      <item>BALDAŠ j.d.o.o. TAR</item>
    </izvorni_sadrzaj>
    <derivirana_varijabla naziv="DomainObject.Predmet.ProtuStrankaListNazivFormated_1">
      <item>BALDAŠ j.d.o.o. TAR</item>
    </derivirana_varijabla>
  </DomainObject.Predmet.ProtuStrankaListNazivFormated>
  <DomainObject.Predmet.ProtuStrankaListNazivFormatedOIB>
    <izvorni_sadrzaj>
      <item>BALDAŠ j.d.o.o. TAR, OIB 48559896776</item>
    </izvorni_sadrzaj>
    <derivirana_varijabla naziv="DomainObject.Predmet.ProtuStrankaListNazivFormatedOIB_1">
      <item>BALDAŠ j.d.o.o. TAR, OIB 48559896776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BALDAŠ j.d.o.o. TAR</izvorni_sadrzaj>
    <derivirana_varijabla naziv="DomainObject.Predmet.ProtustrankaIDrugi_1">BALDAŠ j.d.o.o. TAR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BALDAŠ j.d.o.o. TAR, OIB 48559896776, Frata 22 A, 52465 Tar</izvorni_sadrzaj>
    <derivirana_varijabla naziv="DomainObject.Predmet.ProtustrankaIDrugiAdressOIB_1">BALDAŠ j.d.o.o. TAR, OIB 48559896776, Frata 22 A, 52465 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BALDAŠ j.d.o.o. TAR</item>
    </izvorni_sadrzaj>
    <derivirana_varijabla naziv="DomainObject.Predmet.SudioniciListNaziv_1">
      <item>FINANCIJSKA AGENCIJA, RC RIJEKA, PODRUŽNICA PULA, PULA</item>
      <item>BALDAŠ j.d.o.o. TAR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BALDAŠ j.d.o.o. TAR, OIB 48559896776, Frata 22 A,52465 Tar</item>
    </izvorni_sadrzaj>
    <derivirana_varijabla naziv="DomainObject.Predmet.SudioniciListAdressOIB_1">
      <item>FINANCIJSKA AGENCIJA, RC RIJEKA, PODRUŽNICA PULA, PULA, OIB 85821130368, F. Kurelca 8,51000 Rijeka</item>
      <item>BALDAŠ j.d.o.o. TAR, OIB 48559896776, Frata 22 A,52465 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48559896776</item>
    </izvorni_sadrzaj>
    <derivirana_varijabla naziv="DomainObject.Predmet.SudioniciListNazivOIB_1">
      <item>, OIB 85821130368</item>
      <item>, OIB 48559896776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2621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2019-07-18T06:49:00Z</dcterms:created>
  <dc:creator>Morena Brajuha</dc:creator>
  <cp:lastModifiedBy>Hani Udovičić</cp:lastModifiedBy>
  <cp:lastPrinted>2019-03-29T07:49:00Z</cp:lastPrinted>
  <dcterms:modified xmlns:xsi="http://www.w3.org/2001/XMLSchema-instance" xsi:type="dcterms:W3CDTF">2019-07-18T07:15:00Z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(14 St-260-2019-3 BALDAŠ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