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523071" w14:paraId="152307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A1568">
        <w:rPr>
          <w:rFonts w:hAnsi="Times New Roman" w:ascii="Times New Roman"/>
          <w:b/>
          <w:sz w:val="24"/>
          <w:szCs w:val="24"/>
        </w:rPr>
        <w:t>829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8A1568">
        <w:rPr>
          <w:rFonts w:hAnsi="Times New Roman" w:ascii="Times New Roman"/>
          <w:sz w:val="24"/>
          <w:szCs w:val="24"/>
        </w:rPr>
        <w:t>829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A1568" w:rsidRPr="008A1568">
        <w:rPr>
          <w:rFonts w:hAnsi="Times New Roman" w:ascii="Times New Roman"/>
          <w:sz w:val="24"/>
          <w:szCs w:val="24"/>
        </w:rPr>
        <w:t>MI-PET d.o.o.</w:t>
      </w:r>
      <w:r w:rsidR="008A1568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468C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A1568" w:rsidRPr="008A1568">
        <w:rPr>
          <w:rFonts w:hAnsi="Times New Roman" w:ascii="Times New Roman"/>
          <w:sz w:val="24"/>
          <w:szCs w:val="24"/>
        </w:rPr>
        <w:t>37056218475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5718"/>
    <w:rsid w:val="00214596"/>
    <w:rsid w:val="00225C0E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4E4A4C"/>
    <w:rsid w:val="0051523E"/>
    <w:rsid w:val="00517D33"/>
    <w:rsid w:val="005A7220"/>
    <w:rsid w:val="005B0DF8"/>
    <w:rsid w:val="005B0E4E"/>
    <w:rsid w:val="005C7991"/>
    <w:rsid w:val="005F41C7"/>
    <w:rsid w:val="005F55AC"/>
    <w:rsid w:val="0062068E"/>
    <w:rsid w:val="006219AE"/>
    <w:rsid w:val="00625E27"/>
    <w:rsid w:val="00641A8A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F7DC7"/>
    <w:rsid w:val="00906A6C"/>
    <w:rsid w:val="00906E6B"/>
    <w:rsid w:val="00945A8B"/>
    <w:rsid w:val="0095255C"/>
    <w:rsid w:val="00974CC7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9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C799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C79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C79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9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799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79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79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MI-PET d.o.o.</izvorni_sadrzaj>
    <derivirana_varijabla naziv="DomainObject.Predmet.ProtustrankaFormated_1">  MI-PET d.o.o.</derivirana_varijabla>
  </DomainObject.Predmet.ProtustrankaFormated>
  <DomainObject.Predmet.ProtustrankaFormatedOIB>
    <izvorni_sadrzaj>  MI-PET d.o.o., OIB 37056218475</izvorni_sadrzaj>
    <derivirana_varijabla naziv="DomainObject.Predmet.ProtustrankaFormatedOIB_1">  MI-PET d.o.o., OIB 37056218475</derivirana_varijabla>
  </DomainObject.Predmet.ProtustrankaFormatedOIB>
  <DomainObject.Predmet.ProtustrankaFormatedWithAdress>
    <izvorni_sadrzaj> MI-PET d.o.o., Pčelički put 6 A, 10000 Zagreb</izvorni_sadrzaj>
    <derivirana_varijabla naziv="DomainObject.Predmet.ProtustrankaFormatedWithAdress_1"> MI-PET d.o.o., Pčelički put 6 A, 10000 Zagreb</derivirana_varijabla>
  </DomainObject.Predmet.ProtustrankaFormatedWithAdress>
  <DomainObject.Predmet.ProtustrankaFormatedWithAdressOIB>
    <izvorni_sadrzaj> MI-PET d.o.o., OIB 37056218475, Pčelički put 6 A, 10000 Zagreb</izvorni_sadrzaj>
    <derivirana_varijabla naziv="DomainObject.Predmet.ProtustrankaFormatedWithAdressOIB_1"> MI-PET d.o.o., OIB 37056218475, Pčelički put 6 A, 10000 Zagreb</derivirana_varijabla>
  </DomainObject.Predmet.ProtustrankaFormatedWithAdressOIB>
  <DomainObject.Predmet.ProtustrankaWithAdress>
    <izvorni_sadrzaj>MI-PET d.o.o. Pčelički put 6 A, 10000 Zagreb</izvorni_sadrzaj>
    <derivirana_varijabla naziv="DomainObject.Predmet.ProtustrankaWithAdress_1">MI-PET d.o.o. Pčelički put 6 A, 10000 Zagreb</derivirana_varijabla>
  </DomainObject.Predmet.ProtustrankaWithAdress>
  <DomainObject.Predmet.ProtustrankaWithAdressOIB>
    <izvorni_sadrzaj>MI-PET d.o.o., OIB 37056218475, Pčelički put 6 A, 10000 Zagreb</izvorni_sadrzaj>
    <derivirana_varijabla naziv="DomainObject.Predmet.ProtustrankaWithAdressOIB_1">MI-PET d.o.o., OIB 37056218475, Pčelički put 6 A, 10000 Zagreb</derivirana_varijabla>
  </DomainObject.Predmet.ProtustrankaWithAdressOIB>
  <DomainObject.Predmet.ProtustrankaNazivFormated>
    <izvorni_sadrzaj>MI-PET d.o.o.</izvorni_sadrzaj>
    <derivirana_varijabla naziv="DomainObject.Predmet.ProtustrankaNazivFormated_1">MI-PET d.o.o.</derivirana_varijabla>
  </DomainObject.Predmet.ProtustrankaNazivFormated>
  <DomainObject.Predmet.ProtustrankaNazivFormatedOIB>
    <izvorni_sadrzaj>MI-PET d.o.o., OIB 37056218475</izvorni_sadrzaj>
    <derivirana_varijabla naziv="DomainObject.Predmet.ProtustrankaNazivFormatedOIB_1">MI-PET d.o.o., OIB 37056218475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MI-PET d.o.o.</item>
    </izvorni_sadrzaj>
    <derivirana_varijabla naziv="DomainObject.Predmet.ProtuStrankaListFormated_1">
      <item>MI-PET d.o.o.</item>
    </derivirana_varijabla>
  </DomainObject.Predmet.ProtuStrankaListFormated>
  <DomainObject.Predmet.ProtuStrankaListFormatedOIB>
    <izvorni_sadrzaj>
      <item>MI-PET d.o.o., OIB 37056218475</item>
    </izvorni_sadrzaj>
    <derivirana_varijabla naziv="DomainObject.Predmet.ProtuStrankaListFormatedOIB_1">
      <item>MI-PET d.o.o., OIB 37056218475</item>
    </derivirana_varijabla>
  </DomainObject.Predmet.ProtuStrankaListFormatedOIB>
  <DomainObject.Predmet.ProtuStrankaListFormatedWithAdress>
    <izvorni_sadrzaj>
      <item>MI-PET d.o.o., Pčelički put 6 A, 10000 Zagreb</item>
    </izvorni_sadrzaj>
    <derivirana_varijabla naziv="DomainObject.Predmet.ProtuStrankaListFormatedWithAdress_1">
      <item>MI-PET d.o.o., Pčelički put 6 A, 10000 Zagreb</item>
    </derivirana_varijabla>
  </DomainObject.Predmet.ProtuStrankaListFormatedWithAdress>
  <DomainObject.Predmet.ProtuStrankaListFormatedWithAdressOIB>
    <izvorni_sadrzaj>
      <item>MI-PET d.o.o., OIB 37056218475, Pčelički put 6 A, 10000 Zagreb</item>
    </izvorni_sadrzaj>
    <derivirana_varijabla naziv="DomainObject.Predmet.ProtuStrankaListFormatedWithAdressOIB_1">
      <item>MI-PET d.o.o., OIB 37056218475, Pčelički put 6 A, 10000 Zagreb</item>
    </derivirana_varijabla>
  </DomainObject.Predmet.ProtuStrankaListFormatedWithAdressOIB>
  <DomainObject.Predmet.ProtuStrankaListNazivFormated>
    <izvorni_sadrzaj>
      <item>MI-PET d.o.o.</item>
    </izvorni_sadrzaj>
    <derivirana_varijabla naziv="DomainObject.Predmet.ProtuStrankaListNazivFormated_1">
      <item>MI-PET d.o.o.</item>
    </derivirana_varijabla>
  </DomainObject.Predmet.ProtuStrankaListNazivFormated>
  <DomainObject.Predmet.ProtuStrankaListNazivFormatedOIB>
    <izvorni_sadrzaj>
      <item>MI-PET d.o.o., OIB 37056218475</item>
    </izvorni_sadrzaj>
    <derivirana_varijabla naziv="DomainObject.Predmet.ProtuStrankaListNazivFormatedOIB_1">
      <item>MI-PET d.o.o., OIB 37056218475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MI-PET d.o.o.</izvorni_sadrzaj>
    <derivirana_varijabla naziv="DomainObject.Predmet.ProtustrankaIDrugi_1">MI-PET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MI-PET d.o.o., OIB 37056218475, Pčelički put 6 A, 10000 Zagreb</izvorni_sadrzaj>
    <derivirana_varijabla naziv="DomainObject.Predmet.ProtustrankaIDrugiAdressOIB_1">MI-PET d.o.o., OIB 37056218475, Pčelički put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MI-PET d.o.o.</item>
    </izvorni_sadrzaj>
    <derivirana_varijabla naziv="DomainObject.Predmet.SudioniciListNaziv_1">
      <item>FINA Regionalni centar Zagreb</item>
      <item>MI-PET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MI-PET d.o.o., OIB 37056218475, Pčelički put 6 A,10000 Zagreb</item>
    </izvorni_sadrzaj>
    <derivirana_varijabla naziv="DomainObject.Predmet.SudioniciListAdressOIB_1">
      <item>FINA Regionalni centar Zagreb, OIB 85821130368, Trg svibanjskih žrtava 1995. br. 1,10000 Zagreb</item>
      <item>MI-PET d.o.o., OIB 37056218475, Pčelički put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37056218475</item>
    </izvorni_sadrzaj>
    <derivirana_varijabla naziv="DomainObject.Predmet.SudioniciListNazivOIB_1">
      <item>, OIB 85821130368</item>
      <item>, OIB 37056218475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44</properties:Lines>
  <properties:Paragraphs>21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2016-04-15T09:10:00Z</cp:lastPrinted>
  <dcterms:modified xmlns:xsi="http://www.w3.org/2001/XMLSchema-instance" xsi:type="dcterms:W3CDTF">2016-04-15T09:11:00Z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