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56173" w14:paraId="1556173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054E31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054E31">
        <w:rPr>
          <w:rFonts w:hAnsi="Times New Roman" w:ascii="Times New Roman"/>
          <w:szCs w:val="24"/>
          <w:lang w:val="hr-HR"/>
        </w:rPr>
        <w:t>ZAPADNI NAČIN d.o.o</w:t>
      </w:r>
      <w:r w:rsidR="009C26E4">
        <w:rPr>
          <w:rFonts w:hAnsi="Times New Roman" w:ascii="Times New Roman"/>
          <w:szCs w:val="24"/>
          <w:lang w:val="hr-HR"/>
        </w:rPr>
        <w:t>., Sveta Klara 3, Velika Gorica</w:t>
      </w:r>
      <w:r w:rsidR="00054E31" w:rsidRPr="003A09E3">
        <w:rPr>
          <w:rFonts w:hAnsi="Times New Roman" w:ascii="Times New Roman"/>
          <w:szCs w:val="24"/>
          <w:lang w:val="hr-HR"/>
        </w:rPr>
        <w:t xml:space="preserve">, </w:t>
      </w:r>
      <w:r w:rsidR="00054E3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54E31" w:rsidRPr="003A09E3">
        <w:rPr>
          <w:rFonts w:hAnsi="Times New Roman" w:ascii="Times New Roman"/>
          <w:szCs w:val="24"/>
          <w:lang w:val="hr-HR"/>
        </w:rPr>
        <w:t>OIB</w:t>
      </w:r>
      <w:proofErr w:type="spellEnd"/>
      <w:r w:rsidR="00054E3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54E31" w:rsidRPr="00F813DB">
        <w:rPr>
          <w:rFonts w:hAnsi="Times New Roman" w:ascii="Times New Roman"/>
          <w:szCs w:val="24"/>
          <w:lang w:val="hr-HR"/>
        </w:rPr>
        <w:t>07693534992</w:t>
      </w:r>
      <w:proofErr w:type="spellEnd"/>
      <w:r w:rsidR="00054E31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BD187E">
        <w:rPr>
          <w:rFonts w:hAnsi="Times New Roman" w:ascii="Times New Roman"/>
          <w:szCs w:val="24"/>
          <w:lang w:val="hr-HR"/>
        </w:rPr>
        <w:t>31</w:t>
      </w:r>
      <w:proofErr w:type="spellEnd"/>
      <w:r w:rsidR="00054E31">
        <w:rPr>
          <w:rFonts w:hAnsi="Times New Roman" w:ascii="Times New Roman"/>
          <w:szCs w:val="24"/>
          <w:lang w:val="hr-HR"/>
        </w:rPr>
        <w:t>.</w:t>
      </w:r>
      <w:r w:rsidR="009C26E4">
        <w:rPr>
          <w:rFonts w:hAnsi="Times New Roman" w:ascii="Times New Roman"/>
          <w:szCs w:val="24"/>
          <w:lang w:val="hr-HR"/>
        </w:rPr>
        <w:t xml:space="preserve"> </w:t>
      </w:r>
      <w:r w:rsidR="00BD187E">
        <w:rPr>
          <w:rFonts w:hAnsi="Times New Roman" w:ascii="Times New Roman"/>
          <w:szCs w:val="24"/>
          <w:lang w:val="hr-HR"/>
        </w:rPr>
        <w:t>kolovoza</w:t>
      </w:r>
      <w:r w:rsidR="00054E3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proofErr w:type="spellEnd"/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054E31">
        <w:rPr>
          <w:rFonts w:hAnsi="Times New Roman" w:ascii="Times New Roman"/>
          <w:szCs w:val="24"/>
          <w:lang w:val="hr-HR"/>
        </w:rPr>
        <w:t>ZAPADNI NAČIN d.o.o</w:t>
      </w:r>
      <w:r w:rsidR="009C26E4">
        <w:rPr>
          <w:rFonts w:hAnsi="Times New Roman" w:ascii="Times New Roman"/>
          <w:szCs w:val="24"/>
          <w:lang w:val="hr-HR"/>
        </w:rPr>
        <w:t>., Sveta Klara 3, Velika Gorica</w:t>
      </w:r>
      <w:r w:rsidR="00054E31" w:rsidRPr="003A09E3">
        <w:rPr>
          <w:rFonts w:hAnsi="Times New Roman" w:ascii="Times New Roman"/>
          <w:szCs w:val="24"/>
          <w:lang w:val="hr-HR"/>
        </w:rPr>
        <w:t xml:space="preserve">, </w:t>
      </w:r>
      <w:r w:rsidR="00054E31">
        <w:rPr>
          <w:rFonts w:hAnsi="Times New Roman" w:ascii="Times New Roman"/>
          <w:szCs w:val="24"/>
          <w:lang w:val="hr-HR"/>
        </w:rPr>
        <w:t xml:space="preserve"> </w:t>
      </w:r>
      <w:r w:rsidR="00054E31" w:rsidRPr="003A09E3">
        <w:rPr>
          <w:rFonts w:hAnsi="Times New Roman" w:ascii="Times New Roman"/>
          <w:szCs w:val="24"/>
          <w:lang w:val="hr-HR"/>
        </w:rPr>
        <w:t>OIB</w:t>
      </w:r>
      <w:r w:rsidR="00054E31">
        <w:rPr>
          <w:rFonts w:hAnsi="Times New Roman" w:ascii="Times New Roman"/>
          <w:szCs w:val="24"/>
          <w:lang w:val="hr-HR"/>
        </w:rPr>
        <w:t xml:space="preserve"> </w:t>
      </w:r>
      <w:r w:rsidR="00054E31" w:rsidRPr="00F813DB">
        <w:rPr>
          <w:rFonts w:hAnsi="Times New Roman" w:ascii="Times New Roman"/>
          <w:szCs w:val="24"/>
          <w:lang w:val="hr-HR"/>
        </w:rPr>
        <w:t>07693534992</w:t>
      </w:r>
      <w:r w:rsidR="00054E31">
        <w:rPr>
          <w:rFonts w:hAnsi="Times New Roman" w:ascii="Times New Roman"/>
          <w:szCs w:val="24"/>
          <w:lang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6224FB">
        <w:rPr>
          <w:rFonts w:hAnsi="Times New Roman" w:ascii="Times New Roman"/>
          <w:szCs w:val="24"/>
          <w:lang w:val="hr-HR"/>
        </w:rPr>
        <w:t xml:space="preserve">ovog suda 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054E31">
        <w:rPr>
          <w:rFonts w:hAnsi="Times New Roman" w:ascii="Times New Roman"/>
          <w:szCs w:val="24"/>
          <w:lang w:val="hr-HR"/>
        </w:rPr>
        <w:t xml:space="preserve">ZAPADNI NAČIN d.o.o., Sveta Klara 3, </w:t>
      </w:r>
      <w:r w:rsidR="009C26E4">
        <w:rPr>
          <w:rFonts w:hAnsi="Times New Roman" w:ascii="Times New Roman"/>
          <w:szCs w:val="24"/>
          <w:lang w:val="hr-HR"/>
        </w:rPr>
        <w:br/>
      </w:r>
      <w:r w:rsidR="00054E31">
        <w:rPr>
          <w:rFonts w:hAnsi="Times New Roman" w:ascii="Times New Roman"/>
          <w:szCs w:val="24"/>
          <w:lang w:val="hr-HR"/>
        </w:rPr>
        <w:t xml:space="preserve">Velika Gorica </w:t>
      </w:r>
      <w:r w:rsidR="00054E31" w:rsidRPr="003A09E3">
        <w:rPr>
          <w:rFonts w:hAnsi="Times New Roman" w:ascii="Times New Roman"/>
          <w:szCs w:val="24"/>
          <w:lang w:val="hr-HR"/>
        </w:rPr>
        <w:t xml:space="preserve">, </w:t>
      </w:r>
      <w:r w:rsidR="00054E31">
        <w:rPr>
          <w:rFonts w:hAnsi="Times New Roman" w:ascii="Times New Roman"/>
          <w:szCs w:val="24"/>
          <w:lang w:val="hr-HR"/>
        </w:rPr>
        <w:t xml:space="preserve"> </w:t>
      </w:r>
      <w:r w:rsidR="00054E31" w:rsidRPr="003A09E3">
        <w:rPr>
          <w:rFonts w:hAnsi="Times New Roman" w:ascii="Times New Roman"/>
          <w:szCs w:val="24"/>
          <w:lang w:val="hr-HR"/>
        </w:rPr>
        <w:t>OIB</w:t>
      </w:r>
      <w:r w:rsidR="00054E31">
        <w:rPr>
          <w:rFonts w:hAnsi="Times New Roman" w:ascii="Times New Roman"/>
          <w:szCs w:val="24"/>
          <w:lang w:val="hr-HR"/>
        </w:rPr>
        <w:t xml:space="preserve"> </w:t>
      </w:r>
      <w:r w:rsidR="00054E31" w:rsidRPr="00F813DB">
        <w:rPr>
          <w:rFonts w:hAnsi="Times New Roman" w:ascii="Times New Roman"/>
          <w:szCs w:val="24"/>
          <w:lang w:val="hr-HR"/>
        </w:rPr>
        <w:t>07693534992</w:t>
      </w:r>
      <w:r w:rsidR="009C26E4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054E31">
        <w:rPr>
          <w:rFonts w:hAnsi="Times New Roman" w:ascii="Times New Roman"/>
          <w:szCs w:val="24"/>
          <w:lang w:val="hr-HR"/>
        </w:rPr>
        <w:t xml:space="preserve"> u neprekinutom razdoblju od 1358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054E31">
        <w:rPr>
          <w:rFonts w:hAnsi="Times New Roman" w:ascii="Times New Roman"/>
          <w:szCs w:val="24"/>
          <w:lang w:val="hr-HR"/>
        </w:rPr>
        <w:t xml:space="preserve">h osnova za plaćanje iznosi 178.287,43 </w:t>
      </w:r>
      <w:r w:rsidRPr="006224FB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9C26E4" w:rsidR="00EC322B" w:rsidRPr="009C26E4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054E31" w:rsidRPr="00054E31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054E31" w:rsidRPr="006224FB">
        <w:rPr>
          <w:rFonts w:hAnsi="Times New Roman" w:ascii="Times New Roman"/>
          <w:szCs w:val="24"/>
          <w:lang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sud  rješenjem br. </w:t>
      </w:r>
      <w:r w:rsidR="009C26E4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>St</w:t>
      </w:r>
      <w:r w:rsidR="00054E31">
        <w:rPr>
          <w:rFonts w:hAnsi="Times New Roman" w:ascii="Times New Roman"/>
          <w:lang w:val="hr-HR"/>
        </w:rPr>
        <w:t xml:space="preserve">-1230/15 </w:t>
      </w:r>
      <w:r w:rsidRPr="006224FB">
        <w:rPr>
          <w:rFonts w:hAnsi="Times New Roman" w:ascii="Times New Roman"/>
          <w:lang w:val="hr-HR"/>
        </w:rPr>
        <w:t>od</w:t>
      </w:r>
      <w:r w:rsidR="00054E31">
        <w:rPr>
          <w:rFonts w:hAnsi="Times New Roman" w:ascii="Times New Roman"/>
          <w:lang w:val="hr-HR"/>
        </w:rPr>
        <w:t xml:space="preserve"> 22.</w:t>
      </w:r>
      <w:r w:rsidR="009C26E4">
        <w:rPr>
          <w:rFonts w:hAnsi="Times New Roman" w:ascii="Times New Roman"/>
          <w:lang w:val="hr-HR"/>
        </w:rPr>
        <w:t xml:space="preserve"> </w:t>
      </w:r>
      <w:r w:rsidR="00054E31">
        <w:rPr>
          <w:rFonts w:hAnsi="Times New Roman" w:ascii="Times New Roman"/>
          <w:lang w:val="hr-HR"/>
        </w:rPr>
        <w:t xml:space="preserve">veljače 2016.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Posebnim je zaključkom pozvana osoba za zastupanje dužnika po zakonu dostaviti javnobilježnički ovjerovljeni </w:t>
      </w:r>
      <w:proofErr w:type="spellStart"/>
      <w:r w:rsidRPr="006224FB">
        <w:rPr>
          <w:rFonts w:hAnsi="Times New Roman" w:ascii="Times New Roman"/>
          <w:lang w:val="hr-HR"/>
        </w:rPr>
        <w:t>prokazni</w:t>
      </w:r>
      <w:proofErr w:type="spellEnd"/>
      <w:r w:rsidRPr="006224FB">
        <w:rPr>
          <w:rFonts w:hAnsi="Times New Roman" w:ascii="Times New Roman"/>
          <w:lang w:val="hr-HR"/>
        </w:rPr>
        <w:t xml:space="preserve">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9C26E4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BD187E">
        <w:rPr>
          <w:rFonts w:hAnsi="Times New Roman" w:ascii="Times New Roman"/>
          <w:lang w:val="hr-HR"/>
        </w:rPr>
        <w:t>31</w:t>
      </w:r>
      <w:proofErr w:type="spellEnd"/>
      <w:r w:rsidR="00054E31">
        <w:rPr>
          <w:rFonts w:hAnsi="Times New Roman" w:ascii="Times New Roman"/>
          <w:lang w:val="hr-HR"/>
        </w:rPr>
        <w:t>.</w:t>
      </w:r>
      <w:r w:rsidR="009C26E4">
        <w:rPr>
          <w:rFonts w:hAnsi="Times New Roman" w:ascii="Times New Roman"/>
          <w:lang w:val="hr-HR"/>
        </w:rPr>
        <w:t xml:space="preserve"> </w:t>
      </w:r>
      <w:r w:rsidR="00BD187E">
        <w:rPr>
          <w:rFonts w:hAnsi="Times New Roman" w:ascii="Times New Roman"/>
          <w:lang w:val="hr-HR"/>
        </w:rPr>
        <w:t>kolovoza</w:t>
      </w:r>
      <w:r w:rsidR="00054E31"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7470F8">
        <w:rPr>
          <w:rFonts w:hAnsi="Times New Roman" w:ascii="Times New Roman"/>
          <w:lang w:val="hr-HR"/>
        </w:rPr>
        <w:t xml:space="preserve">                         </w:t>
      </w:r>
      <w:r w:rsidRPr="006224FB">
        <w:rPr>
          <w:rFonts w:hAnsi="Times New Roman" w:ascii="Times New Roman"/>
          <w:lang w:val="hr-HR"/>
        </w:rPr>
        <w:t xml:space="preserve">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BD187E">
        <w:rPr>
          <w:rFonts w:hAnsi="Times New Roman" w:ascii="Times New Roman"/>
          <w:lang w:val="hr-HR"/>
        </w:rPr>
        <w:t>,v.r.</w:t>
      </w:r>
    </w:p>
    <w:p w:rsidRDefault="00586826" w:rsidP="0086691F" w:rsidR="00586826" w:rsidRPr="007470F8">
      <w:pPr>
        <w:rPr>
          <w:rFonts w:hAnsi="Times New Roman" w:ascii="Times New Roman"/>
          <w:lang w:val="hr-HR"/>
        </w:rPr>
      </w:pPr>
      <w:r w:rsidRPr="007470F8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D187E" w:rsidP="007F0C2B" w:rsidR="00BD187E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BD187E" w:rsidP="007F0C2B" w:rsidR="00BD187E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BD187E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D44D4F" w:rsidR="00D44D4F" w:rsidRPr="00BD187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BD187E">
        <w:rPr>
          <w:rFonts w:hAnsi="Times New Roman" w:ascii="Times New Roman"/>
          <w:color w:val="FFFFFF"/>
          <w:szCs w:val="24"/>
          <w:lang w:val="hr-HR"/>
        </w:rPr>
        <w:t>DNa:</w:t>
      </w:r>
      <w:bookmarkStart w:name="_GoBack" w:id="0"/>
      <w:bookmarkEnd w:id="0"/>
    </w:p>
    <w:p w:rsidRDefault="002521D2" w:rsidP="00586826" w:rsidR="00586826" w:rsidRPr="00BD187E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BD187E">
        <w:rPr>
          <w:rFonts w:hAnsi="Times New Roman" w:ascii="Times New Roman"/>
          <w:color w:val="FFFFFF"/>
          <w:szCs w:val="24"/>
          <w:lang w:val="hr-HR"/>
        </w:rPr>
        <w:t>1</w:t>
      </w:r>
      <w:r w:rsidR="00586826" w:rsidRPr="00BD187E">
        <w:rPr>
          <w:rFonts w:hAnsi="Times New Roman" w:ascii="Times New Roman"/>
          <w:color w:val="FFFFFF"/>
          <w:szCs w:val="24"/>
          <w:lang w:val="hr-HR"/>
        </w:rPr>
        <w:t>.) Mrežna stranica e-Oglasne ploče</w:t>
      </w: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167F" w:rsidP="00DB4528" w:rsidR="00E4167F">
      <w:r>
        <w:separator/>
      </w:r>
    </w:p>
  </w:endnote>
  <w:endnote w:id="0" w:type="continuationSeparator">
    <w:p w:rsidRDefault="00E4167F" w:rsidP="00DB4528" w:rsidR="00E416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167F" w:rsidP="00DB4528" w:rsidR="00E4167F">
      <w:r>
        <w:separator/>
      </w:r>
    </w:p>
  </w:footnote>
  <w:footnote w:id="0" w:type="continuationSeparator">
    <w:p w:rsidRDefault="00E4167F" w:rsidP="00DB4528" w:rsidR="00E416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D187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74382">
      <w:rPr>
        <w:lang w:val="hr-HR"/>
      </w:rPr>
      <w:t>20</w:t>
    </w:r>
    <w:r w:rsidR="00B74382" w:rsidRPr="003A09E3">
      <w:rPr>
        <w:rFonts w:hAnsi="Times New Roman" w:ascii="Times New Roman"/>
        <w:lang w:val="hr-HR"/>
      </w:rPr>
      <w:t>.St-</w:t>
    </w:r>
    <w:r w:rsidR="00B74382">
      <w:rPr>
        <w:rFonts w:hAnsi="Times New Roman" w:ascii="Times New Roman"/>
        <w:lang w:val="hr-HR"/>
      </w:rPr>
      <w:t>1230/15-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B74382" w:rsidRPr="00B74382">
      <w:rPr>
        <w:lang w:val="hr-HR"/>
      </w:rPr>
      <w:t>20.St-1230/15-</w:t>
    </w:r>
    <w:r>
      <w:rPr>
        <w:lang w:val="hr-HR"/>
      </w:rPr>
      <w:t xml:space="preserve"> 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54E31"/>
    <w:rsid w:val="000B609B"/>
    <w:rsid w:val="000C47B3"/>
    <w:rsid w:val="00112B50"/>
    <w:rsid w:val="00182088"/>
    <w:rsid w:val="002521D2"/>
    <w:rsid w:val="003737D4"/>
    <w:rsid w:val="0042162E"/>
    <w:rsid w:val="004E5A23"/>
    <w:rsid w:val="00532B71"/>
    <w:rsid w:val="00586826"/>
    <w:rsid w:val="005940E9"/>
    <w:rsid w:val="00604095"/>
    <w:rsid w:val="006224FB"/>
    <w:rsid w:val="006356C5"/>
    <w:rsid w:val="007470F8"/>
    <w:rsid w:val="007A29F9"/>
    <w:rsid w:val="008131B0"/>
    <w:rsid w:val="008301F7"/>
    <w:rsid w:val="00840E3D"/>
    <w:rsid w:val="008962CE"/>
    <w:rsid w:val="00932D82"/>
    <w:rsid w:val="00997BA9"/>
    <w:rsid w:val="009C26E4"/>
    <w:rsid w:val="00A73542"/>
    <w:rsid w:val="00A95334"/>
    <w:rsid w:val="00AB7883"/>
    <w:rsid w:val="00AF40B4"/>
    <w:rsid w:val="00B03169"/>
    <w:rsid w:val="00B50CF6"/>
    <w:rsid w:val="00B74382"/>
    <w:rsid w:val="00BA0C69"/>
    <w:rsid w:val="00BD187E"/>
    <w:rsid w:val="00CF2939"/>
    <w:rsid w:val="00D44D4F"/>
    <w:rsid w:val="00D77C43"/>
    <w:rsid w:val="00D955F3"/>
    <w:rsid w:val="00DB29D2"/>
    <w:rsid w:val="00DB4528"/>
    <w:rsid w:val="00DF6AEF"/>
    <w:rsid w:val="00E4167F"/>
    <w:rsid w:val="00E53034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187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D18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87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8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8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187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18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87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8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8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1230</izvorni_sadrzaj>
    <derivirana_varijabla naziv="DomainObject.Predmet.Broj_1">1230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St-1230/2015</izvorni_sadrzaj>
    <derivirana_varijabla naziv="DomainObject.Predmet.OznakaBroj_1">St-1230/2015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ZAPADNI NAČIN d.o.o.</izvorni_sadrzaj>
    <derivirana_varijabla naziv="DomainObject.Predmet.ProtustrankaFormated_1">  ZAPADNI NAČIN d.o.o.</derivirana_varijabla>
  </DomainObject.Predmet.ProtustrankaFormated>
  <DomainObject.Predmet.ProtustrankaFormatedOIB>
    <izvorni_sadrzaj>  ZAPADNI NAČIN d.o.o., OIB 07693534992</izvorni_sadrzaj>
    <derivirana_varijabla naziv="DomainObject.Predmet.ProtustrankaFormatedOIB_1">  ZAPADNI NAČIN d.o.o., OIB 07693534992</derivirana_varijabla>
  </DomainObject.Predmet.ProtustrankaFormatedOIB>
  <DomainObject.Predmet.ProtustrankaFormatedWithAdress>
    <izvorni_sadrzaj> ZAPADNI NAČIN d.o.o., Slavka Kolara 3, 10410 Velika Gorica</izvorni_sadrzaj>
    <derivirana_varijabla naziv="DomainObject.Predmet.ProtustrankaFormatedWithAdress_1"> ZAPADNI NAČIN d.o.o., Slavka Kolara 3, 10410 Velika Gorica</derivirana_varijabla>
  </DomainObject.Predmet.ProtustrankaFormatedWithAdress>
  <DomainObject.Predmet.ProtustrankaFormatedWithAdressOIB>
    <izvorni_sadrzaj> ZAPADNI NAČIN d.o.o., OIB 07693534992, Slavka Kolara 3, 10410 Velika Gorica</izvorni_sadrzaj>
    <derivirana_varijabla naziv="DomainObject.Predmet.ProtustrankaFormatedWithAdressOIB_1"> ZAPADNI NAČIN d.o.o., OIB 07693534992, Slavka Kolara 3, 10410 Velika Gorica</derivirana_varijabla>
  </DomainObject.Predmet.ProtustrankaFormatedWithAdressOIB>
  <DomainObject.Predmet.ProtustrankaWithAdress>
    <izvorni_sadrzaj>ZAPADNI NAČIN d.o.o. Slavka Kolara 3, 10410 Velika Gorica</izvorni_sadrzaj>
    <derivirana_varijabla naziv="DomainObject.Predmet.ProtustrankaWithAdress_1">ZAPADNI NAČIN d.o.o. Slavka Kolara 3, 10410 Velika Gorica</derivirana_varijabla>
  </DomainObject.Predmet.ProtustrankaWithAdress>
  <DomainObject.Predmet.ProtustrankaWithAdressOIB>
    <izvorni_sadrzaj>ZAPADNI NAČIN d.o.o., OIB 07693534992, Slavka Kolara 3, 10410 Velika Gorica</izvorni_sadrzaj>
    <derivirana_varijabla naziv="DomainObject.Predmet.ProtustrankaWithAdressOIB_1">ZAPADNI NAČIN d.o.o., OIB 07693534992, Slavka Kolara 3, 10410 Velika Gorica</derivirana_varijabla>
  </DomainObject.Predmet.ProtustrankaWithAdressOIB>
  <DomainObject.Predmet.ProtustrankaNazivFormated>
    <izvorni_sadrzaj>ZAPADNI NAČIN d.o.o.</izvorni_sadrzaj>
    <derivirana_varijabla naziv="DomainObject.Predmet.ProtustrankaNazivFormated_1">ZAPADNI NAČIN d.o.o.</derivirana_varijabla>
  </DomainObject.Predmet.ProtustrankaNazivFormated>
  <DomainObject.Predmet.ProtustrankaNazivFormatedOIB>
    <izvorni_sadrzaj>ZAPADNI NAČIN d.o.o., OIB 07693534992</izvorni_sadrzaj>
    <derivirana_varijabla naziv="DomainObject.Predmet.ProtustrankaNazivFormatedOIB_1">ZAPADNI NAČIN d.o.o., OIB 07693534992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ZAPADNI NAČIN d.o.o.</item>
    </izvorni_sadrzaj>
    <derivirana_varijabla naziv="DomainObject.Predmet.ProtuStrankaListFormated_1">
      <item>ZAPADNI NAČIN d.o.o.</item>
    </derivirana_varijabla>
  </DomainObject.Predmet.ProtuStrankaListFormated>
  <DomainObject.Predmet.ProtuStrankaListFormatedOIB>
    <izvorni_sadrzaj>
      <item>ZAPADNI NAČIN d.o.o., OIB 07693534992</item>
    </izvorni_sadrzaj>
    <derivirana_varijabla naziv="DomainObject.Predmet.ProtuStrankaListFormatedOIB_1">
      <item>ZAPADNI NAČIN d.o.o., OIB 07693534992</item>
    </derivirana_varijabla>
  </DomainObject.Predmet.ProtuStrankaListFormatedOIB>
  <DomainObject.Predmet.ProtuStrankaListFormatedWithAdress>
    <izvorni_sadrzaj>
      <item>ZAPADNI NAČIN d.o.o., Slavka Kolara 3, 10410 Velika Gorica</item>
    </izvorni_sadrzaj>
    <derivirana_varijabla naziv="DomainObject.Predmet.ProtuStrankaListFormatedWithAdress_1">
      <item>ZAPADNI NAČIN d.o.o., Slavka Kolara 3, 10410 Velika Gorica</item>
    </derivirana_varijabla>
  </DomainObject.Predmet.ProtuStrankaListFormatedWithAdress>
  <DomainObject.Predmet.ProtuStrankaListFormatedWithAdressOIB>
    <izvorni_sadrzaj>
      <item>ZAPADNI NAČIN d.o.o., OIB 07693534992, Slavka Kolara 3, 10410 Velika Gorica</item>
    </izvorni_sadrzaj>
    <derivirana_varijabla naziv="DomainObject.Predmet.ProtuStrankaListFormatedWithAdressOIB_1">
      <item>ZAPADNI NAČIN d.o.o., OIB 07693534992, Slavka Kolara 3, 10410 Velika Gorica</item>
    </derivirana_varijabla>
  </DomainObject.Predmet.ProtuStrankaListFormatedWithAdressOIB>
  <DomainObject.Predmet.ProtuStrankaListNazivFormated>
    <izvorni_sadrzaj>
      <item>ZAPADNI NAČIN d.o.o.</item>
    </izvorni_sadrzaj>
    <derivirana_varijabla naziv="DomainObject.Predmet.ProtuStrankaListNazivFormated_1">
      <item>ZAPADNI NAČIN d.o.o.</item>
    </derivirana_varijabla>
  </DomainObject.Predmet.ProtuStrankaListNazivFormated>
  <DomainObject.Predmet.ProtuStrankaListNazivFormatedOIB>
    <izvorni_sadrzaj>
      <item>ZAPADNI NAČIN d.o.o., OIB 07693534992</item>
    </izvorni_sadrzaj>
    <derivirana_varijabla naziv="DomainObject.Predmet.ProtuStrankaListNazivFormatedOIB_1">
      <item>ZAPADNI NAČIN d.o.o., OIB 07693534992</item>
    </derivirana_varijabla>
  </DomainObject.Predmet.ProtuStrankaListNazivFormatedOIB>
  <DomainObject.Predmet.OstaliListFormated>
    <izvorni_sadrzaj>
      <item>Walter Alexander Reyes Illescas</item>
    </izvorni_sadrzaj>
    <derivirana_varijabla naziv="DomainObject.Predmet.OstaliListFormated_1">
      <item>Walter Alexander Reyes Illescas</item>
    </derivirana_varijabla>
  </DomainObject.Predmet.OstaliListFormated>
  <DomainObject.Predmet.OstaliListFormatedOIB>
    <izvorni_sadrzaj>
      <item>Walter Alexander Reyes Illescas, OIB 18642796262</item>
    </izvorni_sadrzaj>
    <derivirana_varijabla naziv="DomainObject.Predmet.OstaliListFormatedOIB_1">
      <item>Walter Alexander Reyes Illescas, OIB 18642796262</item>
    </derivirana_varijabla>
  </DomainObject.Predmet.OstaliListFormatedOIB>
  <DomainObject.Predmet.OstaliListFormatedWithAdress>
    <izvorni_sadrzaj>
      <item>Walter Alexander Reyes Illescas</item>
    </izvorni_sadrzaj>
    <derivirana_varijabla naziv="DomainObject.Predmet.OstaliListFormatedWithAdress_1">
      <item>Walter Alexander Reyes Illescas</item>
    </derivirana_varijabla>
  </DomainObject.Predmet.OstaliListFormatedWithAdress>
  <DomainObject.Predmet.OstaliListFormatedWithAdressOIB>
    <izvorni_sadrzaj>
      <item>Walter Alexander Reyes Illescas, OIB 18642796262</item>
    </izvorni_sadrzaj>
    <derivirana_varijabla naziv="DomainObject.Predmet.OstaliListFormatedWithAdressOIB_1">
      <item>Walter Alexander Reyes Illescas, OIB 18642796262</item>
    </derivirana_varijabla>
  </DomainObject.Predmet.OstaliListFormatedWithAdressOIB>
  <DomainObject.Predmet.OstaliListNazivFormated>
    <izvorni_sadrzaj>
      <item>Walter Alexander Reyes Illescas</item>
    </izvorni_sadrzaj>
    <derivirana_varijabla naziv="DomainObject.Predmet.OstaliListNazivFormated_1">
      <item>Walter Alexander Reyes Illescas</item>
    </derivirana_varijabla>
  </DomainObject.Predmet.OstaliListNazivFormated>
  <DomainObject.Predmet.OstaliListNazivFormatedOIB>
    <izvorni_sadrzaj>
      <item>Walter Alexander Reyes Illescas, OIB 18642796262</item>
    </izvorni_sadrzaj>
    <derivirana_varijabla naziv="DomainObject.Predmet.OstaliListNazivFormatedOIB_1">
      <item>Walter Alexander Reyes Illescas, OIB 18642796262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ZAPADNI NAČIN d.o.o.</izvorni_sadrzaj>
    <derivirana_varijabla naziv="DomainObject.Predmet.ProtustrankaIDrugi_1">ZAPADNI NAČIN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ZAPADNI NAČIN d.o.o., OIB 07693534992, Slavka Kolara 3, 10410 Velika Gorica</izvorni_sadrzaj>
    <derivirana_varijabla naziv="DomainObject.Predmet.ProtustrankaIDrugiAdressOIB_1">ZAPADNI NAČIN d.o.o., OIB 07693534992, Slavka Kolara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ZAPADNI NAČIN d.o.o.</item>
      <item>Walter Alexander Reyes Illescas</item>
    </izvorni_sadrzaj>
    <derivirana_varijabla naziv="DomainObject.Predmet.SudioniciListNaziv_1">
      <item>FINA Regionalni centar Zagreb</item>
      <item>ZAPADNI NAČIN d.o.o.</item>
      <item>Walter Alexander Reyes Illescas</item>
    </derivirana_varijabla>
  </DomainObject.Predmet.SudioniciListNaziv>
  <DomainObject.Predmet.SudioniciListAdressOIB>
    <izvorni_sadrzaj>
      <item>FINA Regionalni centar Zagreb, OIB 85821130368, Trg svibanjskih žrtava 1995. 1,10000 Zagreb</item>
      <item>ZAPADNI NAČIN d.o.o., OIB 07693534992, Slavka Kolara 3,10410 Velika Gorica</item>
      <item>Walter Alexander Reyes Illescas, OIB 18642796262</item>
    </izvorni_sadrzaj>
    <derivirana_varijabla naziv="DomainObject.Predmet.SudioniciListAdressOIB_1">
      <item>FINA Regionalni centar Zagreb, OIB 85821130368, Trg svibanjskih žrtava 1995. 1,10000 Zagreb</item>
      <item>ZAPADNI NAČIN d.o.o., OIB 07693534992, Slavka Kolara 3,10410 Velika Gorica</item>
      <item>Walter Alexander Reyes Illescas, OIB 18642796262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07693534992</item>
      <item>, OIB 18642796262</item>
    </izvorni_sadrzaj>
    <derivirana_varijabla naziv="DomainObject.Predmet.SudioniciListNazivOIB_1">
      <item>, OIB 85821130368</item>
      <item>, OIB 07693534992</item>
      <item>, OIB 18642796262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434</properties:Words>
  <properties:Characters>2381</properties:Characters>
  <properties:Lines>77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Valentina Kranjčić</cp:lastModifiedBy>
  <cp:lastPrinted>2015-09-16T11:28:00Z</cp:lastPrinted>
  <dcterms:modified xmlns:xsi="http://www.w3.org/2001/XMLSchema-instance" xsi:type="dcterms:W3CDTF">2016-09-19T09:48:00Z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