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4c9e" w14:paraId="bdf4c9e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B01FDE">
        <w:t>1493</w:t>
      </w:r>
      <w:r w:rsidR="009F3879" w:rsidRPr="003D3C57">
        <w:t>/18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dužnikom </w:t>
      </w:r>
      <w:r w:rsidR="00B01FDE" w:rsidRPr="00DB762E">
        <w:rPr>
          <w:lang w:val="pt-BR"/>
        </w:rPr>
        <w:t>INGRA-M.E. d.o.o., Zagreb, Humboldta Alexandera 4b, OIB 48123751191</w:t>
      </w:r>
      <w:r w:rsidR="00A8297D">
        <w:rPr>
          <w:lang w:val="pt-BR"/>
        </w:rPr>
        <w:t>, kojeg zastupa punomoćnica Jelena Grbešić, odvjetnica u Zagreb, Vlade Gotovca 1</w:t>
      </w:r>
      <w:r w:rsidR="009459C3" w:rsidRPr="003D3C57">
        <w:t xml:space="preserve">, dana </w:t>
      </w:r>
      <w:r w:rsidR="0043136C">
        <w:t>18. lipnja</w:t>
      </w:r>
      <w:r w:rsidR="00F21DC1">
        <w:t xml:space="preserve"> 2018.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3D3C57">
      <w:pPr>
        <w:jc w:val="center"/>
      </w:pPr>
    </w:p>
    <w:p w:rsidRDefault="001F2FBF" w:rsidP="001F2FBF" w:rsidR="00FE69D1" w:rsidRPr="003D3C57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3D3C57">
        <w:rPr>
          <w:rFonts w:hAnsi="Times New Roman" w:ascii="Times New Roman"/>
          <w:szCs w:val="24"/>
        </w:rPr>
        <w:t>I</w:t>
      </w:r>
      <w:r w:rsidR="00FE69D1" w:rsidRPr="003D3C57">
        <w:rPr>
          <w:rFonts w:hAnsi="Times New Roman" w:ascii="Times New Roman"/>
          <w:szCs w:val="24"/>
        </w:rPr>
        <w:t>.</w:t>
      </w:r>
      <w:r w:rsidRPr="003D3C57">
        <w:rPr>
          <w:rFonts w:hAnsi="Times New Roman" w:ascii="Times New Roman"/>
          <w:szCs w:val="24"/>
        </w:rPr>
        <w:t xml:space="preserve"> </w:t>
      </w:r>
      <w:r w:rsidR="00FE69D1" w:rsidRPr="003D3C57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3D3C57">
        <w:rPr>
          <w:rFonts w:hAnsi="Times New Roman" w:ascii="Times New Roman"/>
          <w:szCs w:val="24"/>
        </w:rPr>
        <w:t>a</w:t>
      </w:r>
      <w:r w:rsidR="00FE69D1" w:rsidRPr="003D3C57">
        <w:rPr>
          <w:rFonts w:hAnsi="Times New Roman" w:ascii="Times New Roman"/>
          <w:szCs w:val="24"/>
        </w:rPr>
        <w:t xml:space="preserve"> postupka nad dužnikom</w:t>
      </w:r>
      <w:r w:rsidRPr="003D3C57">
        <w:rPr>
          <w:rFonts w:hAnsi="Times New Roman" w:ascii="Times New Roman"/>
          <w:szCs w:val="24"/>
        </w:rPr>
        <w:t xml:space="preserve"> </w:t>
      </w:r>
      <w:r w:rsidR="0043136C" w:rsidRPr="00DB762E">
        <w:rPr>
          <w:rFonts w:hAnsi="Times New Roman" w:ascii="Times New Roman"/>
          <w:lang w:val="pt-BR"/>
        </w:rPr>
        <w:t>INGRA-M.E. d.o.o., Zagreb, Humboldta Alexandera 4b, OIB 48123751191</w:t>
      </w:r>
      <w:r w:rsidR="00FE69D1" w:rsidRPr="003D3C57">
        <w:rPr>
          <w:rFonts w:hAnsi="Times New Roman" w:ascii="Times New Roman"/>
          <w:szCs w:val="24"/>
        </w:rPr>
        <w:t>.</w:t>
      </w:r>
    </w:p>
    <w:p w:rsidRDefault="00FE69D1" w:rsidP="00FE69D1" w:rsidR="00FE69D1" w:rsidRPr="003D3C5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43136C">
        <w:t>20. rujna</w:t>
      </w:r>
      <w:r w:rsidR="00F07E36">
        <w:t xml:space="preserve"> 2018. u </w:t>
      </w:r>
      <w:r w:rsidR="004E1EE2">
        <w:t>12,30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FE69D1" w:rsidP="00FE69D1" w:rsidR="00FE69D1" w:rsidRPr="003D3C57">
      <w:r w:rsidRPr="003D3C57">
        <w:t>-dužnik</w:t>
      </w:r>
      <w:r w:rsidR="00522554">
        <w:t xml:space="preserve"> po punomoćnici</w:t>
      </w:r>
      <w:r w:rsidRPr="003D3C57">
        <w:t xml:space="preserve">, </w:t>
      </w:r>
    </w:p>
    <w:p w:rsidRDefault="00FE69D1" w:rsidP="00FE69D1" w:rsidR="00FE69D1" w:rsidRPr="003D3C57">
      <w:r w:rsidRPr="003D3C57">
        <w:t>-zakonski zastupnik dužnika</w:t>
      </w:r>
      <w:r w:rsidR="001F2FBF" w:rsidRPr="003D3C57">
        <w:t xml:space="preserve"> </w:t>
      </w:r>
      <w:r w:rsidR="0043136C">
        <w:t>Igor Oppenheim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D1431E" w:rsidRPr="003D3C57">
      <w:r w:rsidRPr="003D3C57">
        <w:t>-</w:t>
      </w:r>
      <w:r w:rsidR="002960FC" w:rsidRPr="003D3C57">
        <w:t>FINA</w:t>
      </w:r>
      <w:r w:rsidR="00D1431E" w:rsidRPr="003D3C57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4E1EE2" w:rsidP="004E1EE2" w:rsidR="004E1EE2">
      <w:pPr>
        <w:ind w:firstLine="708"/>
        <w:jc w:val="both"/>
      </w:pPr>
      <w:r w:rsidRPr="00497591">
        <w:t xml:space="preserve">Dužnik je ovome sudu dana </w:t>
      </w:r>
      <w:r w:rsidR="0043136C">
        <w:t>17. studenog</w:t>
      </w:r>
      <w:r w:rsidRPr="00497591">
        <w:t xml:space="preserve"> 2017., temeljem odredbe čl. 25. st. 1. Stečajnog za</w:t>
      </w:r>
      <w:r w:rsidR="00CC15A2">
        <w:t>kona (Narodne novine broj 71/15</w:t>
      </w:r>
      <w:r w:rsidR="0043136C">
        <w:t>, 104/17, dalje u tekstu: SZ-a)</w:t>
      </w:r>
      <w:r w:rsidRPr="00497591">
        <w:t>, podnio prijedlog za otv</w:t>
      </w:r>
      <w:r w:rsidR="003440CB">
        <w:t>aranje predstečajnoga postupka, te je r</w:t>
      </w:r>
      <w:r w:rsidRPr="00497591">
        <w:t>ješenjem ovog suda 4 St-</w:t>
      </w:r>
      <w:r w:rsidR="0043136C">
        <w:t>6663</w:t>
      </w:r>
      <w:r w:rsidRPr="00497591">
        <w:t>/1</w:t>
      </w:r>
      <w:r w:rsidR="0043136C">
        <w:t>6</w:t>
      </w:r>
      <w:r w:rsidRPr="00497591">
        <w:t xml:space="preserve"> od </w:t>
      </w:r>
      <w:r w:rsidR="0043136C">
        <w:t>18. travnja</w:t>
      </w:r>
      <w:r w:rsidRPr="00497591">
        <w:t xml:space="preserve"> 2017. otvoren predstečajni postupak nad dužnikom </w:t>
      </w:r>
      <w:r w:rsidR="0043136C" w:rsidRPr="0043136C">
        <w:t>INGRA-M.E. d.o.o., Zagreb, Humboldta Alexandera 4b, OIB 48123751191</w:t>
      </w:r>
      <w:r w:rsidRPr="00497591">
        <w:t xml:space="preserve">. </w:t>
      </w:r>
    </w:p>
    <w:p w:rsidRDefault="004E1EE2" w:rsidP="004E1EE2" w:rsidR="004E1EE2">
      <w:pPr>
        <w:ind w:firstLine="720"/>
        <w:jc w:val="both"/>
      </w:pPr>
    </w:p>
    <w:p w:rsidRDefault="001F2FBF" w:rsidP="004E1EE2" w:rsidR="004E1EE2">
      <w:pPr>
        <w:ind w:firstLine="708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</w:t>
      </w:r>
      <w:r w:rsidR="004E1EE2">
        <w:t xml:space="preserve">4 </w:t>
      </w:r>
      <w:r w:rsidRPr="003D3C57">
        <w:t>St-</w:t>
      </w:r>
      <w:r w:rsidR="0043136C">
        <w:t>6663</w:t>
      </w:r>
      <w:r w:rsidR="004E1EE2">
        <w:t>/1</w:t>
      </w:r>
      <w:r w:rsidR="0043136C">
        <w:t>6</w:t>
      </w:r>
      <w:r w:rsidRPr="003D3C57">
        <w:t xml:space="preserve"> od </w:t>
      </w:r>
      <w:r w:rsidR="0043136C">
        <w:t>3. siječnja 2018.</w:t>
      </w:r>
      <w:r w:rsidR="004E1EE2" w:rsidRPr="004E1EE2">
        <w:t xml:space="preserve"> </w:t>
      </w:r>
      <w:r w:rsidR="004E1EE2">
        <w:t>obustavljen je</w:t>
      </w:r>
      <w:r w:rsidR="004E1EE2" w:rsidRPr="00497591">
        <w:t xml:space="preserve"> predstečajni postupak nad dužnikom </w:t>
      </w:r>
      <w:r w:rsidR="0043136C" w:rsidRPr="0043136C">
        <w:t>INGRA-M.E. d.o.o., Zagreb, Humboldta Alexandera 4b, OIB 48123751191</w:t>
      </w:r>
      <w:r w:rsidR="004E1EE2">
        <w:t xml:space="preserve">, te je riješeno da se nastavlja </w:t>
      </w:r>
      <w:r w:rsidR="004E1EE2" w:rsidRPr="00497591">
        <w:t>postupak nad dužnikom kao da je podnesen prijedlog z</w:t>
      </w:r>
      <w:r w:rsidR="00522F1F">
        <w:t xml:space="preserve">a otvaranje stečajnoga postupka, </w:t>
      </w:r>
      <w:r w:rsidR="00CC15A2">
        <w:t>a</w:t>
      </w:r>
      <w:r w:rsidR="003440CB">
        <w:t xml:space="preserve"> sve</w:t>
      </w:r>
      <w:r w:rsidR="00CC15A2">
        <w:t xml:space="preserve"> u skladu s odredb</w:t>
      </w:r>
      <w:r w:rsidR="003440CB">
        <w:t>ama</w:t>
      </w:r>
      <w:r w:rsidR="00CC15A2">
        <w:t xml:space="preserve"> čl. </w:t>
      </w:r>
      <w:r w:rsidR="0043136C">
        <w:t xml:space="preserve">60. st. 3., čl. </w:t>
      </w:r>
      <w:r w:rsidR="00CC15A2">
        <w:t xml:space="preserve">64. st. 1. toč. </w:t>
      </w:r>
      <w:r w:rsidR="0043136C">
        <w:t>9</w:t>
      </w:r>
      <w:r w:rsidR="00CC15A2">
        <w:t xml:space="preserve">. i st. 2. </w:t>
      </w:r>
      <w:r w:rsidR="00CC15A2" w:rsidRPr="00497591">
        <w:t>Stečajnog za</w:t>
      </w:r>
      <w:r w:rsidR="00CC15A2">
        <w:t>kona.</w:t>
      </w:r>
    </w:p>
    <w:p w:rsidRDefault="00522F1F" w:rsidP="004E1EE2" w:rsidR="00522F1F">
      <w:pPr>
        <w:ind w:firstLine="708"/>
        <w:jc w:val="both"/>
      </w:pPr>
    </w:p>
    <w:p w:rsidRDefault="00522F1F" w:rsidP="004E1EE2" w:rsidR="00522F1F" w:rsidRPr="00497591">
      <w:pPr>
        <w:ind w:firstLine="708"/>
        <w:jc w:val="both"/>
      </w:pPr>
    </w:p>
    <w:p w:rsidRDefault="001F2FBF" w:rsidP="00685714" w:rsidR="00D34B95">
      <w:pPr>
        <w:ind w:firstLine="720"/>
        <w:jc w:val="both"/>
      </w:pPr>
      <w:r w:rsidRPr="003D3C57">
        <w:t xml:space="preserve"> </w:t>
      </w:r>
    </w:p>
    <w:p w:rsidRDefault="004E1EE2" w:rsidP="00685714" w:rsidR="004E1EE2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</w:t>
      </w:r>
      <w:r w:rsidR="00CC15A2">
        <w:t xml:space="preserve"> </w:t>
      </w:r>
      <w:r w:rsidR="00FE69D1" w:rsidRPr="003D3C57">
        <w:t>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43136C">
        <w:t>18. lipnja</w:t>
      </w:r>
      <w:r w:rsidR="004E1EE2">
        <w:t xml:space="preserve"> 2018.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5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B01FDE">
      <w:t>1493</w:t>
    </w:r>
    <w:r w:rsidR="009F3879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03521"/>
    <w:rsid w:val="003053F6"/>
    <w:rsid w:val="003440CB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136C"/>
    <w:rsid w:val="0043362B"/>
    <w:rsid w:val="00435B5D"/>
    <w:rsid w:val="0044721B"/>
    <w:rsid w:val="00464572"/>
    <w:rsid w:val="00475324"/>
    <w:rsid w:val="00487477"/>
    <w:rsid w:val="004E1EE2"/>
    <w:rsid w:val="004F47B9"/>
    <w:rsid w:val="00522554"/>
    <w:rsid w:val="00522F1F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0AB8"/>
    <w:rsid w:val="00A66684"/>
    <w:rsid w:val="00A74268"/>
    <w:rsid w:val="00A8297D"/>
    <w:rsid w:val="00A86374"/>
    <w:rsid w:val="00AA4EB8"/>
    <w:rsid w:val="00AB1D66"/>
    <w:rsid w:val="00AD6DDA"/>
    <w:rsid w:val="00AF3331"/>
    <w:rsid w:val="00AF6F8E"/>
    <w:rsid w:val="00B01FD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15A2"/>
    <w:rsid w:val="00CC497A"/>
    <w:rsid w:val="00CD702D"/>
    <w:rsid w:val="00CE03D0"/>
    <w:rsid w:val="00CE2D55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1DC1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3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3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St-1493/2018</izvorni_sadrzaj>
    <derivirana_varijabla naziv="DomainObject.Predmet.OznakaBroj_1">St-1493/2018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INGRA-M.E. d.o.o.</izvorni_sadrzaj>
    <derivirana_varijabla naziv="DomainObject.Predmet.ProtustrankaFormated_1">  INGRA-M.E. d.o.o.</derivirana_varijabla>
  </DomainObject.Predmet.ProtustrankaFormated>
  <DomainObject.Predmet.ProtustrankaFormatedOIB>
    <izvorni_sadrzaj>  INGRA-M.E. d.o.o., OIB 48123751191</izvorni_sadrzaj>
    <derivirana_varijabla naziv="DomainObject.Predmet.ProtustrankaFormatedOIB_1">  INGRA-M.E. d.o.o., OIB 48123751191</derivirana_varijabla>
  </DomainObject.Predmet.ProtustrankaFormatedOIB>
  <DomainObject.Predmet.ProtustrankaFormatedWithAdress>
    <izvorni_sadrzaj> INGRA-M.E. d.o.o., Humboldta Alexandera 4/b, 10000 Zagreb</izvorni_sadrzaj>
    <derivirana_varijabla naziv="DomainObject.Predmet.ProtustrankaFormatedWithAdress_1"> INGRA-M.E. d.o.o., Humboldta Alexandera 4/b, 10000 Zagreb</derivirana_varijabla>
  </DomainObject.Predmet.ProtustrankaFormatedWithAdress>
  <DomainObject.Predmet.ProtustrankaFormatedWithAdressOIB>
    <izvorni_sadrzaj> INGRA-M.E. d.o.o., OIB 48123751191, Humboldta Alexandera 4/b, 10000 Zagreb</izvorni_sadrzaj>
    <derivirana_varijabla naziv="DomainObject.Predmet.ProtustrankaFormatedWithAdressOIB_1"> INGRA-M.E. d.o.o., OIB 48123751191, Humboldta Alexandera 4/b, 10000 Zagreb</derivirana_varijabla>
  </DomainObject.Predmet.ProtustrankaFormatedWithAdressOIB>
  <DomainObject.Predmet.ProtustrankaWithAdress>
    <izvorni_sadrzaj>INGRA-M.E. d.o.o. Humboldta Alexandera 4/b, 10000 Zagreb</izvorni_sadrzaj>
    <derivirana_varijabla naziv="DomainObject.Predmet.ProtustrankaWithAdress_1">INGRA-M.E. d.o.o. Humboldta Alexandera 4/b, 10000 Zagreb</derivirana_varijabla>
  </DomainObject.Predmet.ProtustrankaWithAdress>
  <DomainObject.Predmet.ProtustrankaWithAdressOIB>
    <izvorni_sadrzaj>INGRA-M.E. d.o.o., OIB 48123751191, Humboldta Alexandera 4/b, 10000 Zagreb</izvorni_sadrzaj>
    <derivirana_varijabla naziv="DomainObject.Predmet.ProtustrankaWithAdressOIB_1">INGRA-M.E. d.o.o., OIB 48123751191, Humboldta Alexandera 4/b, 10000 Zagreb</derivirana_varijabla>
  </DomainObject.Predmet.ProtustrankaWithAdressOIB>
  <DomainObject.Predmet.ProtustrankaNazivFormated>
    <izvorni_sadrzaj>INGRA-M.E. d.o.o.</izvorni_sadrzaj>
    <derivirana_varijabla naziv="DomainObject.Predmet.ProtustrankaNazivFormated_1">INGRA-M.E. d.o.o.</derivirana_varijabla>
  </DomainObject.Predmet.ProtustrankaNazivFormated>
  <DomainObject.Predmet.ProtustrankaNazivFormatedOIB>
    <izvorni_sadrzaj>INGRA-M.E. d.o.o., OIB 48123751191</izvorni_sadrzaj>
    <derivirana_varijabla naziv="DomainObject.Predmet.ProtustrankaNazivFormatedOIB_1">INGRA-M.E. d.o.o., OIB 48123751191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INGRA-M.E. d.o.o.</izvorni_sadrzaj>
    <derivirana_varijabla naziv="DomainObject.Predmet.StrankaFormated_1">  INGRA-M.E. d.o.o.</derivirana_varijabla>
  </DomainObject.Predmet.StrankaFormated>
  <DomainObject.Predmet.StrankaFormatedOIB>
    <izvorni_sadrzaj>  INGRA-M.E. d.o.o., OIB 48123751191</izvorni_sadrzaj>
    <derivirana_varijabla naziv="DomainObject.Predmet.StrankaFormatedOIB_1">  INGRA-M.E. d.o.o., OIB 48123751191</derivirana_varijabla>
  </DomainObject.Predmet.StrankaFormatedOIB>
  <DomainObject.Predmet.StrankaFormatedWithAdress>
    <izvorni_sadrzaj> INGRA-M.E. d.o.o., Humboldta Alexandera 4/b, 10000 Zagreb</izvorni_sadrzaj>
    <derivirana_varijabla naziv="DomainObject.Predmet.StrankaFormatedWithAdress_1"> INGRA-M.E. d.o.o., Humboldta Alexandera 4/b, 10000 Zagreb</derivirana_varijabla>
  </DomainObject.Predmet.StrankaFormatedWithAdress>
  <DomainObject.Predmet.StrankaFormatedWithAdressOIB>
    <izvorni_sadrzaj> INGRA-M.E. d.o.o., OIB 48123751191, Humboldta Alexandera 4/b, 10000 Zagreb</izvorni_sadrzaj>
    <derivirana_varijabla naziv="DomainObject.Predmet.StrankaFormatedWithAdressOIB_1"> INGRA-M.E. d.o.o., OIB 48123751191, Humboldta Alexandera 4/b, 10000 Zagreb</derivirana_varijabla>
  </DomainObject.Predmet.StrankaFormatedWithAdressOIB>
  <DomainObject.Predmet.StrankaWithAdress>
    <izvorni_sadrzaj>INGRA-M.E. d.o.o. Humboldta Alexandera 4/b,10000 Zagreb</izvorni_sadrzaj>
    <derivirana_varijabla naziv="DomainObject.Predmet.StrankaWithAdress_1">INGRA-M.E. d.o.o. Humboldta Alexandera 4/b,10000 Zagreb</derivirana_varijabla>
  </DomainObject.Predmet.StrankaWithAdress>
  <DomainObject.Predmet.StrankaWithAdressOIB>
    <izvorni_sadrzaj>INGRA-M.E. d.o.o., OIB 48123751191, Humboldta Alexandera 4/b,10000 Zagreb</izvorni_sadrzaj>
    <derivirana_varijabla naziv="DomainObject.Predmet.StrankaWithAdressOIB_1">INGRA-M.E. d.o.o., OIB 48123751191, Humboldta Alexandera 4/b,10000 Zagreb</derivirana_varijabla>
  </DomainObject.Predmet.StrankaWithAdressOIB>
  <DomainObject.Predmet.StrankaNazivFormated>
    <izvorni_sadrzaj>INGRA-M.E. d.o.o.</izvorni_sadrzaj>
    <derivirana_varijabla naziv="DomainObject.Predmet.StrankaNazivFormated_1">INGRA-M.E. d.o.o.</derivirana_varijabla>
  </DomainObject.Predmet.StrankaNazivFormated>
  <DomainObject.Predmet.StrankaNazivFormatedOIB>
    <izvorni_sadrzaj>INGRA-M.E. d.o.o., OIB 48123751191</izvorni_sadrzaj>
    <derivirana_varijabla naziv="DomainObject.Predmet.StrankaNazivFormatedOIB_1">INGRA-M.E. d.o.o., OIB 48123751191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INGRA-M.E. d.o.o.</item>
    </izvorni_sadrzaj>
    <derivirana_varijabla naziv="DomainObject.Predmet.StrankaListFormated_1">
      <item>INGRA-M.E. d.o.o.</item>
    </derivirana_varijabla>
  </DomainObject.Predmet.StrankaListFormated>
  <DomainObject.Predmet.StrankaListFormatedOIB>
    <izvorni_sadrzaj>
      <item>INGRA-M.E. d.o.o., OIB 48123751191</item>
    </izvorni_sadrzaj>
    <derivirana_varijabla naziv="DomainObject.Predmet.StrankaListFormatedOIB_1">
      <item>INGRA-M.E. d.o.o., OIB 48123751191</item>
    </derivirana_varijabla>
  </DomainObject.Predmet.StrankaListFormatedOIB>
  <DomainObject.Predmet.StrankaListFormatedWithAdress>
    <izvorni_sadrzaj>
      <item>INGRA-M.E. d.o.o., Humboldta Alexandera 4/b, 10000 Zagreb</item>
    </izvorni_sadrzaj>
    <derivirana_varijabla naziv="DomainObject.Predmet.StrankaListFormatedWithAdress_1">
      <item>INGRA-M.E. d.o.o., Humboldta Alexandera 4/b, 10000 Zagreb</item>
    </derivirana_varijabla>
  </DomainObject.Predmet.StrankaListFormatedWithAdress>
  <DomainObject.Predmet.StrankaListFormatedWithAdressOIB>
    <izvorni_sadrzaj>
      <item>INGRA-M.E. d.o.o., OIB 48123751191, Humboldta Alexandera 4/b, 10000 Zagreb</item>
    </izvorni_sadrzaj>
    <derivirana_varijabla naziv="DomainObject.Predmet.StrankaListFormatedWithAdressOIB_1">
      <item>INGRA-M.E. d.o.o., OIB 48123751191, Humboldta Alexandera 4/b, 10000 Zagreb</item>
    </derivirana_varijabla>
  </DomainObject.Predmet.StrankaListFormatedWithAdressOIB>
  <DomainObject.Predmet.StrankaListNazivFormated>
    <izvorni_sadrzaj>
      <item>INGRA-M.E. d.o.o.</item>
    </izvorni_sadrzaj>
    <derivirana_varijabla naziv="DomainObject.Predmet.StrankaListNazivFormated_1">
      <item>INGRA-M.E. d.o.o.</item>
    </derivirana_varijabla>
  </DomainObject.Predmet.StrankaListNazivFormated>
  <DomainObject.Predmet.StrankaListNazivFormatedOIB>
    <izvorni_sadrzaj>
      <item>INGRA-M.E. d.o.o., OIB 48123751191</item>
    </izvorni_sadrzaj>
    <derivirana_varijabla naziv="DomainObject.Predmet.StrankaListNazivFormatedOIB_1">
      <item>INGRA-M.E. d.o.o., OIB 48123751191</item>
    </derivirana_varijabla>
  </DomainObject.Predmet.StrankaListNazivFormatedOIB>
  <DomainObject.Predmet.ProtuStrankaListFormated>
    <izvorni_sadrzaj>
      <item>INGRA-M.E. d.o.o.</item>
    </izvorni_sadrzaj>
    <derivirana_varijabla naziv="DomainObject.Predmet.ProtuStrankaListFormated_1">
      <item>INGRA-M.E. d.o.o.</item>
    </derivirana_varijabla>
  </DomainObject.Predmet.ProtuStrankaListFormated>
  <DomainObject.Predmet.ProtuStrankaListFormatedOIB>
    <izvorni_sadrzaj>
      <item>INGRA-M.E. d.o.o., OIB 48123751191</item>
    </izvorni_sadrzaj>
    <derivirana_varijabla naziv="DomainObject.Predmet.ProtuStrankaListFormatedOIB_1">
      <item>INGRA-M.E. d.o.o., OIB 48123751191</item>
    </derivirana_varijabla>
  </DomainObject.Predmet.ProtuStrankaListFormatedOIB>
  <DomainObject.Predmet.ProtuStrankaListFormatedWithAdress>
    <izvorni_sadrzaj>
      <item>INGRA-M.E. d.o.o., Humboldta Alexandera 4/b, 10000 Zagreb</item>
    </izvorni_sadrzaj>
    <derivirana_varijabla naziv="DomainObject.Predmet.ProtuStrankaListFormatedWithAdress_1">
      <item>INGRA-M.E. d.o.o., Humboldta Alexandera 4/b, 10000 Zagreb</item>
    </derivirana_varijabla>
  </DomainObject.Predmet.ProtuStrankaListFormatedWithAdress>
  <DomainObject.Predmet.ProtuStrankaListFormatedWithAdressOIB>
    <izvorni_sadrzaj>
      <item>INGRA-M.E. d.o.o., OIB 48123751191, Humboldta Alexandera 4/b, 10000 Zagreb</item>
    </izvorni_sadrzaj>
    <derivirana_varijabla naziv="DomainObject.Predmet.ProtuStrankaListFormatedWithAdressOIB_1">
      <item>INGRA-M.E. d.o.o., OIB 48123751191, Humboldta Alexandera 4/b, 10000 Zagreb</item>
    </derivirana_varijabla>
  </DomainObject.Predmet.ProtuStrankaListFormatedWithAdressOIB>
  <DomainObject.Predmet.ProtuStrankaListNazivFormated>
    <izvorni_sadrzaj>
      <item>INGRA-M.E. d.o.o.</item>
    </izvorni_sadrzaj>
    <derivirana_varijabla naziv="DomainObject.Predmet.ProtuStrankaListNazivFormated_1">
      <item>INGRA-M.E. d.o.o.</item>
    </derivirana_varijabla>
  </DomainObject.Predmet.ProtuStrankaListNazivFormated>
  <DomainObject.Predmet.ProtuStrankaListNazivFormatedOIB>
    <izvorni_sadrzaj>
      <item>INGRA-M.E. d.o.o., OIB 48123751191</item>
    </izvorni_sadrzaj>
    <derivirana_varijabla naziv="DomainObject.Predmet.ProtuStrankaListNazivFormatedOIB_1">
      <item>INGRA-M.E. d.o.o., OIB 48123751191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INGRA-M.E. d.o.o.</izvorni_sadrzaj>
    <derivirana_varijabla naziv="DomainObject.Predmet.StrankaIDrugi_1">INGRA-M.E. d.o.o.</derivirana_varijabla>
  </DomainObject.Predmet.StrankaIDrugi>
  <DomainObject.Predmet.ProtustrankaIDrugi>
    <izvorni_sadrzaj>INGRA-M.E. d.o.o.</izvorni_sadrzaj>
    <derivirana_varijabla naziv="DomainObject.Predmet.ProtustrankaIDrugi_1">INGRA-M.E. d.o.o.</derivirana_varijabla>
  </DomainObject.Predmet.ProtustrankaIDrugi>
  <DomainObject.Predmet.StrankaIDrugiAdressOIB>
    <izvorni_sadrzaj>INGRA-M.E. d.o.o., OIB 48123751191, Humboldta Alexandera 4/b, 10000 Zagreb</izvorni_sadrzaj>
    <derivirana_varijabla naziv="DomainObject.Predmet.StrankaIDrugiAdressOIB_1">INGRA-M.E. d.o.o., OIB 48123751191, Humboldta Alexandera 4/b, 10000 Zagreb</derivirana_varijabla>
  </DomainObject.Predmet.StrankaIDrugiAdressOIB>
  <DomainObject.Predmet.ProtustrankaIDrugiAdressOIB>
    <izvorni_sadrzaj>INGRA-M.E. d.o.o., OIB 48123751191, Humboldta Alexandera 4/b, 10000 Zagreb</izvorni_sadrzaj>
    <derivirana_varijabla naziv="DomainObject.Predmet.ProtustrankaIDrugiAdressOIB_1">INGRA-M.E. d.o.o., OIB 48123751191, Humboldta Alexandera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INGRA-M.E. d.o.o.</item>
      <item>INGRA-M.E. d.o.o.</item>
    </izvorni_sadrzaj>
    <derivirana_varijabla naziv="DomainObject.Predmet.SudioniciListNaziv_1">
      <item>INGRA-M.E. d.o.o.</item>
      <item>INGRA-M.E. d.o.o.</item>
    </derivirana_varijabla>
  </DomainObject.Predmet.SudioniciListNaziv>
  <DomainObject.Predmet.SudioniciListAdressOIB>
    <izvorni_sadrzaj>
      <item>INGRA-M.E. d.o.o., OIB 48123751191, Humboldta Alexandera 4/b,10000 Zagreb</item>
      <item>INGRA-M.E. d.o.o., OIB 48123751191, Humboldta Alexandera 4/b,10000 Zagreb</item>
    </izvorni_sadrzaj>
    <derivirana_varijabla naziv="DomainObject.Predmet.SudioniciListAdressOIB_1">
      <item>INGRA-M.E. d.o.o., OIB 48123751191, Humboldta Alexandera 4/b,10000 Zagreb</item>
      <item>INGRA-M.E. d.o.o., OIB 48123751191, Humboldta Alexandera 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48123751191</item>
      <item>, OIB 48123751191</item>
    </izvorni_sadrzaj>
    <derivirana_varijabla naziv="DomainObject.Predmet.SudioniciListNazivOIB_1">
      <item>, OIB 48123751191</item>
      <item>, OIB 48123751191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435</properties:Words>
  <properties:Characters>2330</properties:Characters>
  <properties:Lines>73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2018-06-18T11:30:00Z</dcterms:created>
  <dc:creator>Korisnik</dc:creator>
  <cp:lastModifiedBy>Renata Klokočki</cp:lastModifiedBy>
  <cp:lastPrinted>2018-06-18T11:37:00Z</cp:lastPrinted>
  <dcterms:modified xmlns:xsi="http://www.w3.org/2001/XMLSchema-instance" xsi:type="dcterms:W3CDTF">2018-06-18T11:40:00Z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pokretanje prethodnog postupka-INGRA-M.E..docx)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