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7d54" w14:paraId="ff27d54" w:rsidRDefault="00BF74B9" w:rsidP="00BF74B9" w:rsidR="00BF74B9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 St-</w:t>
      </w:r>
      <w:r>
        <w:rPr>
          <w:lang w:val="hr-HR"/>
        </w:rPr>
        <w:t>31/16</w:t>
      </w:r>
      <w:r>
        <w:rPr>
          <w:lang w:val="hr-HR"/>
        </w:rPr>
        <w:t>-</w:t>
      </w:r>
      <w:r>
        <w:rPr>
          <w:lang w:val="hr-HR"/>
        </w:rPr>
        <w:t>4</w:t>
      </w:r>
    </w:p>
    <w:p w:rsidRDefault="00BF74B9" w:rsidP="00BF74B9" w:rsidR="00BF74B9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74B9" w:rsidP="00BF74B9" w:rsidR="00BF74B9">
      <w:r>
        <w:t xml:space="preserve">         REPUBLIKA HRVATSKA</w:t>
      </w:r>
    </w:p>
    <w:p w:rsidRDefault="00BF74B9" w:rsidP="00BF74B9" w:rsidR="00BF74B9">
      <w:r>
        <w:t xml:space="preserve"> TRGOVAČKI SUD U VARAŽDINU</w:t>
      </w:r>
    </w:p>
    <w:p w:rsidRDefault="00BF74B9" w:rsidP="00BF74B9" w:rsidR="00BF74B9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BF74B9" w:rsidP="00BF74B9" w:rsidR="00BF74B9">
      <w:pPr>
        <w:outlineLvl w:val="0"/>
        <w:rPr>
          <w:lang w:val="hr-HR"/>
        </w:rPr>
      </w:pPr>
    </w:p>
    <w:p w:rsidRDefault="00BF74B9" w:rsidP="00BF74B9" w:rsidR="00BF74B9">
      <w:pPr>
        <w:jc w:val="center"/>
        <w:rPr>
          <w:lang w:val="hr-HR"/>
        </w:rPr>
      </w:pPr>
    </w:p>
    <w:p w:rsidRDefault="00BF74B9" w:rsidP="00BF74B9" w:rsidR="00BF74B9">
      <w:pPr>
        <w:jc w:val="center"/>
        <w:rPr>
          <w:lang w:val="hr-HR"/>
        </w:rPr>
      </w:pPr>
    </w:p>
    <w:p w:rsidRDefault="00BF74B9" w:rsidP="00BF74B9" w:rsidR="00BF74B9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EXILIS </w:t>
      </w:r>
      <w:proofErr w:type="spellStart"/>
      <w:r>
        <w:t>j.d.o.o</w:t>
      </w:r>
      <w:proofErr w:type="spellEnd"/>
      <w:r>
        <w:t xml:space="preserve">. </w:t>
      </w:r>
      <w:proofErr w:type="spellStart"/>
      <w:r>
        <w:t>za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</w:t>
      </w:r>
      <w:proofErr w:type="spellEnd"/>
      <w:r>
        <w:t>,</w:t>
      </w:r>
      <w:r>
        <w:t xml:space="preserve"> OIB: 10952160777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Đure</w:t>
      </w:r>
      <w:proofErr w:type="spellEnd"/>
      <w:r>
        <w:t xml:space="preserve"> </w:t>
      </w:r>
      <w:proofErr w:type="spellStart"/>
      <w:r>
        <w:t>Basaričeka</w:t>
      </w:r>
      <w:proofErr w:type="spellEnd"/>
      <w:r>
        <w:t xml:space="preserve"> 10 A, </w:t>
      </w:r>
      <w:proofErr w:type="spellStart"/>
      <w:r>
        <w:t>Đurđevac</w:t>
      </w:r>
      <w:proofErr w:type="spellEnd"/>
      <w:r>
        <w:t>,</w:t>
      </w:r>
      <w:r>
        <w:t xml:space="preserve"> </w:t>
      </w:r>
      <w:proofErr w:type="spellStart"/>
      <w:r>
        <w:t>dana</w:t>
      </w:r>
      <w:proofErr w:type="spellEnd"/>
      <w:r>
        <w:t xml:space="preserve"> </w:t>
      </w:r>
      <w:r>
        <w:t>1</w:t>
      </w:r>
      <w:r>
        <w:t xml:space="preserve">3. </w:t>
      </w:r>
      <w:proofErr w:type="spellStart"/>
      <w:proofErr w:type="gramStart"/>
      <w:r>
        <w:t>siječnja</w:t>
      </w:r>
      <w:proofErr w:type="spellEnd"/>
      <w:proofErr w:type="gramEnd"/>
      <w:r>
        <w:t xml:space="preserve"> 201</w:t>
      </w:r>
      <w:r>
        <w:t>6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BF74B9" w:rsidP="00BF74B9" w:rsidR="00BF74B9">
      <w:pPr>
        <w:jc w:val="both"/>
      </w:pPr>
    </w:p>
    <w:p w:rsidRDefault="00BF74B9" w:rsidP="00BF74B9" w:rsidR="00BF74B9">
      <w:pPr>
        <w:jc w:val="both"/>
      </w:pPr>
    </w:p>
    <w:p w:rsidRDefault="00BF74B9" w:rsidP="00BF74B9" w:rsidR="00BF74B9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BF74B9" w:rsidP="00BF74B9" w:rsidR="00BF74B9">
      <w:pPr>
        <w:jc w:val="center"/>
        <w:rPr>
          <w:sz w:val="28"/>
          <w:szCs w:val="28"/>
          <w:lang w:val="hr-HR"/>
        </w:rPr>
      </w:pPr>
    </w:p>
    <w:p w:rsidRDefault="00BF74B9" w:rsidP="00BF74B9" w:rsidR="00BF74B9">
      <w:pPr>
        <w:jc w:val="both"/>
        <w:rPr>
          <w:lang w:val="hr-HR"/>
        </w:rPr>
      </w:pPr>
    </w:p>
    <w:p w:rsidRDefault="00BF74B9" w:rsidP="00BF74B9" w:rsidR="00BF74B9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EXILIS </w:t>
      </w:r>
      <w:proofErr w:type="spellStart"/>
      <w:r>
        <w:t>j.d.o.o</w:t>
      </w:r>
      <w:proofErr w:type="spellEnd"/>
      <w:r>
        <w:t xml:space="preserve">. </w:t>
      </w: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, OIB: 10952160777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Đure</w:t>
      </w:r>
      <w:proofErr w:type="spellEnd"/>
      <w:r>
        <w:t xml:space="preserve"> </w:t>
      </w:r>
      <w:proofErr w:type="spellStart"/>
      <w:r>
        <w:t>Basaričeka</w:t>
      </w:r>
      <w:proofErr w:type="spellEnd"/>
      <w:r>
        <w:t xml:space="preserve"> 10 A, </w:t>
      </w:r>
      <w:proofErr w:type="spellStart"/>
      <w:r>
        <w:t>Đurđevac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>
        <w:t>1</w:t>
      </w:r>
      <w:r>
        <w:t>6.</w:t>
      </w:r>
      <w:r>
        <w:t>052</w:t>
      </w:r>
      <w:r>
        <w:t>,</w:t>
      </w:r>
      <w:r>
        <w:t>89</w:t>
      </w:r>
      <w:r>
        <w:t xml:space="preserve"> kn.</w:t>
      </w:r>
    </w:p>
    <w:p w:rsidRDefault="00BF74B9" w:rsidP="00BF74B9" w:rsidR="00BF74B9">
      <w:pPr>
        <w:jc w:val="both"/>
      </w:pPr>
    </w:p>
    <w:p w:rsidRDefault="00BF74B9" w:rsidP="00BF74B9" w:rsidR="00BF74B9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Josip</w:t>
      </w:r>
      <w:proofErr w:type="spellEnd"/>
      <w:r>
        <w:t xml:space="preserve"> </w:t>
      </w:r>
      <w:proofErr w:type="spellStart"/>
      <w:r>
        <w:t>Crnomarić</w:t>
      </w:r>
      <w:proofErr w:type="spellEnd"/>
      <w:r>
        <w:t xml:space="preserve">, OIB: 36260305002, </w:t>
      </w:r>
      <w:proofErr w:type="spellStart"/>
      <w:r>
        <w:t>Bjelovar</w:t>
      </w:r>
      <w:proofErr w:type="spellEnd"/>
      <w:r>
        <w:t xml:space="preserve">, </w:t>
      </w:r>
      <w:proofErr w:type="spellStart"/>
      <w:r>
        <w:t>Gudovačka</w:t>
      </w:r>
      <w:proofErr w:type="spellEnd"/>
      <w:r>
        <w:t xml:space="preserve"> 50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BF74B9" w:rsidP="00BF74B9" w:rsidR="00BF74B9">
      <w:pPr>
        <w:jc w:val="both"/>
      </w:pPr>
    </w:p>
    <w:p w:rsidRDefault="00BF74B9" w:rsidP="00BF74B9" w:rsidR="00BF74B9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BF74B9" w:rsidP="00BF74B9" w:rsidR="00BF74B9">
      <w:pPr>
        <w:jc w:val="both"/>
      </w:pPr>
    </w:p>
    <w:p w:rsidRDefault="00BF74B9" w:rsidP="00BF74B9" w:rsidR="00BF74B9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BF74B9" w:rsidP="00BF74B9" w:rsidR="00BF74B9">
      <w:pPr>
        <w:jc w:val="both"/>
      </w:pPr>
    </w:p>
    <w:p w:rsidRDefault="00BF74B9" w:rsidP="00BF74B9" w:rsidR="00BF74B9">
      <w:pPr>
        <w:jc w:val="both"/>
      </w:pPr>
      <w:r>
        <w:tab/>
      </w:r>
    </w:p>
    <w:p w:rsidRDefault="00BF74B9" w:rsidP="00BF74B9" w:rsidR="00BF74B9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lastRenderedPageBreak/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BF74B9" w:rsidP="00BF74B9" w:rsidR="00BF74B9">
      <w:pPr>
        <w:outlineLvl w:val="0"/>
        <w:rPr>
          <w:lang w:val="hr-HR"/>
        </w:rPr>
      </w:pPr>
    </w:p>
    <w:p w:rsidRDefault="00BF74B9" w:rsidP="00BF74B9" w:rsidR="00BF74B9">
      <w:pPr>
        <w:outlineLvl w:val="0"/>
        <w:rPr>
          <w:lang w:val="hr-HR"/>
        </w:rPr>
      </w:pPr>
    </w:p>
    <w:p w:rsidRDefault="00BF74B9" w:rsidP="00BF74B9" w:rsidR="00BF74B9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F74B9" w:rsidP="00BF74B9" w:rsidR="00BF74B9">
      <w:pPr>
        <w:outlineLvl w:val="0"/>
        <w:rPr>
          <w:lang w:val="hr-HR"/>
        </w:rPr>
      </w:pPr>
    </w:p>
    <w:p w:rsidRDefault="00BF74B9" w:rsidP="00BF74B9" w:rsidR="00BF74B9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1</w:t>
      </w:r>
      <w:r>
        <w:rPr>
          <w:lang w:val="hr-HR"/>
        </w:rPr>
        <w:t>2</w:t>
      </w:r>
      <w:r>
        <w:rPr>
          <w:lang w:val="hr-HR"/>
        </w:rPr>
        <w:t>. siječnja</w:t>
      </w:r>
      <w:r>
        <w:rPr>
          <w:lang w:val="hr-HR"/>
        </w:rPr>
        <w:t xml:space="preserve"> 201</w:t>
      </w:r>
      <w:r>
        <w:rPr>
          <w:lang w:val="hr-HR"/>
        </w:rPr>
        <w:t>6</w:t>
      </w:r>
      <w:r>
        <w:rPr>
          <w:lang w:val="hr-HR"/>
        </w:rPr>
        <w:t>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EXILIS </w:t>
      </w:r>
      <w:proofErr w:type="spellStart"/>
      <w:r>
        <w:t>j.d.o.o</w:t>
      </w:r>
      <w:proofErr w:type="spellEnd"/>
      <w:r>
        <w:t xml:space="preserve">. </w:t>
      </w: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, OIB: 10952160777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Đure</w:t>
      </w:r>
      <w:proofErr w:type="spellEnd"/>
      <w:r>
        <w:t xml:space="preserve"> </w:t>
      </w:r>
      <w:proofErr w:type="spellStart"/>
      <w:r>
        <w:t>Basaričeka</w:t>
      </w:r>
      <w:proofErr w:type="spellEnd"/>
      <w:r>
        <w:t xml:space="preserve"> 10 A, </w:t>
      </w:r>
      <w:proofErr w:type="spellStart"/>
      <w:r>
        <w:t>Đurđevac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1. </w:t>
      </w:r>
      <w:proofErr w:type="spellStart"/>
      <w:proofErr w:type="gramStart"/>
      <w:r>
        <w:t>rujna</w:t>
      </w:r>
      <w:proofErr w:type="spellEnd"/>
      <w:proofErr w:type="gramEnd"/>
      <w:r>
        <w:t xml:space="preserve"> </w:t>
      </w:r>
      <w:r>
        <w:t xml:space="preserve">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>
        <w:t>1</w:t>
      </w:r>
      <w:r>
        <w:t>6.</w:t>
      </w:r>
      <w:r>
        <w:t>052</w:t>
      </w:r>
      <w:r>
        <w:t>,</w:t>
      </w:r>
      <w:r>
        <w:t>89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BF74B9" w:rsidP="00BF74B9" w:rsidR="00BF74B9">
      <w:pPr>
        <w:jc w:val="both"/>
        <w:outlineLvl w:val="0"/>
        <w:rPr>
          <w:lang w:val="hr-HR"/>
        </w:rPr>
      </w:pPr>
    </w:p>
    <w:p w:rsidRDefault="00BF74B9" w:rsidP="00BF74B9" w:rsidR="00BF74B9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BF74B9" w:rsidP="00BF74B9" w:rsidR="00BF74B9">
      <w:pPr>
        <w:jc w:val="both"/>
        <w:outlineLvl w:val="0"/>
        <w:rPr>
          <w:lang w:val="hr-HR"/>
        </w:rPr>
      </w:pPr>
    </w:p>
    <w:p w:rsidRDefault="00BF74B9" w:rsidP="00BF74B9" w:rsidR="00BF74B9">
      <w:pPr>
        <w:jc w:val="center"/>
        <w:outlineLvl w:val="0"/>
        <w:rPr>
          <w:lang w:val="hr-HR"/>
        </w:rPr>
      </w:pPr>
    </w:p>
    <w:p w:rsidRDefault="00BF74B9" w:rsidP="00BF74B9" w:rsidR="00BF74B9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1</w:t>
      </w:r>
      <w:r>
        <w:rPr>
          <w:lang w:val="hr-HR"/>
        </w:rPr>
        <w:t xml:space="preserve">3. </w:t>
      </w:r>
      <w:r>
        <w:rPr>
          <w:lang w:val="hr-HR"/>
        </w:rPr>
        <w:t>siječnja</w:t>
      </w:r>
      <w:r>
        <w:rPr>
          <w:lang w:val="hr-HR"/>
        </w:rPr>
        <w:t xml:space="preserve"> 201</w:t>
      </w:r>
      <w:r>
        <w:rPr>
          <w:lang w:val="hr-HR"/>
        </w:rPr>
        <w:t>6</w:t>
      </w:r>
      <w:r>
        <w:rPr>
          <w:lang w:val="hr-HR"/>
        </w:rPr>
        <w:t>. godine</w:t>
      </w:r>
    </w:p>
    <w:p w:rsidRDefault="00BF74B9" w:rsidP="00BF74B9" w:rsidR="00BF74B9">
      <w:pPr>
        <w:jc w:val="center"/>
        <w:outlineLvl w:val="0"/>
        <w:rPr>
          <w:lang w:val="hr-HR"/>
        </w:rPr>
      </w:pPr>
    </w:p>
    <w:p w:rsidRDefault="00BF74B9" w:rsidP="00BF74B9" w:rsidR="00BF74B9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F74B9" w:rsidP="00BF74B9" w:rsidR="00BF74B9">
      <w:pPr>
        <w:jc w:val="center"/>
        <w:outlineLvl w:val="0"/>
        <w:rPr>
          <w:lang w:val="hr-HR"/>
        </w:rPr>
      </w:pPr>
    </w:p>
    <w:p w:rsidRDefault="00BF74B9" w:rsidP="00BF74B9" w:rsidR="00BF74B9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BF74B9" w:rsidP="00BF74B9" w:rsidR="00BF74B9">
      <w:pPr>
        <w:ind w:firstLine="720" w:left="3600"/>
        <w:outlineLvl w:val="0"/>
        <w:rPr>
          <w:lang w:val="hr-HR"/>
        </w:rPr>
      </w:pPr>
    </w:p>
    <w:p w:rsidRDefault="00BF74B9" w:rsidP="00BF74B9" w:rsidR="00BF74B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BF74B9" w:rsidP="00BF74B9" w:rsidR="00BF74B9">
      <w:pPr>
        <w:ind w:firstLine="720" w:left="3600"/>
        <w:outlineLvl w:val="0"/>
        <w:rPr>
          <w:lang w:val="hr-HR"/>
        </w:rPr>
      </w:pPr>
    </w:p>
    <w:p w:rsidRDefault="00BF74B9" w:rsidP="00BF74B9" w:rsidR="00BF74B9">
      <w:pPr>
        <w:outlineLvl w:val="0"/>
        <w:rPr>
          <w:lang w:val="hr-HR"/>
        </w:rPr>
      </w:pPr>
    </w:p>
    <w:p w:rsidRDefault="00BF74B9" w:rsidP="00BF74B9" w:rsidR="00BF74B9">
      <w:pPr>
        <w:outlineLvl w:val="0"/>
        <w:rPr>
          <w:lang w:val="hr-HR"/>
        </w:rPr>
      </w:pPr>
    </w:p>
    <w:p w:rsidRDefault="00BF74B9" w:rsidP="00BF74B9" w:rsidR="00BF74B9">
      <w:pPr>
        <w:outlineLvl w:val="0"/>
        <w:rPr>
          <w:lang w:val="hr-HR"/>
        </w:rPr>
      </w:pPr>
    </w:p>
    <w:p w:rsidRDefault="00BF74B9" w:rsidP="00BF74B9" w:rsidR="00BF74B9">
      <w:pPr>
        <w:outlineLvl w:val="0"/>
        <w:rPr>
          <w:lang w:val="hr-HR"/>
        </w:rPr>
      </w:pPr>
    </w:p>
    <w:p w:rsidRDefault="00BF74B9" w:rsidP="00BF74B9" w:rsidR="00BF74B9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BF74B9" w:rsidP="00BF74B9" w:rsidR="00BF74B9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A0242" w:rsidP="00BF74B9" w:rsidR="00DA0242" w:rsidRPr="00BF74B9"/>
    <w:sectPr w:rsidSect="00EB0D4C" w:rsidR="00DA0242" w:rsidRPr="00BF74B9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74B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F74B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F74B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477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St-31/2016-4</izvorni_sadrzaj>
    <derivirana_varijabla naziv="DomainObject.Oznaka_1">St-31/2016-4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St-31/2016</izvorni_sadrzaj>
    <derivirana_varijabla naziv="DomainObject.Predmet.OznakaBroj_1">St-31/2016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EXILIS j.d.o.o. za trgovinu i usluge</izvorni_sadrzaj>
    <derivirana_varijabla naziv="DomainObject.Predmet.ProtustrankaFormated_1">  EXILIS j.d.o.o. za trgovinu i usluge</derivirana_varijabla>
  </DomainObject.Predmet.ProtustrankaFormated>
  <DomainObject.Predmet.ProtustrankaFormatedOIB>
    <izvorni_sadrzaj>  EXILIS j.d.o.o. za trgovinu i usluge, OIB 10952160777</izvorni_sadrzaj>
    <derivirana_varijabla naziv="DomainObject.Predmet.ProtustrankaFormatedOIB_1">  EXILIS j.d.o.o. za trgovinu i usluge, OIB 10952160777</derivirana_varijabla>
  </DomainObject.Predmet.ProtustrankaFormatedOIB>
  <DomainObject.Predmet.ProtustrankaFormatedWithAdress>
    <izvorni_sadrzaj> EXILIS j.d.o.o. za trgovinu i usluge, Đure Basaričeka 10/A, 48350 Đurđevac</izvorni_sadrzaj>
    <derivirana_varijabla naziv="DomainObject.Predmet.ProtustrankaFormatedWithAdress_1"> EXILIS j.d.o.o. za trgovinu i usluge, Đure Basaričeka 10/A, 48350 Đurđevac</derivirana_varijabla>
  </DomainObject.Predmet.ProtustrankaFormatedWithAdress>
  <DomainObject.Predmet.ProtustrankaFormatedWithAdressOIB>
    <izvorni_sadrzaj> EXILIS j.d.o.o. za trgovinu i usluge, OIB 10952160777, Đure Basaričeka 10/A, 48350 Đurđevac</izvorni_sadrzaj>
    <derivirana_varijabla naziv="DomainObject.Predmet.ProtustrankaFormatedWithAdressOIB_1"> EXILIS j.d.o.o. za trgovinu i usluge, OIB 10952160777, Đure Basaričeka 10/A, 48350 Đurđevac</derivirana_varijabla>
  </DomainObject.Predmet.ProtustrankaFormatedWithAdressOIB>
  <DomainObject.Predmet.ProtustrankaWithAdress>
    <izvorni_sadrzaj>EXILIS j.d.o.o. za trgovinu i usluge Đure Basaričeka 10/A, 48350 Đurđevac</izvorni_sadrzaj>
    <derivirana_varijabla naziv="DomainObject.Predmet.ProtustrankaWithAdress_1">EXILIS j.d.o.o. za trgovinu i usluge Đure Basaričeka 10/A, 48350 Đurđevac</derivirana_varijabla>
  </DomainObject.Predmet.ProtustrankaWithAdress>
  <DomainObject.Predmet.ProtustrankaWithAdressOIB>
    <izvorni_sadrzaj>EXILIS j.d.o.o. za trgovinu i usluge, OIB 10952160777, Đure Basaričeka 10/A, 48350 Đurđevac</izvorni_sadrzaj>
    <derivirana_varijabla naziv="DomainObject.Predmet.ProtustrankaWithAdressOIB_1">EXILIS j.d.o.o. za trgovinu i usluge, OIB 10952160777, Đure Basaričeka 10/A, 48350 Đurđevac</derivirana_varijabla>
  </DomainObject.Predmet.ProtustrankaWithAdressOIB>
  <DomainObject.Predmet.ProtustrankaNazivFormated>
    <izvorni_sadrzaj>EXILIS j.d.o.o. za trgovinu i usluge</izvorni_sadrzaj>
    <derivirana_varijabla naziv="DomainObject.Predmet.ProtustrankaNazivFormated_1">EXILIS j.d.o.o. za trgovinu i usluge</derivirana_varijabla>
  </DomainObject.Predmet.ProtustrankaNazivFormated>
  <DomainObject.Predmet.ProtustrankaNazivFormatedOIB>
    <izvorni_sadrzaj>EXILIS j.d.o.o. za trgovinu i usluge, OIB 10952160777</izvorni_sadrzaj>
    <derivirana_varijabla naziv="DomainObject.Predmet.ProtustrankaNazivFormatedOIB_1">EXILIS j.d.o.o. za trgovinu i usluge, OIB 10952160777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16052.89</izvorni_sadrzaj>
    <derivirana_varijabla naziv="DomainObject.Predmet.TrenutnaVrijednost_1">16052.89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EXILIS j.d.o.o. za trgovinu i usluge</item>
    </izvorni_sadrzaj>
    <derivirana_varijabla naziv="DomainObject.Predmet.ProtuStrankaListFormated_1">
      <item>EXILIS j.d.o.o. za trgovinu i usluge</item>
    </derivirana_varijabla>
  </DomainObject.Predmet.ProtuStrankaListFormated>
  <DomainObject.Predmet.ProtuStrankaListFormatedOIB>
    <izvorni_sadrzaj>
      <item>EXILIS j.d.o.o. za trgovinu i usluge, OIB 10952160777</item>
    </izvorni_sadrzaj>
    <derivirana_varijabla naziv="DomainObject.Predmet.ProtuStrankaListFormatedOIB_1">
      <item>EXILIS j.d.o.o. za trgovinu i usluge, OIB 10952160777</item>
    </derivirana_varijabla>
  </DomainObject.Predmet.ProtuStrankaListFormatedOIB>
  <DomainObject.Predmet.ProtuStrankaListFormatedWithAdress>
    <izvorni_sadrzaj>
      <item>EXILIS j.d.o.o. za trgovinu i usluge, Đure Basaričeka 10/A, 48350 Đurđevac</item>
    </izvorni_sadrzaj>
    <derivirana_varijabla naziv="DomainObject.Predmet.ProtuStrankaListFormatedWithAdress_1">
      <item>EXILIS j.d.o.o. za trgovinu i usluge, Đure Basaričeka 10/A, 48350 Đurđevac</item>
    </derivirana_varijabla>
  </DomainObject.Predmet.ProtuStrankaListFormatedWithAdress>
  <DomainObject.Predmet.ProtuStrankaListFormatedWithAdressOIB>
    <izvorni_sadrzaj>
      <item>EXILIS j.d.o.o. za trgovinu i usluge, OIB 10952160777, Đure Basaričeka 10/A, 48350 Đurđevac</item>
    </izvorni_sadrzaj>
    <derivirana_varijabla naziv="DomainObject.Predmet.ProtuStrankaListFormatedWithAdressOIB_1">
      <item>EXILIS j.d.o.o. za trgovinu i usluge, OIB 10952160777, Đure Basaričeka 10/A, 48350 Đurđevac</item>
    </derivirana_varijabla>
  </DomainObject.Predmet.ProtuStrankaListFormatedWithAdressOIB>
  <DomainObject.Predmet.ProtuStrankaListNazivFormated>
    <izvorni_sadrzaj>
      <item>EXILIS j.d.o.o. za trgovinu i usluge</item>
    </izvorni_sadrzaj>
    <derivirana_varijabla naziv="DomainObject.Predmet.ProtuStrankaListNazivFormated_1">
      <item>EXILIS j.d.o.o. za trgovinu i usluge</item>
    </derivirana_varijabla>
  </DomainObject.Predmet.ProtuStrankaListNazivFormated>
  <DomainObject.Predmet.ProtuStrankaListNazivFormatedOIB>
    <izvorni_sadrzaj>
      <item>EXILIS j.d.o.o. za trgovinu i usluge, OIB 10952160777</item>
    </izvorni_sadrzaj>
    <derivirana_varijabla naziv="DomainObject.Predmet.ProtuStrankaListNazivFormatedOIB_1">
      <item>EXILIS j.d.o.o. za trgovinu i usluge, OIB 10952160777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St-31/2016-4</izvorni_sadrzaj>
    <derivirana_varijabla naziv="DomainObject.PoslovniBrojDokumenta_1">St-31/2016-4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EXILIS j.d.o.o. za trgovinu i usluge</izvorni_sadrzaj>
    <derivirana_varijabla naziv="DomainObject.Predmet.ProtustrankaIDrugi_1">EXILIS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EXILIS j.d.o.o. za trgovinu i usluge, OIB 10952160777, Đure Basaričeka 10/A, 48350 Đurđevac</izvorni_sadrzaj>
    <derivirana_varijabla naziv="DomainObject.Predmet.ProtustrankaIDrugiAdressOIB_1">EXILIS j.d.o.o. za trgovinu i usluge, OIB 10952160777, Đure Basaričeka 10/A,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EXILIS j.d.o.o. za trgovinu i usluge</item>
      <item>E-oglasna ploča</item>
      <item>Sudski registar</item>
    </izvorni_sadrzaj>
    <derivirana_varijabla naziv="DomainObject.Predmet.SudioniciListNaziv_1">
      <item>Financijska agencija</item>
      <item>EXILIS j.d.o.o.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EXILIS j.d.o.o. za trgovinu i usluge, OIB 10952160777, Đure Basaričeka 10/A,48350 Đurđevac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EXILIS j.d.o.o. za trgovinu i usluge, OIB 10952160777, Đure Basaričeka 10/A,48350 Đurđevac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80DE83-B73F-4F7B-A93A-634B87FB94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2568</properties:Characters>
  <properties:Lines>74</properties:Lines>
  <properties:Paragraphs>19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2016-01-13T12:19:00Z</cp:lastPrinted>
  <dcterms:modified xmlns:xsi="http://www.w3.org/2001/XMLSchema-instance" xsi:type="dcterms:W3CDTF">2016-01-13T12:19:00Z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