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4ae00" w14:paraId="854ae0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11E8B">
        <w:rPr>
          <w:sz w:val="24"/>
          <w:szCs w:val="24"/>
        </w:rPr>
        <w:t>2033</w:t>
      </w:r>
      <w:r w:rsidR="00450676" w:rsidRPr="00E974B3">
        <w:rPr>
          <w:sz w:val="24"/>
          <w:szCs w:val="24"/>
        </w:rPr>
        <w:t>/1</w:t>
      </w:r>
      <w:r w:rsidR="003F140D">
        <w:rPr>
          <w:sz w:val="24"/>
          <w:szCs w:val="24"/>
        </w:rPr>
        <w:t>6</w:t>
      </w:r>
      <w:r w:rsidR="00223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66D8B">
        <w:rPr>
          <w:sz w:val="24"/>
          <w:szCs w:val="24"/>
          <w:lang w:val="pt-BR"/>
        </w:rPr>
        <w:t>ŠTEFANIĆ USLUGE j.d.o.o.</w:t>
      </w:r>
      <w:r w:rsidR="00666D8B">
        <w:rPr>
          <w:sz w:val="24"/>
          <w:szCs w:val="24"/>
        </w:rPr>
        <w:t>, Zaprešić, K.Š. Đalskog 5A, OIB: 04966485616</w:t>
      </w:r>
      <w:r w:rsidR="00B42B47">
        <w:rPr>
          <w:sz w:val="24"/>
          <w:szCs w:val="24"/>
        </w:rPr>
        <w:t>,</w:t>
      </w:r>
      <w:r w:rsidR="00201BCA">
        <w:rPr>
          <w:sz w:val="24"/>
          <w:szCs w:val="24"/>
        </w:rPr>
        <w:t xml:space="preserve"> </w:t>
      </w:r>
      <w:r w:rsidR="003C65C0">
        <w:rPr>
          <w:sz w:val="24"/>
          <w:szCs w:val="24"/>
          <w:lang w:val="pt-BR"/>
        </w:rPr>
        <w:t>1</w:t>
      </w:r>
      <w:r w:rsidR="00F80365">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55C96">
        <w:rPr>
          <w:sz w:val="24"/>
          <w:szCs w:val="24"/>
          <w:lang w:val="pt-BR"/>
        </w:rPr>
        <w:t>ŠTEFANIĆ USLUGE j.d.o.o.</w:t>
      </w:r>
      <w:r w:rsidR="00E55C96">
        <w:rPr>
          <w:sz w:val="24"/>
          <w:szCs w:val="24"/>
        </w:rPr>
        <w:t>, Zaprešić, K.Š. Đalskog 5A, OIB: 04966485616</w:t>
      </w:r>
      <w:r w:rsidR="002213E4">
        <w:rPr>
          <w:sz w:val="24"/>
          <w:szCs w:val="24"/>
        </w:rPr>
        <w:t xml:space="preserve">, MBS: </w:t>
      </w:r>
      <w:r w:rsidR="00FA1819" w:rsidRPr="00FA1819">
        <w:rPr>
          <w:sz w:val="24"/>
          <w:szCs w:val="24"/>
        </w:rPr>
        <w:t>080927079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0A74C8" w:rsidR="0041101F" w:rsidRPr="0041101F">
      <w:pPr>
        <w:ind w:firstLine="720"/>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74C8">
        <w:rPr>
          <w:sz w:val="24"/>
          <w:szCs w:val="24"/>
        </w:rPr>
        <w:t>dužnika</w:t>
      </w:r>
      <w:r w:rsidR="00FF6B6A">
        <w:rPr>
          <w:sz w:val="24"/>
          <w:szCs w:val="24"/>
        </w:rPr>
        <w:t xml:space="preserve"> </w:t>
      </w:r>
      <w:r w:rsidR="00104A05" w:rsidRPr="00104A05">
        <w:rPr>
          <w:sz w:val="24"/>
          <w:szCs w:val="24"/>
        </w:rPr>
        <w:t>L</w:t>
      </w:r>
      <w:r w:rsidR="00104A05">
        <w:rPr>
          <w:sz w:val="24"/>
          <w:szCs w:val="24"/>
        </w:rPr>
        <w:t xml:space="preserve">eonardu </w:t>
      </w:r>
      <w:r w:rsidR="00104A05" w:rsidRPr="00104A05">
        <w:rPr>
          <w:sz w:val="24"/>
          <w:szCs w:val="24"/>
        </w:rPr>
        <w:t>Š</w:t>
      </w:r>
      <w:r w:rsidR="00104A05">
        <w:rPr>
          <w:sz w:val="24"/>
          <w:szCs w:val="24"/>
        </w:rPr>
        <w:t xml:space="preserve">tefaniću, </w:t>
      </w:r>
      <w:r w:rsidR="00104A05" w:rsidRPr="00104A05">
        <w:rPr>
          <w:sz w:val="24"/>
          <w:szCs w:val="24"/>
        </w:rPr>
        <w:t xml:space="preserve">Zaprešić, </w:t>
      </w:r>
      <w:r w:rsidR="00104A05">
        <w:rPr>
          <w:sz w:val="24"/>
          <w:szCs w:val="24"/>
        </w:rPr>
        <w:t>Ulica K.Š. Đalskog 5A</w:t>
      </w:r>
      <w:r w:rsidR="008A7D66">
        <w:rPr>
          <w:sz w:val="24"/>
          <w:szCs w:val="24"/>
        </w:rPr>
        <w:t>,</w:t>
      </w:r>
      <w:r w:rsidR="00104A05" w:rsidRPr="00104A05">
        <w:rPr>
          <w:sz w:val="24"/>
          <w:szCs w:val="24"/>
        </w:rPr>
        <w:t xml:space="preserve"> OIB: 12542569195</w:t>
      </w:r>
      <w:r w:rsidR="008A7D66">
        <w:rPr>
          <w:sz w:val="24"/>
          <w:szCs w:val="24"/>
        </w:rPr>
        <w:t>,</w:t>
      </w:r>
      <w:hyperlink r:id="rId11" w:history="true">
        <w:r w:rsidR="00104A05" w:rsidRPr="00104A05">
          <w:rPr>
            <w:sz w:val="24"/>
            <w:szCs w:val="24"/>
          </w:rPr>
          <w:t xml:space="preserve"> </w:t>
        </w:r>
      </w:hyperlink>
      <w:r w:rsidR="000A74C8" w:rsidRPr="00104A05">
        <w:rPr>
          <w:sz w:val="24"/>
          <w:szCs w:val="24"/>
        </w:rPr>
        <w:t>u</w:t>
      </w:r>
      <w:r w:rsidR="0041101F" w:rsidRPr="00104A05">
        <w:rPr>
          <w:sz w:val="24"/>
          <w:szCs w:val="24"/>
        </w:rPr>
        <w:t xml:space="preserve"> roku</w:t>
      </w:r>
      <w:r w:rsidR="0041101F" w:rsidRPr="00437999">
        <w:rPr>
          <w:sz w:val="24"/>
          <w:szCs w:val="24"/>
        </w:rPr>
        <w:t xml:space="preserve">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4260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4A5684">
        <w:rPr>
          <w:b/>
          <w:sz w:val="24"/>
          <w:szCs w:val="24"/>
        </w:rPr>
        <w:t>ožujka</w:t>
      </w:r>
      <w:r w:rsidR="009C08A6" w:rsidRPr="00FD0F08">
        <w:rPr>
          <w:b/>
          <w:sz w:val="24"/>
          <w:szCs w:val="24"/>
        </w:rPr>
        <w:t xml:space="preserve"> 2017</w:t>
      </w:r>
      <w:r w:rsidR="000F32D6" w:rsidRPr="00FD0F08">
        <w:rPr>
          <w:b/>
          <w:sz w:val="24"/>
          <w:szCs w:val="24"/>
        </w:rPr>
        <w:t xml:space="preserve">. u </w:t>
      </w:r>
      <w:r w:rsidR="00A11E8B">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2B76DC" w:rsidP="002B76DC" w:rsidR="002B76DC">
      <w:pPr>
        <w:ind w:firstLine="283" w:left="720"/>
        <w:jc w:val="both"/>
        <w:rPr>
          <w:sz w:val="24"/>
          <w:szCs w:val="24"/>
        </w:rPr>
      </w:pPr>
      <w:r>
        <w:rPr>
          <w:sz w:val="24"/>
          <w:szCs w:val="24"/>
        </w:rPr>
        <w:t>- pravna osoba ovlaštena za obavljanje poslova platnog prometa za dužnika.</w:t>
      </w:r>
    </w:p>
    <w:p w:rsidRDefault="009E75EB" w:rsidP="007B593F" w:rsidR="009E75E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82ABB">
        <w:rPr>
          <w:sz w:val="24"/>
          <w:szCs w:val="24"/>
          <w:lang w:val="pt-BR"/>
        </w:rPr>
        <w:t>ŠTEFANIĆ USLUGE j.d.o.o.</w:t>
      </w:r>
      <w:r w:rsidR="00E82ABB">
        <w:rPr>
          <w:sz w:val="24"/>
          <w:szCs w:val="24"/>
        </w:rPr>
        <w:t>, Zaprešić, K.Š. Đalskog 5A, OIB: 04966485616</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65DE6">
        <w:rPr>
          <w:sz w:val="24"/>
          <w:szCs w:val="24"/>
        </w:rPr>
        <w:t>1</w:t>
      </w:r>
      <w:r>
        <w:rPr>
          <w:sz w:val="24"/>
          <w:szCs w:val="24"/>
        </w:rPr>
        <w:t xml:space="preserve">. </w:t>
      </w:r>
      <w:r w:rsidR="00F65DE6">
        <w:rPr>
          <w:sz w:val="24"/>
          <w:szCs w:val="24"/>
        </w:rPr>
        <w:t>rujna</w:t>
      </w:r>
      <w:r w:rsidR="00986231">
        <w:rPr>
          <w:sz w:val="24"/>
          <w:szCs w:val="24"/>
        </w:rPr>
        <w:t xml:space="preserve"> </w:t>
      </w:r>
      <w:r>
        <w:rPr>
          <w:sz w:val="24"/>
          <w:szCs w:val="24"/>
        </w:rPr>
        <w:t>201</w:t>
      </w:r>
      <w:r w:rsidR="00F65DE6">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F65DE6">
        <w:rPr>
          <w:sz w:val="24"/>
          <w:szCs w:val="24"/>
        </w:rPr>
        <w:t>205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65DE6">
        <w:rPr>
          <w:sz w:val="24"/>
          <w:szCs w:val="24"/>
        </w:rPr>
        <w:t>34.036,06</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F65DE6">
        <w:rPr>
          <w:sz w:val="24"/>
          <w:szCs w:val="24"/>
        </w:rPr>
        <w:t>1</w:t>
      </w:r>
      <w:r w:rsidR="00EB4003" w:rsidRPr="00E974B3">
        <w:rPr>
          <w:sz w:val="24"/>
          <w:szCs w:val="24"/>
        </w:rPr>
        <w:t xml:space="preserve"> zaposlen</w:t>
      </w:r>
      <w:r w:rsidR="00F65DE6">
        <w:rPr>
          <w:sz w:val="24"/>
          <w:szCs w:val="24"/>
        </w:rPr>
        <w:t>og</w:t>
      </w:r>
      <w:r w:rsidR="00315986">
        <w:rPr>
          <w:sz w:val="24"/>
          <w:szCs w:val="24"/>
        </w:rPr>
        <w:t xml:space="preserve">. Osim toga, iz Potvrde o neizvršenim osnovama za plaćanje </w:t>
      </w:r>
      <w:r w:rsidR="00D134F3">
        <w:rPr>
          <w:sz w:val="24"/>
          <w:szCs w:val="24"/>
        </w:rPr>
        <w:t xml:space="preserve">(list </w:t>
      </w:r>
      <w:r w:rsidR="00C02301">
        <w:rPr>
          <w:sz w:val="24"/>
          <w:szCs w:val="24"/>
        </w:rPr>
        <w:t>7</w:t>
      </w:r>
      <w:r w:rsidR="00D134F3">
        <w:rPr>
          <w:sz w:val="24"/>
          <w:szCs w:val="24"/>
        </w:rPr>
        <w:t>. spisa</w:t>
      </w:r>
      <w:r w:rsidR="00605295">
        <w:rPr>
          <w:sz w:val="24"/>
          <w:szCs w:val="24"/>
        </w:rPr>
        <w:t>)</w:t>
      </w:r>
      <w:r w:rsidR="00315986">
        <w:rPr>
          <w:sz w:val="24"/>
          <w:szCs w:val="24"/>
        </w:rPr>
        <w:t xml:space="preserve"> proizlazi da </w:t>
      </w:r>
      <w:r w:rsidR="007A5093">
        <w:rPr>
          <w:sz w:val="24"/>
          <w:szCs w:val="24"/>
        </w:rPr>
        <w:t xml:space="preserve">na dan </w:t>
      </w:r>
      <w:r w:rsidR="00F65DE6">
        <w:rPr>
          <w:sz w:val="24"/>
          <w:szCs w:val="24"/>
        </w:rPr>
        <w:t>9</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F65DE6">
        <w:rPr>
          <w:sz w:val="24"/>
          <w:szCs w:val="24"/>
        </w:rPr>
        <w:t>731</w:t>
      </w:r>
      <w:r w:rsidR="00315986">
        <w:rPr>
          <w:sz w:val="24"/>
          <w:szCs w:val="24"/>
        </w:rPr>
        <w:t xml:space="preserve"> dana</w:t>
      </w:r>
      <w:r w:rsidR="00210DFB">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F80365">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2333A">
        <w:rPr>
          <w:sz w:val="24"/>
          <w:szCs w:val="24"/>
        </w:rPr>
        <w:t>, v.r.</w:t>
      </w:r>
    </w:p>
    <w:p w:rsidRDefault="00304205" w:rsidR="0030420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2333A" w:rsidP="0022333A" w:rsidR="0022333A">
      <w:pPr>
        <w:overflowPunct/>
        <w:textAlignment w:val="auto"/>
        <w:rPr>
          <w:sz w:val="24"/>
          <w:szCs w:val="24"/>
        </w:rPr>
      </w:pPr>
      <w:r>
        <w:rPr>
          <w:sz w:val="24"/>
          <w:szCs w:val="24"/>
        </w:rPr>
        <w:t>Za točnost otpravka – ovlašteni službenik:</w:t>
      </w:r>
    </w:p>
    <w:p w:rsidRDefault="0022333A" w:rsidP="0022333A"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2333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11E8B">
      <w:rPr>
        <w:sz w:val="24"/>
        <w:szCs w:val="24"/>
      </w:rPr>
      <w:t>2033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5FDB"/>
    <w:rsid w:val="00016C56"/>
    <w:rsid w:val="000245D4"/>
    <w:rsid w:val="0002680A"/>
    <w:rsid w:val="00036DB2"/>
    <w:rsid w:val="000457CF"/>
    <w:rsid w:val="000468E0"/>
    <w:rsid w:val="000519B3"/>
    <w:rsid w:val="0005692D"/>
    <w:rsid w:val="00061961"/>
    <w:rsid w:val="000867BC"/>
    <w:rsid w:val="000A0821"/>
    <w:rsid w:val="000A2953"/>
    <w:rsid w:val="000A74C8"/>
    <w:rsid w:val="000A7C3A"/>
    <w:rsid w:val="000B5E58"/>
    <w:rsid w:val="000D5860"/>
    <w:rsid w:val="000D69BA"/>
    <w:rsid w:val="000E0289"/>
    <w:rsid w:val="000F32D6"/>
    <w:rsid w:val="00101689"/>
    <w:rsid w:val="00104A05"/>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96164"/>
    <w:rsid w:val="001A1A7F"/>
    <w:rsid w:val="001A344F"/>
    <w:rsid w:val="001B34CE"/>
    <w:rsid w:val="001B38C6"/>
    <w:rsid w:val="001B44D2"/>
    <w:rsid w:val="001C3C14"/>
    <w:rsid w:val="001E3E20"/>
    <w:rsid w:val="00201BCA"/>
    <w:rsid w:val="00210DFB"/>
    <w:rsid w:val="002213E4"/>
    <w:rsid w:val="0022333A"/>
    <w:rsid w:val="002431C4"/>
    <w:rsid w:val="00260A9E"/>
    <w:rsid w:val="002647C9"/>
    <w:rsid w:val="00286FBD"/>
    <w:rsid w:val="002903F5"/>
    <w:rsid w:val="0029270E"/>
    <w:rsid w:val="002A061E"/>
    <w:rsid w:val="002A0F44"/>
    <w:rsid w:val="002A3523"/>
    <w:rsid w:val="002B486C"/>
    <w:rsid w:val="002B76DC"/>
    <w:rsid w:val="002C3115"/>
    <w:rsid w:val="002D0838"/>
    <w:rsid w:val="002D0D4B"/>
    <w:rsid w:val="002D6659"/>
    <w:rsid w:val="002F01C6"/>
    <w:rsid w:val="002F6D04"/>
    <w:rsid w:val="002F7B61"/>
    <w:rsid w:val="00304205"/>
    <w:rsid w:val="00304BF2"/>
    <w:rsid w:val="00314C4A"/>
    <w:rsid w:val="00315986"/>
    <w:rsid w:val="00327770"/>
    <w:rsid w:val="00337798"/>
    <w:rsid w:val="00345621"/>
    <w:rsid w:val="0034692E"/>
    <w:rsid w:val="00347895"/>
    <w:rsid w:val="003607F1"/>
    <w:rsid w:val="00364674"/>
    <w:rsid w:val="00365959"/>
    <w:rsid w:val="00375FFC"/>
    <w:rsid w:val="00376C64"/>
    <w:rsid w:val="003911A1"/>
    <w:rsid w:val="0039199F"/>
    <w:rsid w:val="00396C92"/>
    <w:rsid w:val="003A4D23"/>
    <w:rsid w:val="003B45C0"/>
    <w:rsid w:val="003C65C0"/>
    <w:rsid w:val="003E3082"/>
    <w:rsid w:val="003F140D"/>
    <w:rsid w:val="003F7FEB"/>
    <w:rsid w:val="0041101F"/>
    <w:rsid w:val="00420D67"/>
    <w:rsid w:val="00431176"/>
    <w:rsid w:val="00437999"/>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8BF"/>
    <w:rsid w:val="004E5FEF"/>
    <w:rsid w:val="004F56AE"/>
    <w:rsid w:val="00500C65"/>
    <w:rsid w:val="00505703"/>
    <w:rsid w:val="005150DB"/>
    <w:rsid w:val="0051626C"/>
    <w:rsid w:val="00516616"/>
    <w:rsid w:val="00531CDA"/>
    <w:rsid w:val="00541F50"/>
    <w:rsid w:val="005550DD"/>
    <w:rsid w:val="00562EF8"/>
    <w:rsid w:val="005646D1"/>
    <w:rsid w:val="0056765A"/>
    <w:rsid w:val="005711D6"/>
    <w:rsid w:val="00571703"/>
    <w:rsid w:val="005A0A17"/>
    <w:rsid w:val="005A734E"/>
    <w:rsid w:val="005B2F72"/>
    <w:rsid w:val="005B3F73"/>
    <w:rsid w:val="005B56C1"/>
    <w:rsid w:val="005B5A8A"/>
    <w:rsid w:val="005B5C24"/>
    <w:rsid w:val="005C5E15"/>
    <w:rsid w:val="005C5E49"/>
    <w:rsid w:val="005C611B"/>
    <w:rsid w:val="005D0897"/>
    <w:rsid w:val="005E34A3"/>
    <w:rsid w:val="00601987"/>
    <w:rsid w:val="00605295"/>
    <w:rsid w:val="00615A8B"/>
    <w:rsid w:val="006178C8"/>
    <w:rsid w:val="00622174"/>
    <w:rsid w:val="00622313"/>
    <w:rsid w:val="00623484"/>
    <w:rsid w:val="00626395"/>
    <w:rsid w:val="00626512"/>
    <w:rsid w:val="006303D1"/>
    <w:rsid w:val="006309D3"/>
    <w:rsid w:val="00646A33"/>
    <w:rsid w:val="00651825"/>
    <w:rsid w:val="00653EAB"/>
    <w:rsid w:val="00666D8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337DA"/>
    <w:rsid w:val="00744C78"/>
    <w:rsid w:val="007565C3"/>
    <w:rsid w:val="0075681B"/>
    <w:rsid w:val="0075688D"/>
    <w:rsid w:val="007602F0"/>
    <w:rsid w:val="007669AF"/>
    <w:rsid w:val="007805CE"/>
    <w:rsid w:val="00781033"/>
    <w:rsid w:val="0078773F"/>
    <w:rsid w:val="007A5093"/>
    <w:rsid w:val="007B593F"/>
    <w:rsid w:val="007C2FCF"/>
    <w:rsid w:val="007C3342"/>
    <w:rsid w:val="007E3C54"/>
    <w:rsid w:val="00810BAC"/>
    <w:rsid w:val="0081121A"/>
    <w:rsid w:val="00812F90"/>
    <w:rsid w:val="00823B04"/>
    <w:rsid w:val="008366A0"/>
    <w:rsid w:val="00842CFB"/>
    <w:rsid w:val="00852283"/>
    <w:rsid w:val="0085270F"/>
    <w:rsid w:val="00854DAB"/>
    <w:rsid w:val="00866751"/>
    <w:rsid w:val="00871C1F"/>
    <w:rsid w:val="00876285"/>
    <w:rsid w:val="00877060"/>
    <w:rsid w:val="008771CC"/>
    <w:rsid w:val="00882788"/>
    <w:rsid w:val="00893289"/>
    <w:rsid w:val="008964F3"/>
    <w:rsid w:val="008A7D66"/>
    <w:rsid w:val="008B0FC7"/>
    <w:rsid w:val="008C2738"/>
    <w:rsid w:val="008C3D9A"/>
    <w:rsid w:val="008D15CA"/>
    <w:rsid w:val="008D5B26"/>
    <w:rsid w:val="008D5BB3"/>
    <w:rsid w:val="008E6A96"/>
    <w:rsid w:val="009026BB"/>
    <w:rsid w:val="00902FFE"/>
    <w:rsid w:val="009128F5"/>
    <w:rsid w:val="00913F51"/>
    <w:rsid w:val="00922268"/>
    <w:rsid w:val="00923121"/>
    <w:rsid w:val="00931297"/>
    <w:rsid w:val="00931758"/>
    <w:rsid w:val="00940EE1"/>
    <w:rsid w:val="00941567"/>
    <w:rsid w:val="00943E2C"/>
    <w:rsid w:val="00951EDC"/>
    <w:rsid w:val="00984F97"/>
    <w:rsid w:val="009850B8"/>
    <w:rsid w:val="0098563E"/>
    <w:rsid w:val="00986231"/>
    <w:rsid w:val="00992FCB"/>
    <w:rsid w:val="00995A8D"/>
    <w:rsid w:val="009B5D8A"/>
    <w:rsid w:val="009C0196"/>
    <w:rsid w:val="009C08A6"/>
    <w:rsid w:val="009C389A"/>
    <w:rsid w:val="009E37F7"/>
    <w:rsid w:val="009E75EB"/>
    <w:rsid w:val="009F09E6"/>
    <w:rsid w:val="009F33F4"/>
    <w:rsid w:val="009F3571"/>
    <w:rsid w:val="009F3A09"/>
    <w:rsid w:val="00A05B76"/>
    <w:rsid w:val="00A110D0"/>
    <w:rsid w:val="00A11E8B"/>
    <w:rsid w:val="00A15AB7"/>
    <w:rsid w:val="00A2346A"/>
    <w:rsid w:val="00A25E9B"/>
    <w:rsid w:val="00A435C7"/>
    <w:rsid w:val="00A43E3A"/>
    <w:rsid w:val="00A44A71"/>
    <w:rsid w:val="00A607E5"/>
    <w:rsid w:val="00A6313F"/>
    <w:rsid w:val="00A651AB"/>
    <w:rsid w:val="00A70043"/>
    <w:rsid w:val="00A72001"/>
    <w:rsid w:val="00A72F9D"/>
    <w:rsid w:val="00A80EB3"/>
    <w:rsid w:val="00A828C1"/>
    <w:rsid w:val="00A8341B"/>
    <w:rsid w:val="00A90C82"/>
    <w:rsid w:val="00AA4E2D"/>
    <w:rsid w:val="00AC07B4"/>
    <w:rsid w:val="00AC6286"/>
    <w:rsid w:val="00AD3398"/>
    <w:rsid w:val="00AD3A0D"/>
    <w:rsid w:val="00AF1C4E"/>
    <w:rsid w:val="00AF4C01"/>
    <w:rsid w:val="00B00EB0"/>
    <w:rsid w:val="00B01169"/>
    <w:rsid w:val="00B10889"/>
    <w:rsid w:val="00B27A4E"/>
    <w:rsid w:val="00B32E61"/>
    <w:rsid w:val="00B35218"/>
    <w:rsid w:val="00B373E9"/>
    <w:rsid w:val="00B4260F"/>
    <w:rsid w:val="00B42B47"/>
    <w:rsid w:val="00B4780B"/>
    <w:rsid w:val="00B65AEC"/>
    <w:rsid w:val="00B844BF"/>
    <w:rsid w:val="00B8469C"/>
    <w:rsid w:val="00B93B9A"/>
    <w:rsid w:val="00B95513"/>
    <w:rsid w:val="00BB70A9"/>
    <w:rsid w:val="00BC4571"/>
    <w:rsid w:val="00BD029D"/>
    <w:rsid w:val="00C02301"/>
    <w:rsid w:val="00C0312D"/>
    <w:rsid w:val="00C03ACA"/>
    <w:rsid w:val="00C248D6"/>
    <w:rsid w:val="00C356A1"/>
    <w:rsid w:val="00C3663A"/>
    <w:rsid w:val="00C40383"/>
    <w:rsid w:val="00C44807"/>
    <w:rsid w:val="00C51C6E"/>
    <w:rsid w:val="00C52D37"/>
    <w:rsid w:val="00C74E0C"/>
    <w:rsid w:val="00C779DD"/>
    <w:rsid w:val="00C85927"/>
    <w:rsid w:val="00C90BC1"/>
    <w:rsid w:val="00C96F56"/>
    <w:rsid w:val="00CA5100"/>
    <w:rsid w:val="00CA74F4"/>
    <w:rsid w:val="00CB3EDF"/>
    <w:rsid w:val="00CC43BC"/>
    <w:rsid w:val="00CC7D07"/>
    <w:rsid w:val="00CC7F01"/>
    <w:rsid w:val="00CD13E1"/>
    <w:rsid w:val="00CD1553"/>
    <w:rsid w:val="00CD201B"/>
    <w:rsid w:val="00CD6BB3"/>
    <w:rsid w:val="00CE3890"/>
    <w:rsid w:val="00CE3B7D"/>
    <w:rsid w:val="00CE4F52"/>
    <w:rsid w:val="00D024E8"/>
    <w:rsid w:val="00D10A4F"/>
    <w:rsid w:val="00D134F3"/>
    <w:rsid w:val="00D31451"/>
    <w:rsid w:val="00D3779D"/>
    <w:rsid w:val="00D448E9"/>
    <w:rsid w:val="00D45DD1"/>
    <w:rsid w:val="00D55C55"/>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55C96"/>
    <w:rsid w:val="00E64D32"/>
    <w:rsid w:val="00E67ACD"/>
    <w:rsid w:val="00E815AE"/>
    <w:rsid w:val="00E82ABB"/>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5DE6"/>
    <w:rsid w:val="00F6709C"/>
    <w:rsid w:val="00F71AC5"/>
    <w:rsid w:val="00F72583"/>
    <w:rsid w:val="00F7394A"/>
    <w:rsid w:val="00F80365"/>
    <w:rsid w:val="00F81300"/>
    <w:rsid w:val="00F81FA3"/>
    <w:rsid w:val="00F83060"/>
    <w:rsid w:val="00FA1819"/>
    <w:rsid w:val="00FA1855"/>
    <w:rsid w:val="00FA331C"/>
    <w:rsid w:val="00FC3E6C"/>
    <w:rsid w:val="00FC400B"/>
    <w:rsid w:val="00FD0250"/>
    <w:rsid w:val="00FD0F08"/>
    <w:rsid w:val="00FF6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E58BF"/>
    <w:rPr>
      <w:color w:val="808080"/>
      <w:bdr w:space="0" w:sz="0" w:color="auto" w:val="none"/>
      <w:shd w:fill="auto" w:color="auto" w:val="clear"/>
    </w:rPr>
  </w:style>
  <w:style w:customStyle="true" w:styleId="eSPISCCParagraphDefaultFont" w:type="character">
    <w:name w:val="eSPIS_CC_Paragraph Default Font"/>
    <w:basedOn w:val="Zadanifontodlomka"/>
    <w:rsid w:val="004E58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8BF"/>
    <w:rPr>
      <w:bdr w:space="0" w:sz="0" w:color="auto" w:val="none"/>
      <w:shd w:fill="FFFFCC" w:color="auto" w:val="clear"/>
      <w:lang w:val="hr-HR"/>
    </w:rPr>
  </w:style>
  <w:style w:customStyle="true" w:styleId="PozadinaSvijetloCrvena" w:type="character">
    <w:name w:val="Pozadina_SvijetloCrvena"/>
    <w:basedOn w:val="eSPISCCParagraphDefaultFont"/>
    <w:rsid w:val="004E58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8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E58BF"/>
    <w:rPr>
      <w:color w:val="808080"/>
      <w:bdr w:color="auto" w:space="0" w:sz="0" w:val="none"/>
      <w:shd w:color="auto" w:fill="auto" w:val="clear"/>
    </w:rPr>
  </w:style>
  <w:style w:customStyle="1" w:styleId="eSPISCCParagraphDefaultFont" w:type="character">
    <w:name w:val="eSPIS_CC_Paragraph Default Font"/>
    <w:basedOn w:val="Zadanifontodlomka"/>
    <w:rsid w:val="004E58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8BF"/>
    <w:rPr>
      <w:bdr w:color="auto" w:space="0" w:sz="0" w:val="none"/>
      <w:shd w:color="auto" w:fill="FFFFCC" w:val="clear"/>
      <w:lang w:val="hr-HR"/>
    </w:rPr>
  </w:style>
  <w:style w:customStyle="1" w:styleId="PozadinaSvijetloCrvena" w:type="character">
    <w:name w:val="Pozadina_SvijetloCrvena"/>
    <w:basedOn w:val="eSPISCCParagraphDefaultFont"/>
    <w:rsid w:val="004E58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8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2542569195,1&amp;cs=3222B6515FADFDF34E7F3C9653768A9FC"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St-2033/2016-6</izvorni_sadrzaj>
    <derivirana_varijabla naziv="DomainObject.Oznaka_1">St-2033/2016-6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ŠTEFANIĆ USLUGE j.d.o.o.</izvorni_sadrzaj>
    <derivirana_varijabla naziv="DomainObject.Predmet.ProtustrankaFormated_1">  ŠTEFANIĆ USLUGE j.d.o.o.</derivirana_varijabla>
  </DomainObject.Predmet.ProtustrankaFormated>
  <DomainObject.Predmet.ProtustrankaFormatedOIB>
    <izvorni_sadrzaj>  ŠTEFANIĆ USLUGE j.d.o.o., OIB 04966485616</izvorni_sadrzaj>
    <derivirana_varijabla naziv="DomainObject.Predmet.ProtustrankaFormatedOIB_1">  ŠTEFANIĆ USLUGE j.d.o.o., OIB 04966485616</derivirana_varijabla>
  </DomainObject.Predmet.ProtustrankaFormatedOIB>
  <DomainObject.Predmet.ProtustrankaFormatedWithAdress>
    <izvorni_sadrzaj> ŠTEFANIĆ USLUGE j.d.o.o., K. Š. Đalskog 5 A, 10290 Zaprešić</izvorni_sadrzaj>
    <derivirana_varijabla naziv="DomainObject.Predmet.ProtustrankaFormatedWithAdress_1"> ŠTEFANIĆ USLUGE j.d.o.o., K. Š. Đalskog 5 A, 10290 Zaprešić</derivirana_varijabla>
  </DomainObject.Predmet.ProtustrankaFormatedWithAdress>
  <DomainObject.Predmet.ProtustrankaFormatedWithAdressOIB>
    <izvorni_sadrzaj> ŠTEFANIĆ USLUGE j.d.o.o., OIB 04966485616, K. Š. Đalskog 5 A, 10290 Zaprešić</izvorni_sadrzaj>
    <derivirana_varijabla naziv="DomainObject.Predmet.ProtustrankaFormatedWithAdressOIB_1"> ŠTEFANIĆ USLUGE j.d.o.o., OIB 04966485616, K. Š. Đalskog 5 A, 10290 Zaprešić</derivirana_varijabla>
  </DomainObject.Predmet.ProtustrankaFormatedWithAdressOIB>
  <DomainObject.Predmet.ProtustrankaWithAdress>
    <izvorni_sadrzaj>ŠTEFANIĆ USLUGE j.d.o.o. K. Š. Đalskog 5 A, 10290 Zaprešić</izvorni_sadrzaj>
    <derivirana_varijabla naziv="DomainObject.Predmet.ProtustrankaWithAdress_1">ŠTEFANIĆ USLUGE j.d.o.o. K. Š. Đalskog 5 A, 10290 Zaprešić</derivirana_varijabla>
  </DomainObject.Predmet.ProtustrankaWithAdress>
  <DomainObject.Predmet.ProtustrankaWithAdressOIB>
    <izvorni_sadrzaj>ŠTEFANIĆ USLUGE j.d.o.o., OIB 04966485616, K. Š. Đalskog 5 A, 10290 Zaprešić</izvorni_sadrzaj>
    <derivirana_varijabla naziv="DomainObject.Predmet.ProtustrankaWithAdressOIB_1">ŠTEFANIĆ USLUGE j.d.o.o., OIB 04966485616, K. Š. Đalskog 5 A, 10290 Zaprešić</derivirana_varijabla>
  </DomainObject.Predmet.ProtustrankaWithAdressOIB>
  <DomainObject.Predmet.ProtustrankaNazivFormated>
    <izvorni_sadrzaj>ŠTEFANIĆ USLUGE j.d.o.o.</izvorni_sadrzaj>
    <derivirana_varijabla naziv="DomainObject.Predmet.ProtustrankaNazivFormated_1">ŠTEFANIĆ USLUGE j.d.o.o.</derivirana_varijabla>
  </DomainObject.Predmet.ProtustrankaNazivFormated>
  <DomainObject.Predmet.ProtustrankaNazivFormatedOIB>
    <izvorni_sadrzaj>ŠTEFANIĆ USLUGE j.d.o.o., OIB 04966485616</izvorni_sadrzaj>
    <derivirana_varijabla naziv="DomainObject.Predmet.ProtustrankaNazivFormatedOIB_1">ŠTEFANIĆ USLUGE j.d.o.o., OIB 04966485616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ŠTEFANIĆ USLUGE j.d.o.o.</item>
    </izvorni_sadrzaj>
    <derivirana_varijabla naziv="DomainObject.Predmet.ProtuStrankaListFormated_1">
      <item>ŠTEFANIĆ USLUGE j.d.o.o.</item>
    </derivirana_varijabla>
  </DomainObject.Predmet.ProtuStrankaListFormated>
  <DomainObject.Predmet.ProtuStrankaListFormatedOIB>
    <izvorni_sadrzaj>
      <item>ŠTEFANIĆ USLUGE j.d.o.o., OIB 04966485616</item>
    </izvorni_sadrzaj>
    <derivirana_varijabla naziv="DomainObject.Predmet.ProtuStrankaListFormatedOIB_1">
      <item>ŠTEFANIĆ USLUGE j.d.o.o., OIB 04966485616</item>
    </derivirana_varijabla>
  </DomainObject.Predmet.ProtuStrankaListFormatedOIB>
  <DomainObject.Predmet.ProtuStrankaListFormatedWithAdress>
    <izvorni_sadrzaj>
      <item>ŠTEFANIĆ USLUGE j.d.o.o., K. Š. Đalskog 5 A, 10290 Zaprešić</item>
    </izvorni_sadrzaj>
    <derivirana_varijabla naziv="DomainObject.Predmet.ProtuStrankaListFormatedWithAdress_1">
      <item>ŠTEFANIĆ USLUGE j.d.o.o., K. Š. Đalskog 5 A, 10290 Zaprešić</item>
    </derivirana_varijabla>
  </DomainObject.Predmet.ProtuStrankaListFormatedWithAdress>
  <DomainObject.Predmet.ProtuStrankaListFormatedWithAdressOIB>
    <izvorni_sadrzaj>
      <item>ŠTEFANIĆ USLUGE j.d.o.o., OIB 04966485616, K. Š. Đalskog 5 A, 10290 Zaprešić</item>
    </izvorni_sadrzaj>
    <derivirana_varijabla naziv="DomainObject.Predmet.ProtuStrankaListFormatedWithAdressOIB_1">
      <item>ŠTEFANIĆ USLUGE j.d.o.o., OIB 04966485616, K. Š. Đalskog 5 A, 10290 Zaprešić</item>
    </derivirana_varijabla>
  </DomainObject.Predmet.ProtuStrankaListFormatedWithAdressOIB>
  <DomainObject.Predmet.ProtuStrankaListNazivFormated>
    <izvorni_sadrzaj>
      <item>ŠTEFANIĆ USLUGE j.d.o.o.</item>
    </izvorni_sadrzaj>
    <derivirana_varijabla naziv="DomainObject.Predmet.ProtuStrankaListNazivFormated_1">
      <item>ŠTEFANIĆ USLUGE j.d.o.o.</item>
    </derivirana_varijabla>
  </DomainObject.Predmet.ProtuStrankaListNazivFormated>
  <DomainObject.Predmet.ProtuStrankaListNazivFormatedOIB>
    <izvorni_sadrzaj>
      <item>ŠTEFANIĆ USLUGE j.d.o.o., OIB 04966485616</item>
    </izvorni_sadrzaj>
    <derivirana_varijabla naziv="DomainObject.Predmet.ProtuStrankaListNazivFormatedOIB_1">
      <item>ŠTEFANIĆ USLUGE j.d.o.o., OIB 04966485616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St-2033/2016-6</izvorni_sadrzaj>
    <derivirana_varijabla naziv="DomainObject.PoslovniBrojDokumenta_1">St-2033/2016-6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ŠTEFANIĆ USLUGE j.d.o.o.</izvorni_sadrzaj>
    <derivirana_varijabla naziv="DomainObject.Predmet.ProtustrankaIDrugi_1">ŠTEFANIĆ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ŠTEFANIĆ USLUGE j.d.o.o., OIB 04966485616, K. Š. Đalskog 5 A, 10290 Zaprešić</izvorni_sadrzaj>
    <derivirana_varijabla naziv="DomainObject.Predmet.ProtustrankaIDrugiAdressOIB_1">ŠTEFANIĆ USLUGE j.d.o.o., OIB 04966485616, K. Š. Đalskog 5 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ŠTEFANIĆ USLUGE j.d.o.o.</item>
    </izvorni_sadrzaj>
    <derivirana_varijabla naziv="DomainObject.Predmet.SudioniciListNaziv_1">
      <item>FINA Regionalni centar Zagreb</item>
      <item>ŠTEFANIĆ USLUGE j.d.o.o.</item>
    </derivirana_varijabla>
  </DomainObject.Predmet.SudioniciListNaziv>
  <DomainObject.Predmet.SudioniciListAdressOIB>
    <izvorni_sadrzaj>
      <item>FINA Regionalni centar Zagreb, OIB 85821130368, Trg svibanjskih žrtava 1995. 1,10000 Zagreb</item>
      <item>ŠTEFANIĆ USLUGE j.d.o.o., OIB 04966485616, K. Š. Đalskog 5 A,10290 Zaprešić</item>
    </izvorni_sadrzaj>
    <derivirana_varijabla naziv="DomainObject.Predmet.SudioniciListAdressOIB_1">
      <item>FINA Regionalni centar Zagreb, OIB 85821130368, Trg svibanjskih žrtava 1995. 1,10000 Zagreb</item>
      <item>ŠTEFANIĆ USLUGE j.d.o.o., OIB 04966485616, K. Š. Đalskog 5 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04966485616</item>
    </izvorni_sadrzaj>
    <derivirana_varijabla naziv="DomainObject.Predmet.SudioniciListNazivOIB_1">
      <item>, OIB 85821130368</item>
      <item>, OIB 04966485616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40156-83F5-4FF2-9EDF-F05E215B5E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5144</properties:Characters>
  <properties:Lines>130</properties:Lines>
  <properties:Paragraphs>46</properties:Paragraphs>
  <properties:TotalTime>113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2017-02-17T10:48:00Z</cp:lastPrinted>
  <dcterms:modified xmlns:xsi="http://www.w3.org/2001/XMLSchema-instance" xsi:type="dcterms:W3CDTF">2017-02-17T10:48:00Z</dcterms:modified>
  <cp:revision>165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