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fc15" w14:paraId="8f3fc15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334051">
        <w:rPr>
          <w:rFonts w:cs="Times New Roman" w:eastAsia="Questrial" w:hAnsi="Times New Roman" w:ascii="Times New Roman"/>
          <w:sz w:val="24"/>
          <w:szCs w:val="24"/>
        </w:rPr>
        <w:t>/15-44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 xml:space="preserve">„u stečaju“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334051">
        <w:rPr>
          <w:rFonts w:hAnsi="Times New Roman" w:ascii="Times New Roman"/>
          <w:sz w:val="24"/>
          <w:szCs w:val="24"/>
        </w:rPr>
        <w:t>23. veljače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34051">
        <w:rPr>
          <w:rFonts w:cs="Times New Roman" w:hAnsi="Times New Roman" w:ascii="Times New Roman"/>
          <w:b/>
          <w:sz w:val="24"/>
          <w:szCs w:val="24"/>
        </w:rPr>
        <w:t>drugu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343</w:t>
      </w:r>
      <w:r w:rsidRPr="00AF7D28">
        <w:rPr>
          <w:rFonts w:cs="Times New Roman" w:hAnsi="Times New Roman" w:ascii="Times New Roman"/>
          <w:sz w:val="24"/>
          <w:szCs w:val="24"/>
        </w:rPr>
        <w:t>, kuća dvorište i oranica u selu površine 3885 m2 građevinsko poljoprivredno zemljišne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147.133,00 kn.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344</w:t>
      </w:r>
      <w:r w:rsidRPr="00AF7D28">
        <w:rPr>
          <w:rFonts w:cs="Times New Roman" w:hAnsi="Times New Roman" w:ascii="Times New Roman"/>
          <w:sz w:val="24"/>
          <w:szCs w:val="24"/>
        </w:rPr>
        <w:t>, kuća br. 29 i pomoćna zgrada, skladište stočne hrane,svinjogojska farma, voćnjak i dvorište u ulici Hrvatskog vojnika ukupne površine 12.398 m2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3.784.613,00 kn</w:t>
      </w:r>
    </w:p>
    <w:p w:rsidRDefault="00AF7D28" w:rsidP="00AF7D28" w:rsidR="00AF7D28" w:rsidRPr="00AF7D28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345</w:t>
      </w:r>
      <w:r w:rsidRPr="00AF7D28">
        <w:rPr>
          <w:rFonts w:cs="Times New Roman" w:hAnsi="Times New Roman" w:ascii="Times New Roman"/>
          <w:sz w:val="24"/>
          <w:szCs w:val="24"/>
        </w:rPr>
        <w:t>, kuća dvorište i oranica u selu površine 12.082 m2 građevinsko i poljoprivredno zemljište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212.442,00 kn</w:t>
      </w:r>
    </w:p>
    <w:p w:rsidRDefault="00AF7D28" w:rsidP="00AF7D28" w:rsidR="00AF7D28" w:rsidRPr="00AF7D28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342,</w:t>
      </w:r>
      <w:r w:rsidRPr="00AF7D28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21.019,00 kn.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podzaložno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334051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St-566/15-44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34051">
        <w:rPr>
          <w:rFonts w:cs="Times New Roman" w:hAnsi="Times New Roman" w:ascii="Times New Roman"/>
          <w:b/>
          <w:sz w:val="24"/>
          <w:szCs w:val="24"/>
        </w:rPr>
        <w:t>29. ožujka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334051">
        <w:rPr>
          <w:rFonts w:cs="Times New Roman" w:hAnsi="Times New Roman" w:ascii="Times New Roman"/>
          <w:b/>
          <w:sz w:val="24"/>
          <w:szCs w:val="24"/>
        </w:rPr>
        <w:t>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prednosni red i utvrđenu vrijednost nekretnine, taj iznos mogao namiriti iz kupovnine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334051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St-566/15-44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>Na ročištu održanom dana 23. veljače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34051">
        <w:rPr>
          <w:rFonts w:cs="Times New Roman" w:hAnsi="Times New Roman" w:ascii="Times New Roman"/>
          <w:sz w:val="24"/>
          <w:szCs w:val="24"/>
        </w:rPr>
        <w:t>23. veljače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4051" w:rsidP="001B662C" w:rsidR="00334051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334051">
        <w:rPr>
          <w:rFonts w:cs="Times New Roman" w:hAnsi="Times New Roman" w:ascii="Times New Roman"/>
          <w:sz w:val="24"/>
          <w:szCs w:val="24"/>
        </w:rPr>
        <w:t>29.3.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2EF" w:rsidP="001B1B5E" w:rsidR="004B62EF">
      <w:pPr>
        <w:spacing w:lineRule="auto" w:line="240" w:after="0"/>
      </w:pPr>
      <w:r>
        <w:separator/>
      </w:r>
    </w:p>
  </w:endnote>
  <w:endnote w:id="0" w:type="continuationSeparator">
    <w:p w:rsidRDefault="004B62EF" w:rsidP="001B1B5E" w:rsidR="004B6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2EF" w:rsidP="001B1B5E" w:rsidR="004B62EF">
      <w:pPr>
        <w:spacing w:lineRule="auto" w:line="240" w:after="0"/>
      </w:pPr>
      <w:r>
        <w:separator/>
      </w:r>
    </w:p>
  </w:footnote>
  <w:footnote w:id="0" w:type="continuationSeparator">
    <w:p w:rsidRDefault="004B62EF" w:rsidP="001B1B5E" w:rsidR="004B6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9FF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334051"/>
    <w:rsid w:val="00376E9E"/>
    <w:rsid w:val="00415A59"/>
    <w:rsid w:val="004B55BE"/>
    <w:rsid w:val="004B62EF"/>
    <w:rsid w:val="004E44D2"/>
    <w:rsid w:val="006D6946"/>
    <w:rsid w:val="007A79FF"/>
    <w:rsid w:val="007F31FB"/>
    <w:rsid w:val="00803FF3"/>
    <w:rsid w:val="008366ED"/>
    <w:rsid w:val="00881121"/>
    <w:rsid w:val="008E0595"/>
    <w:rsid w:val="008E4DF1"/>
    <w:rsid w:val="009312D3"/>
    <w:rsid w:val="009407E4"/>
    <w:rsid w:val="009E4630"/>
    <w:rsid w:val="00A14278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34014"/>
    <w:rsid w:val="00C4591E"/>
    <w:rsid w:val="00C86804"/>
    <w:rsid w:val="00CD0342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9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9FF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9FF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9FF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9FF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9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9F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9F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9F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9F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CD61C-BE95-4362-9746-6D216F1CF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809</properties:Words>
  <properties:Characters>4343</properties:Characters>
  <properties:Lines>148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2017-02-23T10:58:00Z</dcterms:created>
  <dc:creator>point</dc:creator>
  <cp:lastModifiedBy>Danijela Sekulić</cp:lastModifiedBy>
  <cp:lastPrinted>2017-02-23T10:56:00Z</cp:lastPrinted>
  <dcterms:modified xmlns:xsi="http://www.w3.org/2001/XMLSchema-instance" xsi:type="dcterms:W3CDTF">2017-02-23T10:58:00Z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