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ca59" w14:paraId="f47ca5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FF1772">
        <w:rPr>
          <w:rFonts w:hAnsi="Times New Roman" w:ascii="Times New Roman"/>
          <w:b/>
          <w:bCs/>
          <w:sz w:val="24"/>
          <w:szCs w:val="24"/>
        </w:rPr>
        <w:t>3142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F1772">
        <w:rPr>
          <w:rFonts w:hAnsi="Times New Roman" w:ascii="Times New Roman"/>
        </w:rPr>
        <w:t>3142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F1772" w:rsidRPr="00FF1772">
        <w:rPr>
          <w:rFonts w:hAnsi="Times New Roman" w:ascii="Times New Roman"/>
        </w:rPr>
        <w:t>Hrvatska udruga nakladnika i kolekcionara antikviteta</w:t>
      </w:r>
      <w:r w:rsidR="00990A34" w:rsidRPr="00990A34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FF1772" w:rsidRPr="00FF1772">
        <w:rPr>
          <w:rFonts w:hAnsi="Times New Roman" w:ascii="Times New Roman"/>
        </w:rPr>
        <w:t>39215746281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4410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4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4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St-3142/2016</izvorni_sadrzaj>
    <derivirana_varijabla naziv="DomainObject.Predmet.OznakaBroj_1">St-3142/2016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nakladnika i kolekcionara antikviteta</izvorni_sadrzaj>
    <derivirana_varijabla naziv="DomainObject.Predmet.ProtustrankaFormated_1">  Hrvatska udruga nakladnika i kolekcionara antikviteta</derivirana_varijabla>
  </DomainObject.Predmet.ProtustrankaFormated>
  <DomainObject.Predmet.ProtustrankaFormatedOIB>
    <izvorni_sadrzaj>  Hrvatska udruga nakladnika i kolekcionara antikviteta, OIB 39215746281</izvorni_sadrzaj>
    <derivirana_varijabla naziv="DomainObject.Predmet.ProtustrankaFormatedOIB_1">  Hrvatska udruga nakladnika i kolekcionara antikviteta, OIB 39215746281</derivirana_varijabla>
  </DomainObject.Predmet.ProtustrankaFormatedOIB>
  <DomainObject.Predmet.ProtustrankaFormatedWithAdress>
    <izvorni_sadrzaj> Hrvatska udruga nakladnika i kolekcionara antikviteta, Ulica grada Vukovara 228d, 10000 Zagreb</izvorni_sadrzaj>
    <derivirana_varijabla naziv="DomainObject.Predmet.ProtustrankaFormatedWithAdress_1"> Hrvatska udruga nakladnika i kolekcionara antikviteta, Ulica grada Vukovara 228d, 10000 Zagreb</derivirana_varijabla>
  </DomainObject.Predmet.ProtustrankaFormatedWithAdress>
  <DomainObject.Predmet.ProtustrankaFormatedWithAdressOIB>
    <izvorni_sadrzaj> Hrvatska udruga nakladnika i kolekcionara antikviteta, OIB 39215746281, Ulica grada Vukovara 228d, 10000 Zagreb</izvorni_sadrzaj>
    <derivirana_varijabla naziv="DomainObject.Predmet.ProtustrankaFormatedWithAdressOIB_1"> Hrvatska udruga nakladnika i kolekcionara antikviteta, OIB 39215746281, Ulica grada Vukovara 228d, 10000 Zagreb</derivirana_varijabla>
  </DomainObject.Predmet.ProtustrankaFormatedWithAdressOIB>
  <DomainObject.Predmet.ProtustrankaWithAdress>
    <izvorni_sadrzaj>Hrvatska udruga nakladnika i kolekcionara antikviteta Ulica grada Vukovara 228d, 10000 Zagreb</izvorni_sadrzaj>
    <derivirana_varijabla naziv="DomainObject.Predmet.ProtustrankaWithAdress_1">Hrvatska udruga nakladnika i kolekcionara antikviteta Ulica grada Vukovara 228d, 10000 Zagreb</derivirana_varijabla>
  </DomainObject.Predmet.ProtustrankaWithAdress>
  <DomainObject.Predmet.ProtustrankaWithAdressOIB>
    <izvorni_sadrzaj>Hrvatska udruga nakladnika i kolekcionara antikviteta, OIB 39215746281, Ulica grada Vukovara 228d, 10000 Zagreb</izvorni_sadrzaj>
    <derivirana_varijabla naziv="DomainObject.Predmet.ProtustrankaWithAdressOIB_1">Hrvatska udruga nakladnika i kolekcionara antikviteta, OIB 39215746281, Ulica grada Vukovara 228d, 10000 Zagreb</derivirana_varijabla>
  </DomainObject.Predmet.ProtustrankaWithAdressOIB>
  <DomainObject.Predmet.ProtustrankaNazivFormated>
    <izvorni_sadrzaj>Hrvatska udruga nakladnika i kolekcionara antikviteta</izvorni_sadrzaj>
    <derivirana_varijabla naziv="DomainObject.Predmet.ProtustrankaNazivFormated_1">Hrvatska udruga nakladnika i kolekcionara antikviteta</derivirana_varijabla>
  </DomainObject.Predmet.ProtustrankaNazivFormated>
  <DomainObject.Predmet.ProtustrankaNazivFormatedOIB>
    <izvorni_sadrzaj>Hrvatska udruga nakladnika i kolekcionara antikviteta, OIB 39215746281</izvorni_sadrzaj>
    <derivirana_varijabla naziv="DomainObject.Predmet.ProtustrankaNazivFormatedOIB_1">Hrvatska udruga nakladnika i kolekcionara antikviteta, OIB 39215746281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 i kolekcionara antikviteta</item>
    </izvorni_sadrzaj>
    <derivirana_varijabla naziv="DomainObject.Predmet.ProtuStrankaListFormated_1">
      <item>Hrvatska udruga nakladnika i kolekcionara antikviteta</item>
    </derivirana_varijabla>
  </DomainObject.Predmet.ProtuStrankaListFormated>
  <DomainObject.Predmet.ProtuStrankaListFormatedOIB>
    <izvorni_sadrzaj>
      <item>Hrvatska udruga nakladnika i kolekcionara antikviteta, OIB 39215746281</item>
    </izvorni_sadrzaj>
    <derivirana_varijabla naziv="DomainObject.Predmet.ProtuStrankaListFormatedOIB_1">
      <item>Hrvatska udruga nakladnika i kolekcionara antikviteta, OIB 39215746281</item>
    </derivirana_varijabla>
  </DomainObject.Predmet.ProtuStrankaListFormatedOIB>
  <DomainObject.Predmet.ProtuStrankaListFormatedWithAdress>
    <izvorni_sadrzaj>
      <item>Hrvatska udruga nakladnika i kolekcionara antikviteta, Ulica grada Vukovara 228d, 10000 Zagreb</item>
    </izvorni_sadrzaj>
    <derivirana_varijabla naziv="DomainObject.Predmet.ProtuStrankaListFormatedWithAdress_1">
      <item>Hrvatska udruga nakladnika i kolekcionara antikviteta, Ulica grada Vukovara 228d, 10000 Zagreb</item>
    </derivirana_varijabla>
  </DomainObject.Predmet.ProtuStrankaListFormatedWithAdress>
  <DomainObject.Predmet.ProtuStrankaListFormatedWithAdressOIB>
    <izvorni_sadrzaj>
      <item>Hrvatska udruga nakladnika i kolekcionara antikviteta, OIB 39215746281, Ulica grada Vukovara 228d, 10000 Zagreb</item>
    </izvorni_sadrzaj>
    <derivirana_varijabla naziv="DomainObject.Predmet.ProtuStrankaListFormatedWithAdressOIB_1">
      <item>Hrvatska udruga nakladnika i kolekcionara antikviteta, OIB 39215746281, Ulica grada Vukovara 228d, 10000 Zagreb</item>
    </derivirana_varijabla>
  </DomainObject.Predmet.ProtuStrankaListFormatedWithAdressOIB>
  <DomainObject.Predmet.ProtuStrankaListNazivFormated>
    <izvorni_sadrzaj>
      <item>Hrvatska udruga nakladnika i kolekcionara antikviteta</item>
    </izvorni_sadrzaj>
    <derivirana_varijabla naziv="DomainObject.Predmet.ProtuStrankaListNazivFormated_1">
      <item>Hrvatska udruga nakladnika i kolekcionara antikviteta</item>
    </derivirana_varijabla>
  </DomainObject.Predmet.ProtuStrankaListNazivFormated>
  <DomainObject.Predmet.ProtuStrankaListNazivFormatedOIB>
    <izvorni_sadrzaj>
      <item>Hrvatska udruga nakladnika i kolekcionara antikviteta, OIB 39215746281</item>
    </izvorni_sadrzaj>
    <derivirana_varijabla naziv="DomainObject.Predmet.ProtuStrankaListNazivFormatedOIB_1">
      <item>Hrvatska udruga nakladnika i kolekcionara antikviteta, OIB 39215746281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 i kolekcionara antikviteta</izvorni_sadrzaj>
    <derivirana_varijabla naziv="DomainObject.Predmet.ProtustrankaIDrugi_1">Hrvatska udruga nakladnika i kolekcionara antikviteta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nakladnika i kolekcionara antikviteta, OIB 39215746281, Ulica grada Vukovara 228d, 10000 Zagreb</izvorni_sadrzaj>
    <derivirana_varijabla naziv="DomainObject.Predmet.ProtustrankaIDrugiAdressOIB_1">Hrvatska udruga nakladnika i kolekcionara antikviteta, OIB 39215746281, Ulica grada Vukovara 228d,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nakladnika i kolekcionara antikviteta</item>
    </izvorni_sadrzaj>
    <derivirana_varijabla naziv="DomainObject.Predmet.SudioniciListNaziv_1">
      <item>FINA Regionalni centar Zagreb</item>
      <item>Hrvatska udruga nakladnika i kolekcionara antikviteta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nakladnika i kolekcionara antikviteta, OIB 39215746281, Ulica grada Vukovara 228d,10000 Zagreb</item>
    </izvorni_sadrzaj>
    <derivirana_varijabla naziv="DomainObject.Predmet.SudioniciListAdressOIB_1">
      <item>FINA Regionalni centar Zagreb, OIB 85821130368, Trg svibanjskih žrtava 1995. 1,10000 Zagreb</item>
      <item>Hrvatska udruga nakladnika i kolekcionara antikviteta, OIB 39215746281, Ulica grada Vukovara 228d,10000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39215746281</item>
    </izvorni_sadrzaj>
    <derivirana_varijabla naziv="DomainObject.Predmet.SudioniciListNazivOIB_1">
      <item>, OIB 85821130368</item>
      <item>, OIB 39215746281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802</properties:Characters>
  <properties:Lines>48</properties:Lines>
  <properties:Paragraphs>21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2016-06-08T09:25:00Z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