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e05c" w14:paraId="885e05c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E23AA6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F350AD" w:rsidRPr="007809D5">
        <w:rPr>
          <w:sz w:val="24"/>
          <w:szCs w:val="24"/>
        </w:rPr>
        <w:t>837/16</w:t>
      </w:r>
      <w:r w:rsidR="007809D5" w:rsidRPr="007809D5">
        <w:rPr>
          <w:sz w:val="24"/>
          <w:szCs w:val="24"/>
        </w:rPr>
        <w:t>-11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0C68AF" w:rsidP="00767D35" w:rsidR="00525D6E" w:rsidRPr="007809D5">
      <w:p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7809D5">
        <w:rPr>
          <w:sz w:val="24"/>
          <w:szCs w:val="24"/>
        </w:rPr>
        <w:t>Podružnica Zagreb, Trg svibanjskih žrtava 1995. 1, OIB: 85821130368</w:t>
      </w:r>
      <w:r w:rsidRPr="007809D5">
        <w:rPr>
          <w:sz w:val="24"/>
          <w:szCs w:val="24"/>
          <w:lang w:val="pt-BR"/>
        </w:rPr>
        <w:t xml:space="preserve">, za otvaranje stečajnog postupka nad dužnikom </w:t>
      </w:r>
      <w:r w:rsidR="00F350AD" w:rsidRPr="007809D5">
        <w:rPr>
          <w:sz w:val="24"/>
          <w:szCs w:val="24"/>
          <w:lang w:val="pt-BR"/>
        </w:rPr>
        <w:t>AGROPLAST SISAK d.o.o., OIB 70023893910, Sisak, Ulica Lipa 20</w:t>
      </w:r>
      <w:r w:rsidR="000F5EA1" w:rsidRPr="007809D5">
        <w:rPr>
          <w:sz w:val="24"/>
          <w:szCs w:val="24"/>
          <w:lang w:val="pt-BR"/>
        </w:rPr>
        <w:t xml:space="preserve">, </w:t>
      </w:r>
      <w:r w:rsidR="00F350AD" w:rsidRPr="007809D5">
        <w:rPr>
          <w:sz w:val="24"/>
          <w:szCs w:val="24"/>
          <w:lang w:val="pt-BR"/>
        </w:rPr>
        <w:t>19</w:t>
      </w:r>
      <w:r w:rsidR="00326384" w:rsidRPr="007809D5">
        <w:rPr>
          <w:sz w:val="24"/>
          <w:szCs w:val="24"/>
          <w:lang w:val="pt-BR"/>
        </w:rPr>
        <w:t xml:space="preserve">. </w:t>
      </w:r>
      <w:r w:rsidR="00F350AD" w:rsidRPr="007809D5">
        <w:rPr>
          <w:sz w:val="24"/>
          <w:szCs w:val="24"/>
          <w:lang w:val="pt-BR"/>
        </w:rPr>
        <w:t>rujna</w:t>
      </w:r>
      <w:r w:rsidRPr="007809D5">
        <w:rPr>
          <w:sz w:val="24"/>
          <w:szCs w:val="24"/>
          <w:lang w:val="pt-BR"/>
        </w:rPr>
        <w:t xml:space="preserve"> </w:t>
      </w:r>
      <w:r w:rsidR="00C5207A" w:rsidRPr="007809D5">
        <w:rPr>
          <w:sz w:val="24"/>
          <w:szCs w:val="24"/>
          <w:lang w:val="pt-BR"/>
        </w:rPr>
        <w:t>2016</w:t>
      </w:r>
      <w:r w:rsidR="000F5EA1" w:rsidRPr="007809D5">
        <w:rPr>
          <w:sz w:val="24"/>
          <w:szCs w:val="24"/>
          <w:lang w:val="pt-BR"/>
        </w:rPr>
        <w:t>.</w:t>
      </w:r>
      <w:r w:rsidR="00675DA9" w:rsidRPr="007809D5">
        <w:rPr>
          <w:sz w:val="24"/>
          <w:szCs w:val="24"/>
          <w:lang w:val="pt-BR"/>
        </w:rPr>
        <w:t>,</w:t>
      </w:r>
    </w:p>
    <w:p w:rsidRDefault="00675DA9" w:rsidR="00675DA9" w:rsidRPr="007809D5">
      <w:pPr>
        <w:jc w:val="center"/>
        <w:rPr>
          <w:b/>
          <w:sz w:val="24"/>
          <w:szCs w:val="24"/>
        </w:rPr>
      </w:pP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CB0F34" w:rsidP="001D411A" w:rsidR="00FE0498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F350AD" w:rsidRPr="007809D5">
        <w:rPr>
          <w:sz w:val="24"/>
          <w:szCs w:val="24"/>
          <w:lang w:val="pt-BR"/>
        </w:rPr>
        <w:t>AGROPLAST SISAK d.o.o., OIB 70023893910, Sisak, Ulica Lipa 20</w:t>
      </w:r>
      <w:r w:rsidR="002A35E4" w:rsidRPr="007809D5">
        <w:rPr>
          <w:sz w:val="24"/>
          <w:szCs w:val="24"/>
        </w:rPr>
        <w:t>.</w:t>
      </w:r>
    </w:p>
    <w:p w:rsidRDefault="00CB0F34" w:rsidP="007809D5" w:rsidR="00FE0498" w:rsidRPr="007809D5">
      <w:pPr>
        <w:jc w:val="both"/>
        <w:rPr>
          <w:color w:val="FF0000"/>
          <w:sz w:val="24"/>
          <w:szCs w:val="24"/>
        </w:rPr>
      </w:pPr>
      <w:r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="007809D5" w:rsidRPr="007809D5">
        <w:rPr>
          <w:sz w:val="24"/>
          <w:szCs w:val="24"/>
        </w:rPr>
        <w:t>Pavao Grizelj iz Zagreba, Dragutina Golika 34, OIB 71007328639.</w:t>
      </w:r>
    </w:p>
    <w:p w:rsidRDefault="00CB0F34" w:rsidP="00CB0F34" w:rsidR="00CB0F34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Stečajni postupak otvoren je </w:t>
      </w:r>
      <w:r w:rsidR="00F350AD" w:rsidRPr="007809D5">
        <w:rPr>
          <w:sz w:val="24"/>
          <w:szCs w:val="24"/>
        </w:rPr>
        <w:t>1</w:t>
      </w:r>
      <w:r w:rsidR="00CB7437" w:rsidRPr="007809D5">
        <w:rPr>
          <w:sz w:val="24"/>
          <w:szCs w:val="24"/>
        </w:rPr>
        <w:t>9</w:t>
      </w:r>
      <w:r w:rsidR="00326384" w:rsidRPr="007809D5">
        <w:rPr>
          <w:sz w:val="24"/>
          <w:szCs w:val="24"/>
        </w:rPr>
        <w:t xml:space="preserve">. </w:t>
      </w:r>
      <w:r w:rsidR="00F350AD" w:rsidRPr="007809D5">
        <w:rPr>
          <w:sz w:val="24"/>
          <w:szCs w:val="24"/>
        </w:rPr>
        <w:t>rujna</w:t>
      </w:r>
      <w:r w:rsidR="00C5207A" w:rsidRPr="007809D5">
        <w:rPr>
          <w:sz w:val="24"/>
          <w:szCs w:val="24"/>
        </w:rPr>
        <w:t xml:space="preserve"> 2016</w:t>
      </w:r>
      <w:r w:rsidR="00B4321B" w:rsidRPr="007809D5">
        <w:rPr>
          <w:sz w:val="24"/>
          <w:szCs w:val="24"/>
        </w:rPr>
        <w:t>.</w:t>
      </w:r>
      <w:r w:rsidR="006838BA" w:rsidRPr="007809D5">
        <w:rPr>
          <w:sz w:val="24"/>
          <w:szCs w:val="24"/>
        </w:rPr>
        <w:t xml:space="preserve"> </w:t>
      </w:r>
      <w:r w:rsidR="00675DA9" w:rsidRPr="007809D5">
        <w:rPr>
          <w:sz w:val="24"/>
          <w:szCs w:val="24"/>
        </w:rPr>
        <w:t>Rješenje</w:t>
      </w:r>
      <w:r w:rsidRPr="007809D5">
        <w:rPr>
          <w:sz w:val="24"/>
          <w:szCs w:val="24"/>
        </w:rPr>
        <w:t xml:space="preserve"> o otvaranju stečajnog postupka nad dužnikom istaknut</w:t>
      </w:r>
      <w:r w:rsidR="00872D45">
        <w:rPr>
          <w:sz w:val="24"/>
          <w:szCs w:val="24"/>
        </w:rPr>
        <w:t>o</w:t>
      </w:r>
      <w:r w:rsidRPr="007809D5">
        <w:rPr>
          <w:sz w:val="24"/>
          <w:szCs w:val="24"/>
        </w:rPr>
        <w:t xml:space="preserve"> je na</w:t>
      </w:r>
      <w:r w:rsidR="00675DA9" w:rsidRPr="007809D5">
        <w:rPr>
          <w:sz w:val="24"/>
          <w:szCs w:val="24"/>
        </w:rPr>
        <w:t xml:space="preserve"> mrežnoj stranici e-oglasna ploča </w:t>
      </w:r>
      <w:r w:rsidR="000C68AF" w:rsidRPr="007809D5">
        <w:rPr>
          <w:sz w:val="24"/>
          <w:szCs w:val="24"/>
        </w:rPr>
        <w:t xml:space="preserve">Trgovačkog suda u Zagrebu </w:t>
      </w:r>
      <w:r w:rsidR="00F350AD" w:rsidRPr="007809D5">
        <w:rPr>
          <w:sz w:val="24"/>
          <w:szCs w:val="24"/>
        </w:rPr>
        <w:t>1</w:t>
      </w:r>
      <w:r w:rsidR="00CB7437" w:rsidRPr="007809D5">
        <w:rPr>
          <w:sz w:val="24"/>
          <w:szCs w:val="24"/>
        </w:rPr>
        <w:t>9</w:t>
      </w:r>
      <w:r w:rsidR="00326384" w:rsidRPr="007809D5">
        <w:rPr>
          <w:sz w:val="24"/>
          <w:szCs w:val="24"/>
        </w:rPr>
        <w:t xml:space="preserve">. </w:t>
      </w:r>
      <w:r w:rsidR="00F350AD" w:rsidRPr="007809D5">
        <w:rPr>
          <w:sz w:val="24"/>
          <w:szCs w:val="24"/>
        </w:rPr>
        <w:t>rujna</w:t>
      </w:r>
      <w:r w:rsidR="00326384" w:rsidRPr="007809D5">
        <w:rPr>
          <w:sz w:val="24"/>
          <w:szCs w:val="24"/>
        </w:rPr>
        <w:t xml:space="preserve"> 2016</w:t>
      </w:r>
      <w:r w:rsidR="00AF7623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u </w:t>
      </w:r>
      <w:r w:rsidR="001D6684" w:rsidRPr="007809D5">
        <w:rPr>
          <w:sz w:val="24"/>
          <w:szCs w:val="24"/>
        </w:rPr>
        <w:t>13</w:t>
      </w:r>
      <w:r w:rsidR="00C5207A" w:rsidRPr="007809D5">
        <w:rPr>
          <w:sz w:val="24"/>
          <w:szCs w:val="24"/>
        </w:rPr>
        <w:t>.3</w:t>
      </w:r>
      <w:r w:rsidR="004E77EF" w:rsidRPr="007809D5">
        <w:rPr>
          <w:sz w:val="24"/>
          <w:szCs w:val="24"/>
        </w:rPr>
        <w:t>0</w:t>
      </w:r>
      <w:r w:rsidRPr="007809D5">
        <w:rPr>
          <w:sz w:val="24"/>
          <w:szCs w:val="24"/>
        </w:rPr>
        <w:t xml:space="preserve"> sati.</w:t>
      </w:r>
    </w:p>
    <w:p w:rsidRDefault="00A84621" w:rsidP="00CB0F34" w:rsidR="00872D4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IV.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Pozivaju se vjerovnici u roku od </w:t>
      </w:r>
      <w:r w:rsidR="002D18DF" w:rsidRPr="007809D5">
        <w:rPr>
          <w:sz w:val="24"/>
          <w:szCs w:val="24"/>
        </w:rPr>
        <w:t>60</w:t>
      </w:r>
      <w:r w:rsidR="006838BA" w:rsidRPr="007809D5">
        <w:rPr>
          <w:sz w:val="24"/>
          <w:szCs w:val="24"/>
        </w:rPr>
        <w:t xml:space="preserve"> dana od dana</w:t>
      </w:r>
      <w:r w:rsidR="002D18DF" w:rsidRPr="007809D5">
        <w:rPr>
          <w:sz w:val="24"/>
          <w:szCs w:val="24"/>
        </w:rPr>
        <w:t xml:space="preserve"> objave ovog rješenja </w:t>
      </w:r>
      <w:r w:rsidR="0096090C" w:rsidRPr="007809D5">
        <w:rPr>
          <w:sz w:val="24"/>
          <w:szCs w:val="24"/>
        </w:rPr>
        <w:t xml:space="preserve">na </w:t>
      </w:r>
      <w:r w:rsidR="00675DA9" w:rsidRPr="007809D5">
        <w:rPr>
          <w:sz w:val="24"/>
          <w:szCs w:val="24"/>
        </w:rPr>
        <w:t xml:space="preserve">mrežnoj stranici e-oglasna ploča </w:t>
      </w:r>
      <w:r w:rsidR="0096090C" w:rsidRPr="007809D5">
        <w:rPr>
          <w:sz w:val="24"/>
          <w:szCs w:val="24"/>
        </w:rPr>
        <w:t xml:space="preserve">Trgovačkog suda u Zagrebu </w:t>
      </w:r>
      <w:r w:rsidR="006838BA" w:rsidRPr="007809D5">
        <w:rPr>
          <w:sz w:val="24"/>
          <w:szCs w:val="24"/>
        </w:rPr>
        <w:t>prijaviti svoje tra</w:t>
      </w:r>
      <w:r w:rsidR="00F1773D" w:rsidRPr="007809D5">
        <w:rPr>
          <w:sz w:val="24"/>
          <w:szCs w:val="24"/>
        </w:rPr>
        <w:t xml:space="preserve">žbine stečajnom upravitelju, </w:t>
      </w:r>
      <w:r w:rsidR="00746617" w:rsidRPr="007809D5">
        <w:rPr>
          <w:sz w:val="24"/>
          <w:szCs w:val="24"/>
        </w:rPr>
        <w:t>u skladu s pravilima Stečajnog zakona o prijavi tražbina</w:t>
      </w:r>
      <w:r w:rsidR="00F1773D" w:rsidRPr="007809D5">
        <w:rPr>
          <w:sz w:val="24"/>
          <w:szCs w:val="24"/>
        </w:rPr>
        <w:t xml:space="preserve">, </w:t>
      </w:r>
      <w:r w:rsidR="002D18DF" w:rsidRPr="007809D5">
        <w:rPr>
          <w:sz w:val="24"/>
          <w:szCs w:val="24"/>
        </w:rPr>
        <w:t xml:space="preserve"> na propisanom obrascu</w:t>
      </w:r>
      <w:r w:rsidR="00F1773D" w:rsidRPr="007809D5">
        <w:rPr>
          <w:sz w:val="24"/>
          <w:szCs w:val="24"/>
        </w:rPr>
        <w:t>,</w:t>
      </w:r>
      <w:r w:rsidR="002D18DF" w:rsidRPr="007809D5">
        <w:rPr>
          <w:sz w:val="24"/>
          <w:szCs w:val="24"/>
        </w:rPr>
        <w:t xml:space="preserve"> u 2 primjerka</w:t>
      </w:r>
      <w:r w:rsidR="0096090C" w:rsidRPr="007809D5">
        <w:rPr>
          <w:sz w:val="24"/>
          <w:szCs w:val="24"/>
        </w:rPr>
        <w:t>,</w:t>
      </w:r>
      <w:r w:rsidR="002D18DF" w:rsidRPr="007809D5">
        <w:rPr>
          <w:sz w:val="24"/>
          <w:szCs w:val="24"/>
        </w:rPr>
        <w:t xml:space="preserve"> s ispravama iz kojih tražbina proizlazi, odnosno kojima se dokazuje</w:t>
      </w:r>
      <w:r w:rsidR="00F1773D" w:rsidRPr="007809D5">
        <w:rPr>
          <w:sz w:val="24"/>
          <w:szCs w:val="24"/>
        </w:rPr>
        <w:t xml:space="preserve">, te priložiti, </w:t>
      </w:r>
      <w:r w:rsidR="006838BA" w:rsidRPr="007809D5">
        <w:rPr>
          <w:sz w:val="24"/>
          <w:szCs w:val="24"/>
        </w:rPr>
        <w:t>potvrdu o uplaćenoj sudskoj pristojbi, na</w:t>
      </w:r>
      <w:r w:rsidR="00715858" w:rsidRPr="007809D5">
        <w:rPr>
          <w:sz w:val="24"/>
          <w:szCs w:val="24"/>
        </w:rPr>
        <w:t xml:space="preserve"> adresu</w:t>
      </w:r>
      <w:r w:rsidR="006838BA" w:rsidRPr="007809D5">
        <w:rPr>
          <w:sz w:val="24"/>
          <w:szCs w:val="24"/>
        </w:rPr>
        <w:t xml:space="preserve"> </w:t>
      </w:r>
      <w:r w:rsidR="007809D5" w:rsidRPr="007809D5">
        <w:rPr>
          <w:sz w:val="24"/>
          <w:szCs w:val="24"/>
        </w:rPr>
        <w:t>Pavao Grizelj</w:t>
      </w:r>
      <w:r w:rsidR="007809D5">
        <w:rPr>
          <w:sz w:val="24"/>
          <w:szCs w:val="24"/>
        </w:rPr>
        <w:t xml:space="preserve">, </w:t>
      </w:r>
      <w:r w:rsidR="007809D5" w:rsidRPr="007809D5">
        <w:rPr>
          <w:sz w:val="24"/>
          <w:szCs w:val="24"/>
        </w:rPr>
        <w:t>Zagreb</w:t>
      </w:r>
      <w:r w:rsidR="00872D45">
        <w:rPr>
          <w:sz w:val="24"/>
          <w:szCs w:val="24"/>
        </w:rPr>
        <w:t>, Dragutina Golika 34.</w:t>
      </w:r>
    </w:p>
    <w:p w:rsidRDefault="00AB024A" w:rsidP="00CB0F34" w:rsidR="006838BA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</w:t>
      </w:r>
      <w:r w:rsidR="00A84621" w:rsidRPr="007809D5">
        <w:rPr>
          <w:sz w:val="24"/>
          <w:szCs w:val="24"/>
        </w:rPr>
        <w:t>.</w:t>
      </w:r>
      <w:r w:rsidR="00FF234D" w:rsidRPr="007809D5">
        <w:rPr>
          <w:sz w:val="24"/>
          <w:szCs w:val="24"/>
        </w:rPr>
        <w:t xml:space="preserve"> </w:t>
      </w:r>
      <w:r w:rsidR="00FF234D" w:rsidRPr="007809D5">
        <w:rPr>
          <w:sz w:val="24"/>
          <w:szCs w:val="24"/>
        </w:rPr>
        <w:tab/>
        <w:t>P</w:t>
      </w:r>
      <w:r w:rsidR="006838BA" w:rsidRPr="007809D5">
        <w:rPr>
          <w:sz w:val="24"/>
          <w:szCs w:val="24"/>
        </w:rPr>
        <w:t>ozivaju se</w:t>
      </w:r>
      <w:r w:rsidR="003C78A1" w:rsidRPr="007809D5">
        <w:rPr>
          <w:sz w:val="24"/>
          <w:szCs w:val="24"/>
        </w:rPr>
        <w:t xml:space="preserve"> razlučni i izlučni vjerovnici</w:t>
      </w:r>
      <w:r w:rsidR="006838BA" w:rsidRPr="007809D5">
        <w:rPr>
          <w:sz w:val="24"/>
          <w:szCs w:val="24"/>
        </w:rPr>
        <w:t xml:space="preserve"> </w:t>
      </w:r>
      <w:r w:rsidR="00A84621" w:rsidRPr="007809D5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7809D5">
        <w:rPr>
          <w:sz w:val="24"/>
          <w:szCs w:val="24"/>
        </w:rPr>
        <w:t xml:space="preserve">podneskom </w:t>
      </w:r>
      <w:r w:rsidR="006838BA" w:rsidRPr="007809D5">
        <w:rPr>
          <w:sz w:val="24"/>
          <w:szCs w:val="24"/>
        </w:rPr>
        <w:t xml:space="preserve">obavijestiti stečajnog upravitelja </w:t>
      </w:r>
      <w:r w:rsidR="003C78A1" w:rsidRPr="007809D5">
        <w:rPr>
          <w:sz w:val="24"/>
          <w:szCs w:val="24"/>
        </w:rPr>
        <w:t xml:space="preserve"> </w:t>
      </w:r>
      <w:r w:rsidR="006838BA" w:rsidRPr="007809D5">
        <w:rPr>
          <w:sz w:val="24"/>
          <w:szCs w:val="24"/>
        </w:rPr>
        <w:t>o postojanju svo</w:t>
      </w:r>
      <w:r w:rsidR="00A96E38" w:rsidRPr="007809D5">
        <w:rPr>
          <w:sz w:val="24"/>
          <w:szCs w:val="24"/>
        </w:rPr>
        <w:t xml:space="preserve">g </w:t>
      </w:r>
      <w:r w:rsidR="0096090C" w:rsidRPr="007809D5">
        <w:rPr>
          <w:sz w:val="24"/>
          <w:szCs w:val="24"/>
        </w:rPr>
        <w:t xml:space="preserve">razlučnog ili </w:t>
      </w:r>
      <w:r w:rsidR="00A96E38" w:rsidRPr="007809D5">
        <w:rPr>
          <w:sz w:val="24"/>
          <w:szCs w:val="24"/>
        </w:rPr>
        <w:t xml:space="preserve">izlučnog </w:t>
      </w:r>
      <w:r w:rsidR="006838BA" w:rsidRPr="007809D5">
        <w:rPr>
          <w:sz w:val="24"/>
          <w:szCs w:val="24"/>
        </w:rPr>
        <w:t xml:space="preserve">prava. </w:t>
      </w:r>
    </w:p>
    <w:p w:rsidRDefault="00AB024A" w:rsidP="00CB0F34" w:rsidR="006C7A5A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VI</w:t>
      </w:r>
      <w:r w:rsidR="00A84621" w:rsidRPr="007809D5">
        <w:rPr>
          <w:sz w:val="24"/>
          <w:szCs w:val="24"/>
        </w:rPr>
        <w:t>.</w:t>
      </w:r>
      <w:r w:rsidR="006C7A5A" w:rsidRPr="007809D5">
        <w:rPr>
          <w:sz w:val="24"/>
          <w:szCs w:val="24"/>
        </w:rPr>
        <w:t xml:space="preserve"> </w:t>
      </w:r>
      <w:r w:rsidR="006C7A5A" w:rsidRPr="007809D5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7809D5">
      <w:pPr>
        <w:jc w:val="both"/>
        <w:rPr>
          <w:b/>
          <w:sz w:val="24"/>
          <w:szCs w:val="24"/>
        </w:rPr>
      </w:pPr>
      <w:r w:rsidRPr="007809D5">
        <w:rPr>
          <w:sz w:val="24"/>
          <w:szCs w:val="24"/>
        </w:rPr>
        <w:t>VII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O</w:t>
      </w:r>
      <w:r w:rsidR="006838BA" w:rsidRPr="007809D5">
        <w:rPr>
          <w:sz w:val="24"/>
          <w:szCs w:val="24"/>
        </w:rPr>
        <w:t xml:space="preserve">dređuje se ročište vjerovnika na kojem će se ispitati prijavljene tražbine (ispitno ročište) za </w:t>
      </w:r>
      <w:r w:rsidR="003D6A77" w:rsidRPr="007809D5">
        <w:rPr>
          <w:sz w:val="24"/>
          <w:szCs w:val="24"/>
        </w:rPr>
        <w:t>19</w:t>
      </w:r>
      <w:r w:rsidR="00CB7437" w:rsidRPr="007809D5">
        <w:rPr>
          <w:sz w:val="24"/>
          <w:szCs w:val="24"/>
        </w:rPr>
        <w:t xml:space="preserve">. </w:t>
      </w:r>
      <w:r w:rsidR="003D6A77" w:rsidRPr="007809D5">
        <w:rPr>
          <w:sz w:val="24"/>
          <w:szCs w:val="24"/>
        </w:rPr>
        <w:t>siječnja</w:t>
      </w:r>
      <w:r w:rsidR="00DB79FB" w:rsidRPr="007809D5">
        <w:rPr>
          <w:sz w:val="24"/>
          <w:szCs w:val="24"/>
        </w:rPr>
        <w:t xml:space="preserve"> 201</w:t>
      </w:r>
      <w:r w:rsidR="00872D45">
        <w:rPr>
          <w:sz w:val="24"/>
          <w:szCs w:val="24"/>
        </w:rPr>
        <w:t>7</w:t>
      </w:r>
      <w:r w:rsidR="00DB79FB" w:rsidRPr="007809D5">
        <w:rPr>
          <w:sz w:val="24"/>
          <w:szCs w:val="24"/>
        </w:rPr>
        <w:t>. u 9:</w:t>
      </w:r>
      <w:r w:rsidR="004E77EF" w:rsidRPr="007809D5">
        <w:rPr>
          <w:sz w:val="24"/>
          <w:szCs w:val="24"/>
        </w:rPr>
        <w:t>30</w:t>
      </w:r>
      <w:r w:rsidR="004E77EF" w:rsidRPr="007809D5">
        <w:rPr>
          <w:b/>
          <w:sz w:val="24"/>
          <w:szCs w:val="24"/>
        </w:rPr>
        <w:t xml:space="preserve"> </w:t>
      </w:r>
      <w:r w:rsidR="006838BA" w:rsidRPr="007809D5">
        <w:rPr>
          <w:sz w:val="24"/>
          <w:szCs w:val="24"/>
        </w:rPr>
        <w:t>sati koje će se održati u zgradi ovog suda, Za</w:t>
      </w:r>
      <w:r w:rsidR="00A84621" w:rsidRPr="007809D5">
        <w:rPr>
          <w:sz w:val="24"/>
          <w:szCs w:val="24"/>
        </w:rPr>
        <w:t xml:space="preserve">greb, Petrinjska 8, soba </w:t>
      </w:r>
      <w:r w:rsidR="00767D35" w:rsidRPr="007809D5">
        <w:rPr>
          <w:sz w:val="24"/>
          <w:szCs w:val="24"/>
        </w:rPr>
        <w:t>96</w:t>
      </w:r>
      <w:r w:rsidR="00A84621" w:rsidRPr="007809D5">
        <w:rPr>
          <w:sz w:val="24"/>
          <w:szCs w:val="24"/>
        </w:rPr>
        <w:t xml:space="preserve"> (ulična</w:t>
      </w:r>
      <w:r w:rsidR="006838BA" w:rsidRPr="007809D5">
        <w:rPr>
          <w:sz w:val="24"/>
          <w:szCs w:val="24"/>
        </w:rPr>
        <w:t xml:space="preserve"> zgrada</w:t>
      </w:r>
      <w:r w:rsidR="00767D35" w:rsidRPr="007809D5">
        <w:rPr>
          <w:sz w:val="24"/>
          <w:szCs w:val="24"/>
        </w:rPr>
        <w:t xml:space="preserve"> – mala dvorana</w:t>
      </w:r>
      <w:r w:rsidR="006838BA" w:rsidRPr="007809D5">
        <w:rPr>
          <w:sz w:val="24"/>
          <w:szCs w:val="24"/>
        </w:rPr>
        <w:t xml:space="preserve">). </w:t>
      </w:r>
    </w:p>
    <w:p w:rsidRDefault="00867C12" w:rsidP="00CB0F34" w:rsidR="00326384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VIII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2D18DF" w:rsidRPr="007809D5">
        <w:rPr>
          <w:sz w:val="24"/>
          <w:szCs w:val="24"/>
        </w:rPr>
        <w:t>Ročište</w:t>
      </w:r>
      <w:r w:rsidR="006838BA" w:rsidRPr="007809D5">
        <w:rPr>
          <w:sz w:val="24"/>
          <w:szCs w:val="24"/>
        </w:rPr>
        <w:t xml:space="preserve"> vjerovnika na kojem će se na temelju izvješća stečajnog upravitel</w:t>
      </w:r>
      <w:r w:rsidR="00EA2331" w:rsidRPr="007809D5">
        <w:rPr>
          <w:sz w:val="24"/>
          <w:szCs w:val="24"/>
        </w:rPr>
        <w:t>ja odlučivati o daljnjem tijeku</w:t>
      </w:r>
      <w:r w:rsidR="002D18DF" w:rsidRPr="007809D5">
        <w:rPr>
          <w:sz w:val="24"/>
          <w:szCs w:val="24"/>
        </w:rPr>
        <w:t xml:space="preserve"> stečajnog </w:t>
      </w:r>
      <w:r w:rsidR="006838BA" w:rsidRPr="007809D5">
        <w:rPr>
          <w:sz w:val="24"/>
          <w:szCs w:val="24"/>
        </w:rPr>
        <w:t xml:space="preserve">postupka (izvještajno ročište) određuje se za isti dan i na istom mjestu u </w:t>
      </w:r>
      <w:r w:rsidR="00DB79FB" w:rsidRPr="007809D5">
        <w:rPr>
          <w:sz w:val="24"/>
          <w:szCs w:val="24"/>
        </w:rPr>
        <w:t>10:00</w:t>
      </w:r>
      <w:r w:rsidR="006838BA" w:rsidRPr="007809D5">
        <w:rPr>
          <w:sz w:val="24"/>
          <w:szCs w:val="24"/>
        </w:rPr>
        <w:t xml:space="preserve"> sati.</w:t>
      </w:r>
    </w:p>
    <w:p w:rsidRDefault="00326384" w:rsidP="008B6899" w:rsidR="003C7DB2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lastRenderedPageBreak/>
        <w:t xml:space="preserve">IX. </w:t>
      </w:r>
      <w:r w:rsidR="006838BA"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 xml:space="preserve">Određuje se upis ovog rješenja o otvaranju stečajnog postupka nad dužnikom </w:t>
      </w:r>
      <w:r w:rsidR="00D7249B" w:rsidRPr="007809D5">
        <w:rPr>
          <w:sz w:val="24"/>
          <w:szCs w:val="24"/>
          <w:lang w:val="pt-BR"/>
        </w:rPr>
        <w:t>AGROPLAST SISAK d.o.o., OIB 70023893910, Sisak, Ulica Lipa 20</w:t>
      </w:r>
      <w:r w:rsidRPr="007809D5">
        <w:rPr>
          <w:sz w:val="24"/>
          <w:szCs w:val="24"/>
          <w:lang w:val="pt-BR"/>
        </w:rPr>
        <w:t>,</w:t>
      </w:r>
      <w:r w:rsidRPr="007809D5">
        <w:rPr>
          <w:sz w:val="24"/>
          <w:szCs w:val="24"/>
        </w:rPr>
        <w:t xml:space="preserve"> u zemljišnim knjigama te se nalaže zemljišnoknjižnom odjelu Općinskog suda u </w:t>
      </w:r>
      <w:r w:rsidR="001806D3" w:rsidRPr="007809D5">
        <w:rPr>
          <w:sz w:val="24"/>
          <w:szCs w:val="24"/>
        </w:rPr>
        <w:t>Sisku</w:t>
      </w:r>
      <w:r w:rsidRPr="007809D5">
        <w:rPr>
          <w:sz w:val="24"/>
          <w:szCs w:val="24"/>
        </w:rPr>
        <w:t xml:space="preserve"> zabilježba rješenja o otvaranju stečajnog postupka nad dužnikom </w:t>
      </w:r>
      <w:r w:rsidR="00D7249B" w:rsidRPr="007809D5">
        <w:rPr>
          <w:sz w:val="24"/>
          <w:szCs w:val="24"/>
          <w:lang w:val="pt-BR"/>
        </w:rPr>
        <w:t>AGROPLAST SISAK d.o.o., OIB 70023893910, Sisak, Ulica Lipa 20</w:t>
      </w:r>
      <w:r w:rsidR="00705C04" w:rsidRPr="007809D5">
        <w:rPr>
          <w:sz w:val="24"/>
          <w:szCs w:val="24"/>
        </w:rPr>
        <w:t>, poslovni broj St-</w:t>
      </w:r>
      <w:r w:rsidR="00D7249B" w:rsidRPr="007809D5">
        <w:rPr>
          <w:sz w:val="24"/>
          <w:szCs w:val="24"/>
        </w:rPr>
        <w:t>837/16</w:t>
      </w:r>
      <w:r w:rsidRPr="007809D5">
        <w:rPr>
          <w:sz w:val="24"/>
          <w:szCs w:val="24"/>
        </w:rPr>
        <w:t xml:space="preserve"> od </w:t>
      </w:r>
      <w:r w:rsidR="00D7249B" w:rsidRPr="007809D5">
        <w:rPr>
          <w:sz w:val="24"/>
          <w:szCs w:val="24"/>
        </w:rPr>
        <w:t>19</w:t>
      </w:r>
      <w:r w:rsidR="00971C06" w:rsidRPr="007809D5">
        <w:rPr>
          <w:sz w:val="24"/>
          <w:szCs w:val="24"/>
        </w:rPr>
        <w:t xml:space="preserve">. </w:t>
      </w:r>
      <w:r w:rsidR="00D7249B" w:rsidRPr="007809D5">
        <w:rPr>
          <w:sz w:val="24"/>
          <w:szCs w:val="24"/>
        </w:rPr>
        <w:t>rujna</w:t>
      </w:r>
      <w:r w:rsidR="00971C06" w:rsidRPr="007809D5">
        <w:rPr>
          <w:sz w:val="24"/>
          <w:szCs w:val="24"/>
        </w:rPr>
        <w:t xml:space="preserve"> 2016</w:t>
      </w:r>
      <w:r w:rsidRPr="007809D5">
        <w:rPr>
          <w:sz w:val="24"/>
          <w:szCs w:val="24"/>
        </w:rPr>
        <w:t>. i to</w:t>
      </w:r>
      <w:r w:rsidR="008B6899" w:rsidRPr="007809D5">
        <w:rPr>
          <w:sz w:val="24"/>
          <w:szCs w:val="24"/>
        </w:rPr>
        <w:t xml:space="preserve"> na nekretnini upisanoj u zk. ul. br. </w:t>
      </w:r>
      <w:r w:rsidR="00C516D6" w:rsidRPr="007809D5">
        <w:rPr>
          <w:sz w:val="24"/>
          <w:szCs w:val="24"/>
        </w:rPr>
        <w:t>5661</w:t>
      </w:r>
      <w:r w:rsidR="008B6899" w:rsidRPr="007809D5">
        <w:rPr>
          <w:sz w:val="24"/>
          <w:szCs w:val="24"/>
        </w:rPr>
        <w:t xml:space="preserve">, k.o. 326534 Novi Sisak, koja se sastoji od  kčbr. </w:t>
      </w:r>
      <w:r w:rsidR="00C516D6" w:rsidRPr="007809D5">
        <w:rPr>
          <w:sz w:val="24"/>
          <w:szCs w:val="24"/>
        </w:rPr>
        <w:t>718/7</w:t>
      </w:r>
      <w:r w:rsidR="00B95BD8" w:rsidRPr="007809D5">
        <w:rPr>
          <w:sz w:val="24"/>
          <w:szCs w:val="24"/>
        </w:rPr>
        <w:t xml:space="preserve"> Lađarska ( dvorište 1214 m2, zgrada mješovite uporabe 565 m2, zgrada mješovite uporabe 366 m2) ukupne površine 2145 m2 te na nekretnini upisanoj u zk.ul.br. 3376, k.o. 999901 Grad Zagreb (E-2) koja se sastoji od 1300/10000 etažno vlasništvo kčbr. 4812/26 stambena zgrada Dubovačka br. 31, dvorište površine 362 m2 povezano s vlasništvom trosobni stan u prizemlju površine 50,80 čm sa pripadajućim parkiralištem pm2, površine 3,13 čm, sveukupne površine </w:t>
      </w:r>
      <w:r w:rsidR="003C7DB2" w:rsidRPr="007809D5">
        <w:rPr>
          <w:sz w:val="24"/>
          <w:szCs w:val="24"/>
        </w:rPr>
        <w:t>53,93 čm u nacrtu označeno oznakom B.</w:t>
      </w:r>
    </w:p>
    <w:p w:rsidRDefault="003C7DB2" w:rsidP="008B6899" w:rsidR="003C7DB2" w:rsidRPr="007809D5">
      <w:pPr>
        <w:jc w:val="both"/>
        <w:rPr>
          <w:sz w:val="24"/>
          <w:szCs w:val="24"/>
        </w:rPr>
      </w:pPr>
    </w:p>
    <w:p w:rsidRDefault="003C7DB2" w:rsidP="008B6899" w:rsidR="003C7DB2" w:rsidRPr="007809D5">
      <w:pPr>
        <w:jc w:val="both"/>
        <w:rPr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3C7DB2" w:rsidP="003C7DB2" w:rsidR="003C7DB2" w:rsidRPr="007809D5">
      <w:pPr>
        <w:ind w:firstLine="708"/>
        <w:jc w:val="both"/>
        <w:rPr>
          <w:sz w:val="24"/>
          <w:szCs w:val="24"/>
          <w:lang w:val="pt-BR"/>
        </w:rPr>
      </w:pPr>
      <w:r w:rsidRPr="007809D5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7809D5">
        <w:rPr>
          <w:sz w:val="24"/>
          <w:szCs w:val="24"/>
          <w:lang w:val="pt-BR"/>
        </w:rPr>
        <w:t>AGROPLAST SISAK d.o.o., OIB 70023893910, Sisak, Ulica Lipa 20.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  <w:lang w:val="en-GB"/>
        </w:rPr>
      </w:pPr>
      <w:r w:rsidRPr="007809D5">
        <w:rPr>
          <w:sz w:val="24"/>
          <w:szCs w:val="24"/>
        </w:rPr>
        <w:t xml:space="preserve">Financijska agencija, kao predlagatelj, navela je u prijedlogu za otvaranje stečajnog postupka kako dužnik na dan 22. siječnja 2016. u Očevidniku redoslijeda osnova za plaćanje ima evidentirane neizvršene osnove za plaćanje u neprekinutom razdoblju od 120 dana, u ukupnom iznosu od 2.993.683,80 kn, kao i da dužnik ima 1 zaposlenog. </w:t>
      </w:r>
      <w:r w:rsidRPr="007809D5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C7DB2" w:rsidP="003C7DB2" w:rsidR="00E73DAE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Imajući u vidu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 te je, potom, održano ročište radi očitovanja o prijedlogu za otvaranje stečajnog postupka na kojem je zastupnik po zakonu dužnika Milan Klobučar </w:t>
      </w:r>
      <w:r w:rsidR="00E73DAE" w:rsidRPr="007809D5">
        <w:rPr>
          <w:sz w:val="24"/>
          <w:szCs w:val="24"/>
        </w:rPr>
        <w:t xml:space="preserve">izjavio kako </w:t>
      </w:r>
      <w:r w:rsidRPr="007809D5">
        <w:rPr>
          <w:sz w:val="24"/>
          <w:szCs w:val="24"/>
        </w:rPr>
        <w:t>se protivi prijedlogu da se nad dužnikom otvori stečaj. Na tom ročištu koje je nastavljeno kao ročište radi rasprave o pretpostavkama za otvaranje stečaja</w:t>
      </w:r>
      <w:r w:rsidR="00E73DAE" w:rsidRPr="007809D5">
        <w:rPr>
          <w:sz w:val="24"/>
          <w:szCs w:val="24"/>
        </w:rPr>
        <w:t xml:space="preserve"> zastupnik po zakonu dužnika Milan Klobučar ostao je kod navoda iz podneska od 28. srpnja 2016., a iz kojeg proizlazi da je dužnik vlasnik nekretnina u Sisku na adresi Lađarska 28 i u Zagrebu, Dubovačka 3 te da dužnik u vlasništvu od pokretnina</w:t>
      </w:r>
      <w:r w:rsidR="003D6A77" w:rsidRPr="007809D5">
        <w:rPr>
          <w:sz w:val="24"/>
          <w:szCs w:val="24"/>
        </w:rPr>
        <w:t xml:space="preserve"> ima mašinu za š</w:t>
      </w:r>
      <w:r w:rsidR="00E73DAE" w:rsidRPr="007809D5">
        <w:rPr>
          <w:sz w:val="24"/>
          <w:szCs w:val="24"/>
        </w:rPr>
        <w:t xml:space="preserve">ivanje, rezalicu za rezanje tkanine, kompresor, sušilicu te da ima novčanih tražbina. Naknadno je u spis dostavio izvatke iz zemljišnih knjiga u odnosu na navedene nekretnine te je utvrđeno da se radi o nekretnini upisanoj u zk. ul. br. 5661, k.o. 326534 Novi Sisak, koja se sastoji od  kčbr. 718/7 Lađarska ( dvorište 1214 m2, zgrada mješovite uporabe 565 m2, zgrada mješovite uporabe 366 m2) ukupne površine 2145 m2 te nekretnini upisanoj u zk.ul.br. 3376, k.o. 999901 Grad Zagreb (E-2) koja se sastoji od 1300/10000 etažno vlasništvo kčbr. 4812/26 stambena zgrada Dubovačka br. 31, dvorište površine 362 m2 povezano s vlasništvom </w:t>
      </w:r>
      <w:r w:rsidR="00E73DAE" w:rsidRPr="007809D5">
        <w:rPr>
          <w:sz w:val="24"/>
          <w:szCs w:val="24"/>
        </w:rPr>
        <w:lastRenderedPageBreak/>
        <w:t>trosobni stan u prizemlju površine 50,80 čm sa pripadajućim parkiralištem pm2, površine 3,13 čm, sveukupne površine 53,93 čm u nacrtu označeno oznakom B.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Nadalje, iz podneska</w:t>
      </w:r>
      <w:r w:rsidR="00566A21" w:rsidRPr="007809D5">
        <w:rPr>
          <w:sz w:val="24"/>
          <w:szCs w:val="24"/>
        </w:rPr>
        <w:t xml:space="preserve"> FINE od 15</w:t>
      </w:r>
      <w:r w:rsidRPr="007809D5">
        <w:rPr>
          <w:sz w:val="24"/>
          <w:szCs w:val="24"/>
        </w:rPr>
        <w:t xml:space="preserve">. </w:t>
      </w:r>
      <w:r w:rsidR="00566A21" w:rsidRPr="007809D5">
        <w:rPr>
          <w:sz w:val="24"/>
          <w:szCs w:val="24"/>
        </w:rPr>
        <w:t>srpnja</w:t>
      </w:r>
      <w:r w:rsidRPr="007809D5">
        <w:rPr>
          <w:sz w:val="24"/>
          <w:szCs w:val="24"/>
        </w:rPr>
        <w:t xml:space="preserve"> 2016. proizlazi kako je dužnik na dan </w:t>
      </w:r>
      <w:r w:rsidR="00566A21" w:rsidRPr="007809D5">
        <w:rPr>
          <w:sz w:val="24"/>
          <w:szCs w:val="24"/>
        </w:rPr>
        <w:t>22</w:t>
      </w:r>
      <w:r w:rsidRPr="007809D5">
        <w:rPr>
          <w:sz w:val="24"/>
          <w:szCs w:val="24"/>
        </w:rPr>
        <w:t>. siječnja 2016. u Očevidniku redoslijeda osnova za plaćanje imao evidentirane neizvršene osnove za plaćanje u neprekinutom razdoblju od 120 dana</w:t>
      </w:r>
      <w:r w:rsidR="00566A21" w:rsidRPr="007809D5">
        <w:rPr>
          <w:sz w:val="24"/>
          <w:szCs w:val="24"/>
        </w:rPr>
        <w:t xml:space="preserve"> u ukupnom iznosu od 2.993.683,80 (list 7</w:t>
      </w:r>
      <w:r w:rsidRPr="007809D5">
        <w:rPr>
          <w:sz w:val="24"/>
          <w:szCs w:val="24"/>
        </w:rPr>
        <w:t xml:space="preserve"> spisa).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66A21" w:rsidRPr="007809D5">
        <w:rPr>
          <w:sz w:val="24"/>
          <w:szCs w:val="24"/>
        </w:rPr>
        <w:t xml:space="preserve"> S obzirom na to da je dužnik vlasnik nekretnina, sud je po osnovi odredbe čl. 131. st. 2. SZ-a riješio kao u izreci.</w:t>
      </w:r>
    </w:p>
    <w:p w:rsidRDefault="00566A21" w:rsidP="003C7DB2" w:rsidR="00566A21" w:rsidRPr="007809D5">
      <w:pPr>
        <w:ind w:firstLine="709"/>
        <w:jc w:val="both"/>
        <w:rPr>
          <w:sz w:val="24"/>
          <w:szCs w:val="24"/>
        </w:rPr>
      </w:pP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3D6A77" w:rsidRPr="007809D5">
        <w:rPr>
          <w:sz w:val="24"/>
          <w:szCs w:val="24"/>
        </w:rPr>
        <w:t>1</w:t>
      </w:r>
      <w:r w:rsidR="001D6684" w:rsidRPr="007809D5">
        <w:rPr>
          <w:sz w:val="24"/>
          <w:szCs w:val="24"/>
        </w:rPr>
        <w:t>9</w:t>
      </w:r>
      <w:r w:rsidR="00971C06" w:rsidRPr="007809D5">
        <w:rPr>
          <w:sz w:val="24"/>
          <w:szCs w:val="24"/>
        </w:rPr>
        <w:t xml:space="preserve">. </w:t>
      </w:r>
      <w:r w:rsidR="003D6A77" w:rsidRPr="007809D5">
        <w:rPr>
          <w:sz w:val="24"/>
          <w:szCs w:val="24"/>
        </w:rPr>
        <w:t>rujna</w:t>
      </w:r>
      <w:r w:rsidR="00F626D7" w:rsidRPr="007809D5">
        <w:rPr>
          <w:sz w:val="24"/>
          <w:szCs w:val="24"/>
        </w:rPr>
        <w:t xml:space="preserve"> 2016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D60DAD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D60DAD" w:rsidR="00D60D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60DAD" w:rsidR="00D60D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D60DAD" w:rsidR="00D60DAD" w:rsidRPr="007809D5">
      <w:pPr>
        <w:jc w:val="both"/>
        <w:rPr>
          <w:sz w:val="24"/>
          <w:szCs w:val="24"/>
          <w:lang w:val="pl-PL"/>
        </w:rPr>
      </w:pPr>
    </w:p>
    <w:sectPr w:rsidSect="007809D5" w:rsidR="00D60DAD" w:rsidRPr="007809D5">
      <w:headerReference w:type="even" r:id="rId11"/>
      <w:headerReference w:type="defaul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8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350AD">
      <w:rPr>
        <w:sz w:val="24"/>
        <w:szCs w:val="24"/>
      </w:rPr>
      <w:t>837/16</w:t>
    </w:r>
    <w:r w:rsidR="007809D5">
      <w:rPr>
        <w:sz w:val="24"/>
        <w:szCs w:val="24"/>
      </w:rPr>
      <w:t>-11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4886"/>
    <w:rsid w:val="000C68AF"/>
    <w:rsid w:val="000D129A"/>
    <w:rsid w:val="000D1BF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09D5"/>
    <w:rsid w:val="0078609A"/>
    <w:rsid w:val="007A7ECC"/>
    <w:rsid w:val="007B349C"/>
    <w:rsid w:val="007C09A9"/>
    <w:rsid w:val="007C0A7F"/>
    <w:rsid w:val="007C1BCF"/>
    <w:rsid w:val="007C68A0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233E0"/>
    <w:rsid w:val="00B358B5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8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8A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8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8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SISAK d.o.o. zastupanog po punomoćniku MILAN KLOBUČAR</izvorni_sadrzaj>
    <derivirana_varijabla naziv="DomainObject.Predmet.ProtustrankaFormated_1">  AGROPLAST SISAK d.o.o. zastupanog po punomoćniku MILAN KLOBUČAR</derivirana_varijabla>
  </DomainObject.Predmet.ProtustrankaFormated>
  <DomainObject.Predmet.ProtustrankaFormatedOIB>
    <izvorni_sadrzaj>  AGROPLAST SISAK d.o.o., OIB 70023893910 zastupanog po punomoćniku MILAN KLOBUČAR</izvorni_sadrzaj>
    <derivirana_varijabla naziv="DomainObject.Predmet.ProtustrankaFormatedOIB_1">  AGROPLAST SISAK d.o.o., OIB 70023893910 zastupanog po punomoćniku MILAN KLOBUČAR</derivirana_varijabla>
  </DomainObject.Predmet.ProtustrankaFormatedOIB>
  <DomainObject.Predmet.ProtustrankaFormatedWithAdress>
    <izvorni_sadrzaj> AGROPLAST SISAK d.o.o., Ulica Lipa 20, 44000 Sisak zastupanog po punomoćniku MILAN KLOBUČAR</izvorni_sadrzaj>
    <derivirana_varijabla naziv="DomainObject.Predmet.ProtustrankaFormatedWithAdress_1"> AGROPLAST SISAK d.o.o., Ulica Lipa 20, 44000 Sisak zastupanog po punomoćniku MILAN KLOBUČAR</derivirana_varijabla>
  </DomainObject.Predmet.ProtustrankaFormatedWithAdress>
  <DomainObject.Predmet.ProtustrankaFormatedWithAdressOIB>
    <izvorni_sadrzaj> AGROPLAST SISAK d.o.o., OIB 70023893910, Ulica Lipa 20, 44000 Sisak zastupanog po punomoćniku MILAN KLOBUČAR</izvorni_sadrzaj>
    <derivirana_varijabla naziv="DomainObject.Predmet.ProtustrankaFormatedWithAdressOIB_1"> AGROPLAST SISAK d.o.o., OIB 70023893910, Ulica Lipa 20, 44000 Sisak zastupanog po punomoćniku MILAN KLOBUČAR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AGROPLAST SISAK d.o.o. zastupanog po punomoćniku MILAN KLOBUČAR</item>
    </izvorni_sadrzaj>
    <derivirana_varijabla naziv="DomainObject.Predmet.ProtuStrankaListFormated_1">
      <item>AGROPLAST SISAK d.o.o. zastupanog po punomoćniku MILAN KLOBUČAR</item>
    </derivirana_varijabla>
  </DomainObject.Predmet.ProtuStrankaListFormated>
  <DomainObject.Predmet.ProtuStrankaListFormatedOIB>
    <izvorni_sadrzaj>
      <item>AGROPLAST SISAK d.o.o., OIB 70023893910 zastupanog po punomoćniku MILAN KLOBUČAR</item>
    </izvorni_sadrzaj>
    <derivirana_varijabla naziv="DomainObject.Predmet.ProtuStrankaListFormatedOIB_1">
      <item>AGROPLAST SISAK d.o.o., OIB 70023893910 zastupanog po punomoćniku MILAN KLOBUČAR</item>
    </derivirana_varijabla>
  </DomainObject.Predmet.ProtuStrankaListFormatedOIB>
  <DomainObject.Predmet.ProtuStrankaListFormatedWithAdress>
    <izvorni_sadrzaj>
      <item>AGROPLAST SISAK d.o.o., Ulica Lipa 20, 44000 Sisak zastupanog po punomoćniku MILAN KLOBUČAR</item>
    </izvorni_sadrzaj>
    <derivirana_varijabla naziv="DomainObject.Predmet.ProtuStrankaListFormatedWithAdress_1">
      <item>AGROPLAST SISAK d.o.o., Ulica Lipa 20, 44000 Sisak zastupanog po punomoćniku MILAN KLOBUČAR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</item>
    </izvorni_sadrzaj>
    <derivirana_varijabla naziv="DomainObject.Predmet.ProtuStrankaListFormatedWithAdressOIB_1">
      <item>AGROPLAST SISAK d.o.o., OIB 70023893910, Ulica Lipa 20, 44000 Sisak zastupanog po punomoćniku MILAN KLOBUČAR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</izvorni_sadrzaj>
    <derivirana_varijabla naziv="DomainObject.Predmet.OstaliListNazivFormated_1">
      <item>MILAN KLOBUČAR</item>
      <item>Raiffeisenbank Austria d.d.</item>
      <item>Vaba d.d. banka Varaždin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6EEB6-6C63-4E6C-8304-43206A38D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1285</properties:Words>
  <properties:Characters>6979</properties:Characters>
  <properties:Lines>134</properties:Lines>
  <properties:Paragraphs>34</properties:Paragraphs>
  <properties:TotalTime>336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2016-09-19T10:53:00Z</cp:lastPrinted>
  <dcterms:modified xmlns:xsi="http://www.w3.org/2001/XMLSchema-instance" xsi:type="dcterms:W3CDTF">2016-09-19T10:54:00Z</dcterms:modified>
  <cp:revision>22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