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8d96" w14:paraId="db58d96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174308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732604" w:rsidRPr="00732604">
        <w:rPr>
          <w:rFonts w:cs="Times New Roman" w:eastAsia="Times New Roman" w:hAnsi="Times New Roman" w:ascii="Times New Roman"/>
          <w:sz w:val="24"/>
          <w:szCs w:val="24"/>
          <w:lang w:eastAsia="hr-HR"/>
        </w:rPr>
        <w:t>RADA d.o.o., Zagreb, Mandaličina 2, OIB: 21676441003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732604" w:rsidRPr="00732604">
        <w:rPr>
          <w:rFonts w:cs="Times New Roman" w:eastAsia="Times New Roman" w:hAnsi="Times New Roman" w:ascii="Times New Roman"/>
          <w:sz w:val="24"/>
          <w:szCs w:val="24"/>
          <w:lang w:eastAsia="hr-HR"/>
        </w:rPr>
        <w:t>RADA d.o.o., Zagreb, Mandaličina 2, OIB: 21676441003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32604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Remenar, Velika Gorica, Dubrovačka 14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32604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732604" w:rsidRPr="00732604">
        <w:rPr>
          <w:rFonts w:cs="Times New Roman" w:eastAsia="Times New Roman" w:hAnsi="Times New Roman" w:ascii="Times New Roman"/>
          <w:sz w:val="24"/>
          <w:szCs w:val="24"/>
          <w:lang w:eastAsia="hr-HR"/>
        </w:rPr>
        <w:t>RADA d.o.o., Zagreb, Mandaličina 2, OIB: 21676441003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B65BCA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732604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3639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74308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6F65CC"/>
    <w:rsid w:val="00703BA7"/>
    <w:rsid w:val="00732604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A03E9E"/>
    <w:rsid w:val="00B0050B"/>
    <w:rsid w:val="00B2420B"/>
    <w:rsid w:val="00B43934"/>
    <w:rsid w:val="00B65BCA"/>
    <w:rsid w:val="00B73EE9"/>
    <w:rsid w:val="00CD509D"/>
    <w:rsid w:val="00E139BD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13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9B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39B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39B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39B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13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9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39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39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39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3639</izvorni_sadrzaj>
    <derivirana_varijabla naziv="DomainObject.Predmet.Broj_1">3639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St-3639/2015</izvorni_sadrzaj>
    <derivirana_varijabla naziv="DomainObject.Predmet.OznakaBroj_1">St-3639/2015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RADA d.o.o.</izvorni_sadrzaj>
    <derivirana_varijabla naziv="DomainObject.Predmet.ProtustrankaFormated_1">  RADA d.o.o.</derivirana_varijabla>
  </DomainObject.Predmet.ProtustrankaFormated>
  <DomainObject.Predmet.ProtustrankaFormatedOIB>
    <izvorni_sadrzaj>  RADA d.o.o., OIB 21676441003</izvorni_sadrzaj>
    <derivirana_varijabla naziv="DomainObject.Predmet.ProtustrankaFormatedOIB_1">  RADA d.o.o., OIB 21676441003</derivirana_varijabla>
  </DomainObject.Predmet.ProtustrankaFormatedOIB>
  <DomainObject.Predmet.ProtustrankaFormatedWithAdress>
    <izvorni_sadrzaj> RADA d.o.o., Mandaličina 2, 10000 Zagreb</izvorni_sadrzaj>
    <derivirana_varijabla naziv="DomainObject.Predmet.ProtustrankaFormatedWithAdress_1"> RADA d.o.o., Mandaličina 2, 10000 Zagreb</derivirana_varijabla>
  </DomainObject.Predmet.ProtustrankaFormatedWithAdress>
  <DomainObject.Predmet.ProtustrankaFormatedWithAdressOIB>
    <izvorni_sadrzaj> RADA d.o.o., OIB 21676441003, Mandaličina 2, 10000 Zagreb</izvorni_sadrzaj>
    <derivirana_varijabla naziv="DomainObject.Predmet.ProtustrankaFormatedWithAdressOIB_1"> RADA d.o.o., OIB 21676441003, Mandaličina 2, 10000 Zagreb</derivirana_varijabla>
  </DomainObject.Predmet.ProtustrankaFormatedWithAdressOIB>
  <DomainObject.Predmet.ProtustrankaWithAdress>
    <izvorni_sadrzaj>RADA d.o.o. Mandaličina 2, 10000 Zagreb</izvorni_sadrzaj>
    <derivirana_varijabla naziv="DomainObject.Predmet.ProtustrankaWithAdress_1">RADA d.o.o. Mandaličina 2, 10000 Zagreb</derivirana_varijabla>
  </DomainObject.Predmet.ProtustrankaWithAdress>
  <DomainObject.Predmet.ProtustrankaWithAdressOIB>
    <izvorni_sadrzaj>RADA d.o.o., OIB 21676441003, Mandaličina 2, 10000 Zagreb</izvorni_sadrzaj>
    <derivirana_varijabla naziv="DomainObject.Predmet.ProtustrankaWithAdressOIB_1">RADA d.o.o., OIB 21676441003, Mandaličina 2, 10000 Zagreb</derivirana_varijabla>
  </DomainObject.Predmet.ProtustrankaWithAdressOIB>
  <DomainObject.Predmet.ProtustrankaNazivFormated>
    <izvorni_sadrzaj>RADA d.o.o.</izvorni_sadrzaj>
    <derivirana_varijabla naziv="DomainObject.Predmet.ProtustrankaNazivFormated_1">RADA d.o.o.</derivirana_varijabla>
  </DomainObject.Predmet.ProtustrankaNazivFormated>
  <DomainObject.Predmet.ProtustrankaNazivFormatedOIB>
    <izvorni_sadrzaj>RADA d.o.o., OIB 21676441003</izvorni_sadrzaj>
    <derivirana_varijabla naziv="DomainObject.Predmet.ProtustrankaNazivFormatedOIB_1">RADA d.o.o., OIB 21676441003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RADA d.o.o.</item>
    </izvorni_sadrzaj>
    <derivirana_varijabla naziv="DomainObject.Predmet.ProtuStrankaListFormated_1">
      <item>RADA d.o.o.</item>
    </derivirana_varijabla>
  </DomainObject.Predmet.ProtuStrankaListFormated>
  <DomainObject.Predmet.ProtuStrankaListFormatedOIB>
    <izvorni_sadrzaj>
      <item>RADA d.o.o., OIB 21676441003</item>
    </izvorni_sadrzaj>
    <derivirana_varijabla naziv="DomainObject.Predmet.ProtuStrankaListFormatedOIB_1">
      <item>RADA d.o.o., OIB 21676441003</item>
    </derivirana_varijabla>
  </DomainObject.Predmet.ProtuStrankaListFormatedOIB>
  <DomainObject.Predmet.ProtuStrankaListFormatedWithAdress>
    <izvorni_sadrzaj>
      <item>RADA d.o.o., Mandaličina 2, 10000 Zagreb</item>
    </izvorni_sadrzaj>
    <derivirana_varijabla naziv="DomainObject.Predmet.ProtuStrankaListFormatedWithAdress_1">
      <item>RADA d.o.o., Mandaličina 2, 10000 Zagreb</item>
    </derivirana_varijabla>
  </DomainObject.Predmet.ProtuStrankaListFormatedWithAdress>
  <DomainObject.Predmet.ProtuStrankaListFormatedWithAdressOIB>
    <izvorni_sadrzaj>
      <item>RADA d.o.o., OIB 21676441003, Mandaličina 2, 10000 Zagreb</item>
    </izvorni_sadrzaj>
    <derivirana_varijabla naziv="DomainObject.Predmet.ProtuStrankaListFormatedWithAdressOIB_1">
      <item>RADA d.o.o., OIB 21676441003, Mandaličina 2, 10000 Zagreb</item>
    </derivirana_varijabla>
  </DomainObject.Predmet.ProtuStrankaListFormatedWithAdressOIB>
  <DomainObject.Predmet.ProtuStrankaListNazivFormated>
    <izvorni_sadrzaj>
      <item>RADA d.o.o.</item>
    </izvorni_sadrzaj>
    <derivirana_varijabla naziv="DomainObject.Predmet.ProtuStrankaListNazivFormated_1">
      <item>RADA d.o.o.</item>
    </derivirana_varijabla>
  </DomainObject.Predmet.ProtuStrankaListNazivFormated>
  <DomainObject.Predmet.ProtuStrankaListNazivFormatedOIB>
    <izvorni_sadrzaj>
      <item>RADA d.o.o., OIB 21676441003</item>
    </izvorni_sadrzaj>
    <derivirana_varijabla naziv="DomainObject.Predmet.ProtuStrankaListNazivFormatedOIB_1">
      <item>RADA d.o.o., OIB 21676441003</item>
    </derivirana_varijabla>
  </DomainObject.Predmet.ProtuStrankaListNazivFormatedOIB>
  <DomainObject.Predmet.OstaliListFormated>
    <izvorni_sadrzaj>
      <item>MOMIR PLAVŠIĆ</item>
    </izvorni_sadrzaj>
    <derivirana_varijabla naziv="DomainObject.Predmet.OstaliListFormated_1">
      <item>MOMIR PLAVŠIĆ</item>
    </derivirana_varijabla>
  </DomainObject.Predmet.OstaliListFormated>
  <DomainObject.Predmet.OstaliListFormatedOIB>
    <izvorni_sadrzaj>
      <item>MOMIR PLAVŠIĆ, OIB 91254647103</item>
    </izvorni_sadrzaj>
    <derivirana_varijabla naziv="DomainObject.Predmet.OstaliListFormatedOIB_1">
      <item>MOMIR PLAVŠIĆ, OIB 91254647103</item>
    </derivirana_varijabla>
  </DomainObject.Predmet.OstaliListFormatedOIB>
  <DomainObject.Predmet.OstaliListFormatedWithAdress>
    <izvorni_sadrzaj>
      <item>MOMIR PLAVŠIĆ, Mandalićina 2, 10000 Zagreb</item>
    </izvorni_sadrzaj>
    <derivirana_varijabla naziv="DomainObject.Predmet.OstaliListFormatedWithAdress_1">
      <item>MOMIR PLAVŠIĆ, Mandalićina 2, 10000 Zagreb</item>
    </derivirana_varijabla>
  </DomainObject.Predmet.OstaliListFormatedWithAdress>
  <DomainObject.Predmet.OstaliListFormatedWithAdressOIB>
    <izvorni_sadrzaj>
      <item>MOMIR PLAVŠIĆ, OIB 91254647103, Mandalićina 2, 10000 Zagreb</item>
    </izvorni_sadrzaj>
    <derivirana_varijabla naziv="DomainObject.Predmet.OstaliListFormatedWithAdressOIB_1">
      <item>MOMIR PLAVŠIĆ, OIB 91254647103, Mandalićina 2, 10000 Zagreb</item>
    </derivirana_varijabla>
  </DomainObject.Predmet.OstaliListFormatedWithAdressOIB>
  <DomainObject.Predmet.OstaliListNazivFormated>
    <izvorni_sadrzaj>
      <item>MOMIR PLAVŠIĆ</item>
    </izvorni_sadrzaj>
    <derivirana_varijabla naziv="DomainObject.Predmet.OstaliListNazivFormated_1">
      <item>MOMIR PLAVŠIĆ</item>
    </derivirana_varijabla>
  </DomainObject.Predmet.OstaliListNazivFormated>
  <DomainObject.Predmet.OstaliListNazivFormatedOIB>
    <izvorni_sadrzaj>
      <item>MOMIR PLAVŠIĆ, OIB 91254647103</item>
    </izvorni_sadrzaj>
    <derivirana_varijabla naziv="DomainObject.Predmet.OstaliListNazivFormatedOIB_1">
      <item>MOMIR PLAVŠIĆ, OIB 91254647103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RADA d.o.o.</izvorni_sadrzaj>
    <derivirana_varijabla naziv="DomainObject.Predmet.ProtustrankaIDrugi_1">RADA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RADA d.o.o., OIB 21676441003, Mandaličina 2, 10000 Zagreb</izvorni_sadrzaj>
    <derivirana_varijabla naziv="DomainObject.Predmet.ProtustrankaIDrugiAdressOIB_1">RADA d.o.o., OIB 21676441003, Mandaličina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RADA d.o.o.</item>
      <item>FINA Regionalni centar Zagreb</item>
      <item>MOMIR PLAVŠIĆ</item>
    </izvorni_sadrzaj>
    <derivirana_varijabla naziv="DomainObject.Predmet.SudioniciListNaziv_1">
      <item>RADA d.o.o.</item>
      <item>FINA Regionalni centar Zagreb</item>
      <item>MOMIR PLAVŠIĆ</item>
    </derivirana_varijabla>
  </DomainObject.Predmet.SudioniciListNaziv>
  <DomainObject.Predmet.SudioniciListAdressOIB>
    <izvorni_sadrzaj>
      <item>RADA d.o.o., OIB 21676441003, Mandaličina 2,10000 Zagreb</item>
      <item>FINA Regionalni centar Zagreb, OIB 85821130368, Trg svibanjskih žrtava 1995. 1,10000 Zagreb</item>
      <item>MOMIR PLAVŠIĆ, OIB 91254647103, Mandalićina 2,10000 Zagreb</item>
    </izvorni_sadrzaj>
    <derivirana_varijabla naziv="DomainObject.Predmet.SudioniciListAdressOIB_1">
      <item>RADA d.o.o., OIB 21676441003, Mandaličina 2,10000 Zagreb</item>
      <item>FINA Regionalni centar Zagreb, OIB 85821130368, Trg svibanjskih žrtava 1995. 1,10000 Zagreb</item>
      <item>MOMIR PLAVŠIĆ, OIB 91254647103, Mandalićina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21676441003</item>
      <item>, OIB 85821130368</item>
      <item>, OIB 91254647103</item>
    </izvorni_sadrzaj>
    <derivirana_varijabla naziv="DomainObject.Predmet.SudioniciListNazivOIB_1">
      <item>, OIB 21676441003</item>
      <item>, OIB 85821130368</item>
      <item>, OIB 91254647103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2565</properties:Characters>
  <properties:Lines>93</properties:Lines>
  <properties:Paragraphs>33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2016-04-28T06:21:00Z</cp:lastPrinted>
  <dcterms:modified xmlns:xsi="http://www.w3.org/2001/XMLSchema-instance" xsi:type="dcterms:W3CDTF">2016-04-28T06:21:00Z</dcterms:modified>
  <cp:revision>35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