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bf203" w14:paraId="2cbf203" w:rsidRDefault="00B46CF5" w:rsidP="00626C1D"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1786">
        <w:rPr>
          <w:rFonts w:hAnsi="Times New Roman" w:ascii="Times New Roman"/>
        </w:rPr>
        <w:t>513</w:t>
      </w:r>
      <w:r w:rsidR="00190831">
        <w:rPr>
          <w:rFonts w:hAnsi="Times New Roman" w:ascii="Times New Roman"/>
        </w:rPr>
        <w:t>8</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626C1D"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190831" w:rsidRPr="00190831">
        <w:rPr>
          <w:rFonts w:hAnsi="Times New Roman" w:ascii="Times New Roman"/>
        </w:rPr>
        <w:t>ORKA STUDIO d.o.o.</w:t>
      </w:r>
      <w:r w:rsidR="00190831">
        <w:rPr>
          <w:rFonts w:hAnsi="Times New Roman" w:ascii="Times New Roman"/>
        </w:rPr>
        <w:t xml:space="preserve">, </w:t>
      </w:r>
      <w:r w:rsidR="00AD1786">
        <w:rPr>
          <w:rFonts w:hAnsi="Times New Roman" w:ascii="Times New Roman"/>
        </w:rPr>
        <w:t>Zagreb</w:t>
      </w:r>
      <w:r w:rsidR="005A797C">
        <w:rPr>
          <w:rFonts w:hAnsi="Times New Roman" w:ascii="Times New Roman"/>
        </w:rPr>
        <w:t xml:space="preserve">, </w:t>
      </w:r>
      <w:r w:rsidR="00190831">
        <w:rPr>
          <w:rFonts w:hAnsi="Times New Roman" w:ascii="Times New Roman"/>
        </w:rPr>
        <w:t>Stubička 62/a</w:t>
      </w:r>
      <w:r w:rsidR="00F776E4">
        <w:rPr>
          <w:rFonts w:hAnsi="Times New Roman" w:ascii="Times New Roman"/>
        </w:rPr>
        <w:t xml:space="preserve">, </w:t>
      </w:r>
      <w:r w:rsidRPr="001C1019">
        <w:rPr>
          <w:rFonts w:hAnsi="Times New Roman" w:ascii="Times New Roman"/>
        </w:rPr>
        <w:t xml:space="preserve">OIB: </w:t>
      </w:r>
      <w:r w:rsidR="00190831" w:rsidRPr="00190831">
        <w:rPr>
          <w:rFonts w:hAnsi="Times New Roman" w:ascii="Times New Roman"/>
        </w:rPr>
        <w:t>97547107756</w:t>
      </w:r>
      <w:r w:rsidR="00943B15">
        <w:rPr>
          <w:rFonts w:hAnsi="Times New Roman" w:ascii="Times New Roman"/>
        </w:rPr>
        <w:t xml:space="preserve">, </w:t>
      </w:r>
      <w:r w:rsidR="001D328D">
        <w:rPr>
          <w:rFonts w:hAnsi="Times New Roman" w:ascii="Times New Roman"/>
        </w:rPr>
        <w:t>1</w:t>
      </w:r>
      <w:r w:rsidR="00626C1D">
        <w:rPr>
          <w:rFonts w:hAnsi="Times New Roman" w:ascii="Times New Roman"/>
        </w:rPr>
        <w:t>5</w:t>
      </w:r>
      <w:r w:rsidR="008C0FD2">
        <w:rPr>
          <w:rFonts w:hAnsi="Times New Roman" w:ascii="Times New Roman"/>
        </w:rPr>
        <w:t xml:space="preserve">. </w:t>
      </w:r>
      <w:r w:rsidR="00626C1D">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B65B48">
        <w:rPr>
          <w:rFonts w:hAnsi="Times New Roman" w:ascii="Times New Roman"/>
        </w:rPr>
        <w:t xml:space="preserve">dužnikom </w:t>
      </w:r>
      <w:r w:rsidR="00EB6352" w:rsidRPr="00EB6352">
        <w:rPr>
          <w:rFonts w:hAnsi="Times New Roman" w:ascii="Times New Roman"/>
        </w:rPr>
        <w:t>ORKA STUDIO d.o.o., Zagreb, Stubička 62/a, OIB: 97547107756</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3C32C2">
        <w:rPr>
          <w:rFonts w:hAnsi="Times New Roman" w:ascii="Times New Roman"/>
        </w:rPr>
        <w:t>Davor Tiška</w:t>
      </w:r>
      <w:r w:rsidR="00027F75">
        <w:rPr>
          <w:rFonts w:hAnsi="Times New Roman" w:ascii="Times New Roman"/>
        </w:rPr>
        <w:t>,</w:t>
      </w:r>
      <w:r w:rsidRPr="006F2EF0">
        <w:rPr>
          <w:rFonts w:hAnsi="Times New Roman" w:ascii="Times New Roman"/>
        </w:rPr>
        <w:t xml:space="preserve"> </w:t>
      </w:r>
      <w:r w:rsidR="003C32C2">
        <w:rPr>
          <w:rFonts w:hAnsi="Times New Roman" w:ascii="Times New Roman"/>
        </w:rPr>
        <w:t>Zagreb</w:t>
      </w:r>
      <w:r w:rsidR="00F429B5">
        <w:rPr>
          <w:rFonts w:hAnsi="Times New Roman" w:ascii="Times New Roman"/>
        </w:rPr>
        <w:t xml:space="preserve">, </w:t>
      </w:r>
      <w:r w:rsidR="003C32C2">
        <w:rPr>
          <w:rFonts w:hAnsi="Times New Roman" w:ascii="Times New Roman"/>
        </w:rPr>
        <w:t>Remetski Kamenjak 22</w:t>
      </w:r>
      <w:r w:rsidR="007E4BAB">
        <w:rPr>
          <w:rFonts w:hAnsi="Times New Roman" w:ascii="Times New Roman"/>
        </w:rPr>
        <w:t>,</w:t>
      </w:r>
      <w:r w:rsidRPr="006F2EF0">
        <w:rPr>
          <w:rFonts w:hAnsi="Times New Roman" w:ascii="Times New Roman"/>
        </w:rPr>
        <w:t xml:space="preserve"> OIB:</w:t>
      </w:r>
      <w:r w:rsidR="00F429B5">
        <w:rPr>
          <w:rFonts w:hAnsi="Times New Roman" w:ascii="Times New Roman"/>
        </w:rPr>
        <w:t xml:space="preserve"> </w:t>
      </w:r>
      <w:r w:rsidR="003C32C2">
        <w:rPr>
          <w:rFonts w:hAnsi="Times New Roman" w:ascii="Times New Roman"/>
        </w:rPr>
        <w:t>18362961283</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91656C">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626C1D"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626C1D">
        <w:rPr>
          <w:rFonts w:hAnsi="Times New Roman" w:ascii="Times New Roman"/>
          <w:b/>
        </w:rPr>
        <w:t>20</w:t>
      </w:r>
      <w:r w:rsidR="00BC41A7" w:rsidRPr="000F3CF9">
        <w:rPr>
          <w:rFonts w:hAnsi="Times New Roman" w:ascii="Times New Roman"/>
          <w:b/>
        </w:rPr>
        <w:t xml:space="preserve">. </w:t>
      </w:r>
      <w:r w:rsidR="00626C1D">
        <w:rPr>
          <w:rFonts w:hAnsi="Times New Roman" w:ascii="Times New Roman"/>
          <w:b/>
        </w:rPr>
        <w:t>veljače</w:t>
      </w:r>
      <w:r w:rsidR="00BC41A7" w:rsidRPr="000F3CF9">
        <w:rPr>
          <w:rFonts w:hAnsi="Times New Roman" w:ascii="Times New Roman"/>
          <w:b/>
        </w:rPr>
        <w:t xml:space="preserve"> 2</w:t>
      </w:r>
      <w:r w:rsidR="00626C1D">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626C1D">
        <w:rPr>
          <w:rFonts w:hAnsi="Times New Roman" w:ascii="Times New Roman"/>
          <w:b/>
        </w:rPr>
        <w:t>10,0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B65B48">
        <w:rPr>
          <w:rFonts w:hAnsi="Times New Roman" w:ascii="Times New Roman"/>
        </w:rPr>
        <w:t xml:space="preserve">za otvaranje stečajnog postupka </w:t>
      </w:r>
      <w:r w:rsidRPr="005A33C5">
        <w:rPr>
          <w:rFonts w:hAnsi="Times New Roman" w:ascii="Times New Roman"/>
        </w:rPr>
        <w:t xml:space="preserve">nad dužnikom </w:t>
      </w:r>
      <w:r w:rsidR="00EB6352" w:rsidRPr="00EB6352">
        <w:rPr>
          <w:rFonts w:hAnsi="Times New Roman" w:ascii="Times New Roman"/>
        </w:rPr>
        <w:t>ORKA STUDIO d.o.o., Zagreb, Stubička 62/a, OIB: 97547107756</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626C1D" w:rsidRPr="00626C1D">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626C1D" w:rsidP="009A3118" w:rsidR="00626C1D">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91656C">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w:t>
      </w:r>
      <w:r w:rsidR="00626C1D">
        <w:rPr>
          <w:rFonts w:hAnsi="Times New Roman" w:ascii="Times New Roman"/>
        </w:rPr>
        <w:t xml:space="preserve">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626C1D">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626C1D">
        <w:rPr>
          <w:rFonts w:hAnsi="Times New Roman" w:ascii="Times New Roman"/>
        </w:rPr>
        <w:t>5</w:t>
      </w:r>
      <w:r w:rsidR="00CA4F2A">
        <w:rPr>
          <w:rFonts w:hAnsi="Times New Roman" w:ascii="Times New Roman"/>
        </w:rPr>
        <w:t xml:space="preserve">. </w:t>
      </w:r>
      <w:r w:rsidR="00626C1D">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55F48">
        <w:rPr>
          <w:rFonts w:hAnsi="Times New Roman" w:ascii="Times New Roman"/>
        </w:rPr>
        <w:t>, v.r.</w:t>
      </w:r>
    </w:p>
    <w:p w:rsidRDefault="00155F48" w:rsidP="000F3CF9" w:rsidR="00155F48">
      <w:pPr>
        <w:jc w:val="right"/>
        <w:rPr>
          <w:rFonts w:hAnsi="Times New Roman" w:ascii="Times New Roman"/>
        </w:rPr>
      </w:pPr>
    </w:p>
    <w:p w:rsidRDefault="00155F48" w:rsidP="00155F48" w:rsidR="00155F48" w:rsidRPr="00155F48">
      <w:pPr>
        <w:jc w:val="right"/>
        <w:rPr>
          <w:rFonts w:hAnsi="Times New Roman" w:ascii="Times New Roman"/>
        </w:rPr>
      </w:pPr>
      <w:r w:rsidRPr="00155F48">
        <w:rPr>
          <w:rFonts w:hAnsi="Times New Roman" w:ascii="Times New Roman"/>
        </w:rPr>
        <w:t>Za točnost otpravka-</w:t>
      </w:r>
    </w:p>
    <w:p w:rsidRDefault="00155F48" w:rsidP="00155F48" w:rsidR="00155F48" w:rsidRPr="00155F48">
      <w:pPr>
        <w:jc w:val="right"/>
        <w:rPr>
          <w:rFonts w:hAnsi="Times New Roman" w:ascii="Times New Roman"/>
        </w:rPr>
      </w:pPr>
      <w:r w:rsidRPr="00155F48">
        <w:rPr>
          <w:rFonts w:hAnsi="Times New Roman" w:ascii="Times New Roman"/>
        </w:rPr>
        <w:t>Ovlašteni službenik:</w:t>
      </w:r>
    </w:p>
    <w:p w:rsidRDefault="00155F48" w:rsidP="00155F48" w:rsidR="00155F48">
      <w:pPr>
        <w:jc w:val="right"/>
        <w:rPr>
          <w:rFonts w:hAnsi="Times New Roman" w:ascii="Times New Roman"/>
        </w:rPr>
      </w:pPr>
      <w:r w:rsidRPr="00155F48">
        <w:rPr>
          <w:rFonts w:hAnsi="Times New Roman" w:ascii="Times New Roman"/>
        </w:rPr>
        <w:t>Žana Livaja</w:t>
      </w:r>
    </w:p>
    <w:p w:rsidRDefault="00155F48" w:rsidP="00155F48" w:rsidR="00155F48">
      <w:pPr>
        <w:jc w:val="right"/>
        <w:rPr>
          <w:rFonts w:hAnsi="Times New Roman" w:ascii="Times New Roman"/>
        </w:rPr>
      </w:pPr>
    </w:p>
    <w:p w:rsidRDefault="00626C1D" w:rsidP="000F3CF9" w:rsidR="00626C1D"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155F48"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55D06">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A7E9F">
      <w:rPr>
        <w:rFonts w:hAnsi="Times New Roman" w:ascii="Times New Roman"/>
      </w:rPr>
      <w:t>513</w:t>
    </w:r>
    <w:r w:rsidR="003C32C2">
      <w:rPr>
        <w:rFonts w:hAnsi="Times New Roman" w:ascii="Times New Roman"/>
      </w:rPr>
      <w:t>8</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65403"/>
    <w:rsid w:val="00072597"/>
    <w:rsid w:val="00092786"/>
    <w:rsid w:val="000C7A75"/>
    <w:rsid w:val="000F30DB"/>
    <w:rsid w:val="000F3CF9"/>
    <w:rsid w:val="00154B5F"/>
    <w:rsid w:val="00155F48"/>
    <w:rsid w:val="001621E3"/>
    <w:rsid w:val="00185020"/>
    <w:rsid w:val="00190831"/>
    <w:rsid w:val="001A2BAB"/>
    <w:rsid w:val="001C1019"/>
    <w:rsid w:val="001D328D"/>
    <w:rsid w:val="001D67C7"/>
    <w:rsid w:val="001F371D"/>
    <w:rsid w:val="001F55CD"/>
    <w:rsid w:val="002138C7"/>
    <w:rsid w:val="00224087"/>
    <w:rsid w:val="00235E4F"/>
    <w:rsid w:val="002539F0"/>
    <w:rsid w:val="00255777"/>
    <w:rsid w:val="002A2C84"/>
    <w:rsid w:val="002B5EB4"/>
    <w:rsid w:val="002C352F"/>
    <w:rsid w:val="002E7E57"/>
    <w:rsid w:val="003027AA"/>
    <w:rsid w:val="003276AF"/>
    <w:rsid w:val="0034702D"/>
    <w:rsid w:val="00354C62"/>
    <w:rsid w:val="00355D06"/>
    <w:rsid w:val="00370CDC"/>
    <w:rsid w:val="003B534B"/>
    <w:rsid w:val="003B5A01"/>
    <w:rsid w:val="003C32C2"/>
    <w:rsid w:val="003C58B4"/>
    <w:rsid w:val="003E3E7C"/>
    <w:rsid w:val="003F1740"/>
    <w:rsid w:val="004021CC"/>
    <w:rsid w:val="00410094"/>
    <w:rsid w:val="00417705"/>
    <w:rsid w:val="00446A94"/>
    <w:rsid w:val="004475AF"/>
    <w:rsid w:val="00462914"/>
    <w:rsid w:val="004C603E"/>
    <w:rsid w:val="004D1BAA"/>
    <w:rsid w:val="004D5D59"/>
    <w:rsid w:val="004E441E"/>
    <w:rsid w:val="005005BD"/>
    <w:rsid w:val="005151B2"/>
    <w:rsid w:val="005246A4"/>
    <w:rsid w:val="00543829"/>
    <w:rsid w:val="00587757"/>
    <w:rsid w:val="005A33C5"/>
    <w:rsid w:val="005A797C"/>
    <w:rsid w:val="00615483"/>
    <w:rsid w:val="00621029"/>
    <w:rsid w:val="00626C1D"/>
    <w:rsid w:val="00665D5F"/>
    <w:rsid w:val="00674E31"/>
    <w:rsid w:val="00677D22"/>
    <w:rsid w:val="006902B0"/>
    <w:rsid w:val="00696366"/>
    <w:rsid w:val="006A4DA8"/>
    <w:rsid w:val="006C1071"/>
    <w:rsid w:val="006C29FD"/>
    <w:rsid w:val="006D71CD"/>
    <w:rsid w:val="006F2EF0"/>
    <w:rsid w:val="007136E1"/>
    <w:rsid w:val="0072653B"/>
    <w:rsid w:val="00731D29"/>
    <w:rsid w:val="00756DC1"/>
    <w:rsid w:val="007A744A"/>
    <w:rsid w:val="007D28B2"/>
    <w:rsid w:val="007E4BAB"/>
    <w:rsid w:val="00801701"/>
    <w:rsid w:val="00821919"/>
    <w:rsid w:val="00842932"/>
    <w:rsid w:val="008A4881"/>
    <w:rsid w:val="008C0FD2"/>
    <w:rsid w:val="008D18B2"/>
    <w:rsid w:val="008D7940"/>
    <w:rsid w:val="008F6D36"/>
    <w:rsid w:val="0091656C"/>
    <w:rsid w:val="00933BBC"/>
    <w:rsid w:val="00935D15"/>
    <w:rsid w:val="00943B15"/>
    <w:rsid w:val="009527A6"/>
    <w:rsid w:val="00970360"/>
    <w:rsid w:val="009A3118"/>
    <w:rsid w:val="009A7715"/>
    <w:rsid w:val="009B25BA"/>
    <w:rsid w:val="009B58C3"/>
    <w:rsid w:val="009B7407"/>
    <w:rsid w:val="009C3172"/>
    <w:rsid w:val="009D4B93"/>
    <w:rsid w:val="009E0D5C"/>
    <w:rsid w:val="009E2A4D"/>
    <w:rsid w:val="00A303F7"/>
    <w:rsid w:val="00A75359"/>
    <w:rsid w:val="00A81532"/>
    <w:rsid w:val="00A83AC6"/>
    <w:rsid w:val="00AA7E9F"/>
    <w:rsid w:val="00AB11C7"/>
    <w:rsid w:val="00AC4A51"/>
    <w:rsid w:val="00AD1786"/>
    <w:rsid w:val="00AE40BB"/>
    <w:rsid w:val="00B0422D"/>
    <w:rsid w:val="00B46CF5"/>
    <w:rsid w:val="00B65B48"/>
    <w:rsid w:val="00B6796F"/>
    <w:rsid w:val="00B716F2"/>
    <w:rsid w:val="00B75861"/>
    <w:rsid w:val="00BA5F04"/>
    <w:rsid w:val="00BB7D77"/>
    <w:rsid w:val="00BC41A7"/>
    <w:rsid w:val="00BC580B"/>
    <w:rsid w:val="00BD253B"/>
    <w:rsid w:val="00BE0D0E"/>
    <w:rsid w:val="00BE59C9"/>
    <w:rsid w:val="00BE6742"/>
    <w:rsid w:val="00BF5261"/>
    <w:rsid w:val="00BF724E"/>
    <w:rsid w:val="00C3624C"/>
    <w:rsid w:val="00C52A39"/>
    <w:rsid w:val="00C534CA"/>
    <w:rsid w:val="00C805FC"/>
    <w:rsid w:val="00C80E8F"/>
    <w:rsid w:val="00CA4F2A"/>
    <w:rsid w:val="00D2212F"/>
    <w:rsid w:val="00D46BFE"/>
    <w:rsid w:val="00D52116"/>
    <w:rsid w:val="00D956E9"/>
    <w:rsid w:val="00DE5A25"/>
    <w:rsid w:val="00E008A4"/>
    <w:rsid w:val="00E00E55"/>
    <w:rsid w:val="00E16DA3"/>
    <w:rsid w:val="00E26DCF"/>
    <w:rsid w:val="00E32285"/>
    <w:rsid w:val="00E32A6B"/>
    <w:rsid w:val="00E32EE8"/>
    <w:rsid w:val="00E374B1"/>
    <w:rsid w:val="00E37F24"/>
    <w:rsid w:val="00E42E65"/>
    <w:rsid w:val="00E70540"/>
    <w:rsid w:val="00E867E5"/>
    <w:rsid w:val="00EB3C66"/>
    <w:rsid w:val="00EB6352"/>
    <w:rsid w:val="00EC06AC"/>
    <w:rsid w:val="00F22A72"/>
    <w:rsid w:val="00F33BE0"/>
    <w:rsid w:val="00F35602"/>
    <w:rsid w:val="00F429B5"/>
    <w:rsid w:val="00F5254E"/>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55F48"/>
    <w:rPr>
      <w:color w:val="808080"/>
      <w:bdr w:space="0" w:sz="0" w:color="auto" w:val="none"/>
      <w:shd w:fill="auto" w:color="auto" w:val="clear"/>
    </w:rPr>
  </w:style>
  <w:style w:customStyle="true" w:styleId="eSPISCCParagraphDefaultFont" w:type="character">
    <w:name w:val="eSPIS_CC_Paragraph Default Font"/>
    <w:basedOn w:val="Zadanifontodlomka"/>
    <w:rsid w:val="00155F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5F4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55F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5F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55F48"/>
    <w:rPr>
      <w:color w:val="808080"/>
      <w:bdr w:color="auto" w:space="0" w:sz="0" w:val="none"/>
      <w:shd w:color="auto" w:fill="auto" w:val="clear"/>
    </w:rPr>
  </w:style>
  <w:style w:customStyle="1" w:styleId="eSPISCCParagraphDefaultFont" w:type="character">
    <w:name w:val="eSPIS_CC_Paragraph Default Font"/>
    <w:basedOn w:val="Zadanifontodlomka"/>
    <w:rsid w:val="00155F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5F4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55F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5F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5138</izvorni_sadrzaj>
    <derivirana_varijabla naziv="DomainObject.Predmet.Broj_1">5138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St-5138/2016</izvorni_sadrzaj>
    <derivirana_varijabla naziv="DomainObject.Predmet.OznakaBroj_1">St-5138/2016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ORKA STUDIO d.o.o. zastupanog po punomoćniku Davor Tiška</izvorni_sadrzaj>
    <derivirana_varijabla naziv="DomainObject.Predmet.ProtustrankaFormated_1">  ORKA STUDIO d.o.o. zastupanog po punomoćniku Davor Tiška</derivirana_varijabla>
  </DomainObject.Predmet.ProtustrankaFormated>
  <DomainObject.Predmet.ProtustrankaFormatedOIB>
    <izvorni_sadrzaj>  ORKA STUDIO d.o.o., OIB 97547107756 zastupanog po punomoćniku Davor Tiška</izvorni_sadrzaj>
    <derivirana_varijabla naziv="DomainObject.Predmet.ProtustrankaFormatedOIB_1">  ORKA STUDIO d.o.o., OIB 97547107756 zastupanog po punomoćniku Davor Tiška</derivirana_varijabla>
  </DomainObject.Predmet.ProtustrankaFormatedOIB>
  <DomainObject.Predmet.ProtustrankaFormatedWithAdress>
    <izvorni_sadrzaj> ORKA STUDIO d.o.o., Stubička 62/a, 10000 Zagreb zastupanog po punomoćniku Davor Tiška</izvorni_sadrzaj>
    <derivirana_varijabla naziv="DomainObject.Predmet.ProtustrankaFormatedWithAdress_1"> ORKA STUDIO d.o.o., Stubička 62/a, 10000 Zagreb zastupanog po punomoćniku Davor Tiška</derivirana_varijabla>
  </DomainObject.Predmet.ProtustrankaFormatedWithAdress>
  <DomainObject.Predmet.ProtustrankaFormatedWithAdressOIB>
    <izvorni_sadrzaj> ORKA STUDIO d.o.o., OIB 97547107756, Stubička 62/a, 10000 Zagreb zastupanog po punomoćniku Davor Tiška</izvorni_sadrzaj>
    <derivirana_varijabla naziv="DomainObject.Predmet.ProtustrankaFormatedWithAdressOIB_1"> ORKA STUDIO d.o.o., OIB 97547107756, Stubička 62/a, 10000 Zagreb zastupanog po punomoćniku Davor Tiška</derivirana_varijabla>
  </DomainObject.Predmet.ProtustrankaFormatedWithAdressOIB>
  <DomainObject.Predmet.ProtustrankaWithAdress>
    <izvorni_sadrzaj>ORKA STUDIO d.o.o. Stubička 62/a, 10000 Zagreb</izvorni_sadrzaj>
    <derivirana_varijabla naziv="DomainObject.Predmet.ProtustrankaWithAdress_1">ORKA STUDIO d.o.o. Stubička 62/a, 10000 Zagreb</derivirana_varijabla>
  </DomainObject.Predmet.ProtustrankaWithAdress>
  <DomainObject.Predmet.ProtustrankaWithAdressOIB>
    <izvorni_sadrzaj>ORKA STUDIO d.o.o., OIB 97547107756, Stubička 62/a, 10000 Zagreb</izvorni_sadrzaj>
    <derivirana_varijabla naziv="DomainObject.Predmet.ProtustrankaWithAdressOIB_1">ORKA STUDIO d.o.o., OIB 97547107756, Stubička 62/a, 10000 Zagreb</derivirana_varijabla>
  </DomainObject.Predmet.ProtustrankaWithAdressOIB>
  <DomainObject.Predmet.ProtustrankaNazivFormated>
    <izvorni_sadrzaj>ORKA STUDIO d.o.o.</izvorni_sadrzaj>
    <derivirana_varijabla naziv="DomainObject.Predmet.ProtustrankaNazivFormated_1">ORKA STUDIO d.o.o.</derivirana_varijabla>
  </DomainObject.Predmet.ProtustrankaNazivFormated>
  <DomainObject.Predmet.ProtustrankaNazivFormatedOIB>
    <izvorni_sadrzaj>ORKA STUDIO d.o.o., OIB 97547107756</izvorni_sadrzaj>
    <derivirana_varijabla naziv="DomainObject.Predmet.ProtustrankaNazivFormatedOIB_1">ORKA STUDIO d.o.o., OIB 97547107756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ORKA STUDIO d.o.o. zastupanog po punomoćniku Davor Tiška</item>
    </izvorni_sadrzaj>
    <derivirana_varijabla naziv="DomainObject.Predmet.ProtuStrankaListFormated_1">
      <item>ORKA STUDIO d.o.o. zastupanog po punomoćniku Davor Tiška</item>
    </derivirana_varijabla>
  </DomainObject.Predmet.ProtuStrankaListFormated>
  <DomainObject.Predmet.ProtuStrankaListFormatedOIB>
    <izvorni_sadrzaj>
      <item>ORKA STUDIO d.o.o., OIB 97547107756 zastupanog po punomoćniku Davor Tiška</item>
    </izvorni_sadrzaj>
    <derivirana_varijabla naziv="DomainObject.Predmet.ProtuStrankaListFormatedOIB_1">
      <item>ORKA STUDIO d.o.o., OIB 97547107756 zastupanog po punomoćniku Davor Tiška</item>
    </derivirana_varijabla>
  </DomainObject.Predmet.ProtuStrankaListFormatedOIB>
  <DomainObject.Predmet.ProtuStrankaListFormatedWithAdress>
    <izvorni_sadrzaj>
      <item>ORKA STUDIO d.o.o., Stubička 62/a, 10000 Zagreb zastupanog po punomoćniku Davor Tiška</item>
    </izvorni_sadrzaj>
    <derivirana_varijabla naziv="DomainObject.Predmet.ProtuStrankaListFormatedWithAdress_1">
      <item>ORKA STUDIO d.o.o., Stubička 62/a, 10000 Zagreb zastupanog po punomoćniku Davor Tiška</item>
    </derivirana_varijabla>
  </DomainObject.Predmet.ProtuStrankaListFormatedWithAdress>
  <DomainObject.Predmet.ProtuStrankaListFormatedWithAdressOIB>
    <izvorni_sadrzaj>
      <item>ORKA STUDIO d.o.o., OIB 97547107756, Stubička 62/a, 10000 Zagreb zastupanog po punomoćniku Davor Tiška</item>
    </izvorni_sadrzaj>
    <derivirana_varijabla naziv="DomainObject.Predmet.ProtuStrankaListFormatedWithAdressOIB_1">
      <item>ORKA STUDIO d.o.o., OIB 97547107756, Stubička 62/a, 10000 Zagreb zastupanog po punomoćniku Davor Tiška</item>
    </derivirana_varijabla>
  </DomainObject.Predmet.ProtuStrankaListFormatedWithAdressOIB>
  <DomainObject.Predmet.ProtuStrankaListNazivFormated>
    <izvorni_sadrzaj>
      <item>ORKA STUDIO d.o.o.</item>
    </izvorni_sadrzaj>
    <derivirana_varijabla naziv="DomainObject.Predmet.ProtuStrankaListNazivFormated_1">
      <item>ORKA STUDIO d.o.o.</item>
    </derivirana_varijabla>
  </DomainObject.Predmet.ProtuStrankaListNazivFormated>
  <DomainObject.Predmet.ProtuStrankaListNazivFormatedOIB>
    <izvorni_sadrzaj>
      <item>ORKA STUDIO d.o.o., OIB 97547107756</item>
    </izvorni_sadrzaj>
    <derivirana_varijabla naziv="DomainObject.Predmet.ProtuStrankaListNazivFormatedOIB_1">
      <item>ORKA STUDIO d.o.o., OIB 97547107756</item>
    </derivirana_varijabla>
  </DomainObject.Predmet.ProtuStrankaListNazivFormatedOIB>
  <DomainObject.Predmet.OstaliListFormated>
    <izvorni_sadrzaj>
      <item>Davor Tiška punomoćnik sudionika u postupku ORKA STUDIO d.o.o.</item>
    </izvorni_sadrzaj>
    <derivirana_varijabla naziv="DomainObject.Predmet.OstaliListFormated_1">
      <item>Davor Tiška punomoćnik sudionika u postupku ORKA STUDIO d.o.o.</item>
    </derivirana_varijabla>
  </DomainObject.Predmet.OstaliListFormated>
  <DomainObject.Predmet.OstaliListFormatedOIB>
    <izvorni_sadrzaj>
      <item>Davor Tiška, OIB 18362961283 punomoćnik sudionika u postupku ORKA STUDIO d.o.o.</item>
    </izvorni_sadrzaj>
    <derivirana_varijabla naziv="DomainObject.Predmet.OstaliListFormatedOIB_1">
      <item>Davor Tiška, OIB 18362961283 punomoćnik sudionika u postupku ORKA STUDIO d.o.o.</item>
    </derivirana_varijabla>
  </DomainObject.Predmet.OstaliListFormatedOIB>
  <DomainObject.Predmet.OstaliListFormatedWithAdress>
    <izvorni_sadrzaj>
      <item>Davor Tiška, Remetski Kamenjak 22, 10000 Zagreb punomoćnik sudionika u postupku ORKA STUDIO d.o.o.</item>
    </izvorni_sadrzaj>
    <derivirana_varijabla naziv="DomainObject.Predmet.OstaliListFormatedWithAdress_1">
      <item>Davor Tiška, Remetski Kamenjak 22, 10000 Zagreb punomoćnik sudionika u postupku ORKA STUDIO d.o.o.</item>
    </derivirana_varijabla>
  </DomainObject.Predmet.OstaliListFormatedWithAdress>
  <DomainObject.Predmet.OstaliListFormatedWithAdressOIB>
    <izvorni_sadrzaj>
      <item>Davor Tiška, OIB 18362961283, Remetski Kamenjak 22, 10000 Zagreb punomoćnik sudionika u postupku ORKA STUDIO d.o.o.</item>
    </izvorni_sadrzaj>
    <derivirana_varijabla naziv="DomainObject.Predmet.OstaliListFormatedWithAdressOIB_1">
      <item>Davor Tiška, OIB 18362961283, Remetski Kamenjak 22, 10000 Zagreb punomoćnik sudionika u postupku ORKA STUDIO d.o.o.</item>
    </derivirana_varijabla>
  </DomainObject.Predmet.OstaliListFormatedWithAdressOIB>
  <DomainObject.Predmet.OstaliListNazivFormated>
    <izvorni_sadrzaj>
      <item>Davor Tiška</item>
    </izvorni_sadrzaj>
    <derivirana_varijabla naziv="DomainObject.Predmet.OstaliListNazivFormated_1">
      <item>Davor Tiška</item>
    </derivirana_varijabla>
  </DomainObject.Predmet.OstaliListNazivFormated>
  <DomainObject.Predmet.OstaliListNazivFormatedOIB>
    <izvorni_sadrzaj>
      <item>Davor Tiška, OIB 18362961283</item>
    </izvorni_sadrzaj>
    <derivirana_varijabla naziv="DomainObject.Predmet.OstaliListNazivFormatedOIB_1">
      <item>Davor Tiška, OIB 18362961283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ORKA STUDIO d.o.o.</izvorni_sadrzaj>
    <derivirana_varijabla naziv="DomainObject.Predmet.ProtustrankaIDrugi_1">ORKA STUDIO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ORKA STUDIO d.o.o., OIB 97547107756, Stubička 62/a, 10000 Zagreb</izvorni_sadrzaj>
    <derivirana_varijabla naziv="DomainObject.Predmet.ProtustrankaIDrugiAdressOIB_1">ORKA STUDIO d.o.o., OIB 97547107756, Stubička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ORKA STUDIO d.o.o.</item>
      <item>Davor Tiška</item>
    </izvorni_sadrzaj>
    <derivirana_varijabla naziv="DomainObject.Predmet.SudioniciListNaziv_1">
      <item>FINA Regionalni centar Zagreb</item>
      <item>ORKA STUDIO d.o.o.</item>
      <item>Davor Tiška</item>
    </derivirana_varijabla>
  </DomainObject.Predmet.SudioniciListNaziv>
  <DomainObject.Predmet.SudioniciListAdressOIB>
    <izvorni_sadrzaj>
      <item>FINA Regionalni centar Zagreb, OIB 85821130368, Trg svibanjskih žrtava 1995. 1,10000 Zagreb</item>
      <item>ORKA STUDIO d.o.o., OIB 97547107756, Stubička 62/a,10000 Zagreb</item>
      <item>Davor Tiška, OIB 18362961283, Remetski Kamenjak 22,10000 Zagreb</item>
    </izvorni_sadrzaj>
    <derivirana_varijabla naziv="DomainObject.Predmet.SudioniciListAdressOIB_1">
      <item>FINA Regionalni centar Zagreb, OIB 85821130368, Trg svibanjskih žrtava 1995. 1,10000 Zagreb</item>
      <item>ORKA STUDIO d.o.o., OIB 97547107756, Stubička 62/a,10000 Zagreb</item>
      <item>Davor Tiška, OIB 18362961283, Remetski Kamenjak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97547107756</item>
      <item>, OIB 18362961283</item>
    </izvorni_sadrzaj>
    <derivirana_varijabla naziv="DomainObject.Predmet.SudioniciListNazivOIB_1">
      <item>, OIB 85821130368</item>
      <item>, OIB 97547107756</item>
      <item>, OIB 18362961283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32738D-B9F4-4FED-8F8F-EE3F4A7A49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855</properties:Words>
  <properties:Characters>4713</properties:Characters>
  <properties:Lines>126</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2016-08-09T10:47:00Z</dcterms:created>
  <dc:creator>Vesna Fundurulić Perišin</dc:creator>
  <cp:lastModifiedBy>Žana Livaja</cp:lastModifiedBy>
  <cp:lastPrinted>2016-12-15T11:28:00Z</cp:lastPrinted>
  <dcterms:modified xmlns:xsi="http://www.w3.org/2001/XMLSchema-instance" xsi:type="dcterms:W3CDTF">2016-12-15T11:28:00Z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